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D2884" w14:textId="793C5D92" w:rsidR="00113DD4" w:rsidRPr="00CB2E22" w:rsidRDefault="00321134" w:rsidP="00CB2E22">
      <w:pPr>
        <w:widowControl w:val="0"/>
        <w:autoSpaceDE w:val="0"/>
        <w:autoSpaceDN w:val="0"/>
        <w:adjustRightInd w:val="0"/>
        <w:spacing w:line="480" w:lineRule="auto"/>
        <w:rPr>
          <w:rFonts w:ascii="Times New Roman" w:hAnsi="Times New Roman" w:cs="Times New Roman"/>
          <w:b/>
          <w:bCs/>
          <w:color w:val="353535"/>
        </w:rPr>
      </w:pPr>
      <w:r>
        <w:rPr>
          <w:rFonts w:ascii="Times New Roman" w:hAnsi="Times New Roman" w:cs="Times New Roman"/>
          <w:b/>
          <w:bCs/>
          <w:color w:val="353535"/>
        </w:rPr>
        <w:t>We</w:t>
      </w:r>
      <w:bookmarkStart w:id="0" w:name="_GoBack"/>
      <w:bookmarkEnd w:id="0"/>
      <w:r w:rsidR="003E4CD0">
        <w:rPr>
          <w:rFonts w:ascii="Times New Roman" w:hAnsi="Times New Roman" w:cs="Times New Roman"/>
          <w:b/>
          <w:bCs/>
          <w:color w:val="353535"/>
        </w:rPr>
        <w:t xml:space="preserve"> affirm.</w:t>
      </w:r>
    </w:p>
    <w:p w14:paraId="7C052E7B" w14:textId="26301C12" w:rsidR="000D5023" w:rsidRPr="00CB2E22" w:rsidRDefault="00A614EA" w:rsidP="00CB2E22">
      <w:pPr>
        <w:widowControl w:val="0"/>
        <w:autoSpaceDE w:val="0"/>
        <w:autoSpaceDN w:val="0"/>
        <w:adjustRightInd w:val="0"/>
        <w:spacing w:after="240" w:line="480" w:lineRule="auto"/>
        <w:rPr>
          <w:rFonts w:ascii="Times New Roman" w:hAnsi="Times New Roman" w:cs="Times New Roman"/>
          <w:b/>
          <w:color w:val="262626"/>
        </w:rPr>
      </w:pPr>
      <w:r>
        <w:rPr>
          <w:rFonts w:ascii="Times New Roman" w:hAnsi="Times New Roman" w:cs="Times New Roman"/>
          <w:b/>
          <w:color w:val="262626"/>
        </w:rPr>
        <w:t xml:space="preserve">Contention one is that independence deescalates </w:t>
      </w:r>
      <w:r w:rsidR="000619E5">
        <w:rPr>
          <w:rFonts w:ascii="Times New Roman" w:hAnsi="Times New Roman" w:cs="Times New Roman"/>
          <w:b/>
          <w:color w:val="262626"/>
        </w:rPr>
        <w:t xml:space="preserve">current </w:t>
      </w:r>
      <w:r>
        <w:rPr>
          <w:rFonts w:ascii="Times New Roman" w:hAnsi="Times New Roman" w:cs="Times New Roman"/>
          <w:b/>
          <w:color w:val="262626"/>
        </w:rPr>
        <w:t>tensions</w:t>
      </w:r>
      <w:r w:rsidR="0050555C" w:rsidRPr="00CB2E22">
        <w:rPr>
          <w:rFonts w:ascii="Times New Roman" w:hAnsi="Times New Roman" w:cs="Times New Roman"/>
          <w:b/>
          <w:color w:val="262626"/>
        </w:rPr>
        <w:t xml:space="preserve">. </w:t>
      </w:r>
    </w:p>
    <w:p w14:paraId="3411E47F" w14:textId="24CCE74F" w:rsidR="00D0019B" w:rsidRPr="00CB2E22" w:rsidRDefault="00D0019B" w:rsidP="00CB2E22">
      <w:pPr>
        <w:spacing w:line="480" w:lineRule="auto"/>
        <w:rPr>
          <w:rFonts w:ascii="Times New Roman" w:hAnsi="Times New Roman" w:cs="Times New Roman"/>
        </w:rPr>
      </w:pPr>
      <w:r w:rsidRPr="00CB2E22">
        <w:rPr>
          <w:rFonts w:ascii="Times New Roman" w:hAnsi="Times New Roman" w:cs="Times New Roman"/>
        </w:rPr>
        <w:t>Nafees Hamid of the Atlantic writes that Catalonia’s modern push for independence began in 2010, when Spanish courts struck down key protections on Catalan autonomy. He continues that this drive culminated in a referendum on October 1</w:t>
      </w:r>
      <w:r w:rsidRPr="00CB2E22">
        <w:rPr>
          <w:rFonts w:ascii="Times New Roman" w:hAnsi="Times New Roman" w:cs="Times New Roman"/>
          <w:vertAlign w:val="superscript"/>
        </w:rPr>
        <w:t>st</w:t>
      </w:r>
      <w:r w:rsidRPr="00CB2E22">
        <w:rPr>
          <w:rFonts w:ascii="Times New Roman" w:hAnsi="Times New Roman" w:cs="Times New Roman"/>
        </w:rPr>
        <w:t>, where 92 percent of Catalans voted for independence. In turn, the Spanish government responded with violence, injecting life into the movement</w:t>
      </w:r>
      <w:r w:rsidR="00565D74">
        <w:rPr>
          <w:rFonts w:ascii="Times New Roman" w:hAnsi="Times New Roman" w:cs="Times New Roman"/>
        </w:rPr>
        <w:t>.</w:t>
      </w:r>
    </w:p>
    <w:p w14:paraId="2D779BAD" w14:textId="77777777" w:rsidR="00D0019B" w:rsidRPr="00CB2E22" w:rsidRDefault="00D0019B" w:rsidP="00CB2E22">
      <w:pPr>
        <w:spacing w:line="480" w:lineRule="auto"/>
        <w:rPr>
          <w:rFonts w:ascii="Times New Roman" w:hAnsi="Times New Roman" w:cs="Times New Roman"/>
        </w:rPr>
      </w:pPr>
    </w:p>
    <w:p w14:paraId="609C16E2" w14:textId="77777777" w:rsidR="00D0019B" w:rsidRPr="00CB2E22" w:rsidRDefault="00D0019B" w:rsidP="00CB2E22">
      <w:pPr>
        <w:spacing w:line="480" w:lineRule="auto"/>
        <w:rPr>
          <w:rFonts w:ascii="Times New Roman" w:hAnsi="Times New Roman" w:cs="Times New Roman"/>
        </w:rPr>
      </w:pPr>
      <w:r w:rsidRPr="00CB2E22">
        <w:rPr>
          <w:rFonts w:ascii="Times New Roman" w:hAnsi="Times New Roman" w:cs="Times New Roman"/>
          <w:b/>
        </w:rPr>
        <w:t>Right now, we are at an important crossroads.</w:t>
      </w:r>
      <w:r w:rsidRPr="00CB2E22">
        <w:rPr>
          <w:rFonts w:ascii="Times New Roman" w:hAnsi="Times New Roman" w:cs="Times New Roman"/>
        </w:rPr>
        <w:t xml:space="preserve"> </w:t>
      </w:r>
    </w:p>
    <w:p w14:paraId="62AC4085" w14:textId="4992829F" w:rsidR="0050555C" w:rsidRPr="00FE3A69" w:rsidRDefault="00D0019B" w:rsidP="00FE3A69">
      <w:pPr>
        <w:spacing w:line="480" w:lineRule="auto"/>
        <w:rPr>
          <w:rFonts w:ascii="Times New Roman" w:hAnsi="Times New Roman" w:cs="Times New Roman"/>
        </w:rPr>
      </w:pPr>
      <w:r w:rsidRPr="00CB2E22">
        <w:rPr>
          <w:rFonts w:ascii="Times New Roman" w:hAnsi="Times New Roman" w:cs="Times New Roman"/>
        </w:rPr>
        <w:t xml:space="preserve">CNN finds that Spain’s crackdown empowered radical independence politicians to take control of the Catalan parliament. Richard Gonzalez of the Foreign Policy Institute furthers that Mariano Rajoy, the prime minister of Spain, has become unwilling to negotiate due to pressure from the </w:t>
      </w:r>
      <w:r w:rsidR="00CB2E22" w:rsidRPr="00CB2E22">
        <w:rPr>
          <w:rFonts w:ascii="Times New Roman" w:hAnsi="Times New Roman" w:cs="Times New Roman"/>
        </w:rPr>
        <w:t>far right</w:t>
      </w:r>
      <w:r w:rsidRPr="00CB2E22">
        <w:rPr>
          <w:rFonts w:ascii="Times New Roman" w:hAnsi="Times New Roman" w:cs="Times New Roman"/>
        </w:rPr>
        <w:t xml:space="preserve">. </w:t>
      </w:r>
      <w:r w:rsidR="00801767">
        <w:rPr>
          <w:rFonts w:ascii="Times New Roman" w:hAnsi="Times New Roman" w:cs="Times New Roman"/>
        </w:rPr>
        <w:t xml:space="preserve">Looking forward, </w:t>
      </w:r>
      <w:r w:rsidR="00801767" w:rsidRPr="00B06EA2">
        <w:rPr>
          <w:rFonts w:ascii="Times New Roman" w:hAnsi="Times New Roman" w:cs="Times New Roman"/>
        </w:rPr>
        <w:t>Perez Bel of Al Jazeera</w:t>
      </w:r>
      <w:r w:rsidR="00801767" w:rsidRPr="00801767">
        <w:rPr>
          <w:rFonts w:ascii="Times New Roman" w:hAnsi="Times New Roman" w:cs="Times New Roman"/>
        </w:rPr>
        <w:t xml:space="preserve"> </w:t>
      </w:r>
      <w:r w:rsidR="00801767">
        <w:rPr>
          <w:rFonts w:ascii="Times New Roman" w:hAnsi="Times New Roman" w:cs="Times New Roman"/>
        </w:rPr>
        <w:t>projects that Spain</w:t>
      </w:r>
      <w:r w:rsidR="00801767" w:rsidRPr="00B06EA2">
        <w:rPr>
          <w:rFonts w:ascii="Times New Roman" w:hAnsi="Times New Roman" w:cs="Times New Roman"/>
        </w:rPr>
        <w:t xml:space="preserve"> </w:t>
      </w:r>
      <w:r w:rsidR="00801767">
        <w:rPr>
          <w:rFonts w:ascii="Times New Roman" w:hAnsi="Times New Roman" w:cs="Times New Roman"/>
        </w:rPr>
        <w:t>will remove</w:t>
      </w:r>
      <w:r w:rsidR="00801767" w:rsidRPr="00B06EA2">
        <w:rPr>
          <w:rFonts w:ascii="Times New Roman" w:hAnsi="Times New Roman" w:cs="Times New Roman"/>
        </w:rPr>
        <w:t xml:space="preserve"> Catalan culture from major institutions like education, </w:t>
      </w:r>
      <w:r w:rsidR="00801767">
        <w:rPr>
          <w:rFonts w:ascii="Times New Roman" w:hAnsi="Times New Roman" w:cs="Times New Roman"/>
        </w:rPr>
        <w:t>seize</w:t>
      </w:r>
      <w:r w:rsidR="00801767" w:rsidRPr="00B06EA2">
        <w:rPr>
          <w:rFonts w:ascii="Times New Roman" w:hAnsi="Times New Roman" w:cs="Times New Roman"/>
        </w:rPr>
        <w:t xml:space="preserve"> </w:t>
      </w:r>
      <w:r w:rsidR="00801767">
        <w:rPr>
          <w:rFonts w:ascii="Times New Roman" w:hAnsi="Times New Roman" w:cs="Times New Roman"/>
        </w:rPr>
        <w:t>Catalan media, and require</w:t>
      </w:r>
      <w:r w:rsidR="00801767" w:rsidRPr="00B06EA2">
        <w:rPr>
          <w:rFonts w:ascii="Times New Roman" w:hAnsi="Times New Roman" w:cs="Times New Roman"/>
        </w:rPr>
        <w:t xml:space="preserve"> that all legislation passed by the Catalan parliament </w:t>
      </w:r>
      <w:r w:rsidR="0057539C">
        <w:rPr>
          <w:rFonts w:ascii="Times New Roman" w:hAnsi="Times New Roman" w:cs="Times New Roman"/>
        </w:rPr>
        <w:t>receive</w:t>
      </w:r>
      <w:r w:rsidR="00801767" w:rsidRPr="00B06EA2">
        <w:rPr>
          <w:rFonts w:ascii="Times New Roman" w:hAnsi="Times New Roman" w:cs="Times New Roman"/>
        </w:rPr>
        <w:t xml:space="preserve"> approval from the Spanish government, eliminating any semblance of political self-determination and “reducing their </w:t>
      </w:r>
      <w:r w:rsidR="00801767">
        <w:rPr>
          <w:rFonts w:ascii="Times New Roman" w:hAnsi="Times New Roman" w:cs="Times New Roman"/>
        </w:rPr>
        <w:t>[</w:t>
      </w:r>
      <w:r w:rsidR="00801767" w:rsidRPr="00B06EA2">
        <w:rPr>
          <w:rFonts w:ascii="Times New Roman" w:hAnsi="Times New Roman" w:cs="Times New Roman"/>
        </w:rPr>
        <w:t>parliament and</w:t>
      </w:r>
      <w:r w:rsidR="00801767">
        <w:rPr>
          <w:rFonts w:ascii="Times New Roman" w:hAnsi="Times New Roman" w:cs="Times New Roman"/>
        </w:rPr>
        <w:t>]</w:t>
      </w:r>
      <w:r w:rsidR="00801767" w:rsidRPr="00B06EA2">
        <w:rPr>
          <w:rFonts w:ascii="Times New Roman" w:hAnsi="Times New Roman" w:cs="Times New Roman"/>
        </w:rPr>
        <w:t xml:space="preserve"> autonomy to something symbolic, at best.” </w:t>
      </w:r>
      <w:r w:rsidR="00DB4BCC" w:rsidRPr="00CB2E22">
        <w:rPr>
          <w:rFonts w:ascii="Times New Roman" w:hAnsi="Times New Roman" w:cs="Times New Roman"/>
        </w:rPr>
        <w:t xml:space="preserve">Gonzalez </w:t>
      </w:r>
      <w:r w:rsidR="00DB4BCC">
        <w:rPr>
          <w:rFonts w:ascii="Times New Roman" w:hAnsi="Times New Roman" w:cs="Times New Roman"/>
        </w:rPr>
        <w:t xml:space="preserve">furthers that “the most likely scenario for the foreseeable future is an entrenched conflict.” </w:t>
      </w:r>
      <w:r w:rsidR="00565D74">
        <w:rPr>
          <w:rFonts w:ascii="Times New Roman" w:hAnsi="Times New Roman" w:cs="Times New Roman"/>
        </w:rPr>
        <w:t>With</w:t>
      </w:r>
      <w:r w:rsidR="00A42877">
        <w:rPr>
          <w:rFonts w:ascii="Times New Roman" w:hAnsi="Times New Roman" w:cs="Times New Roman"/>
        </w:rPr>
        <w:t xml:space="preserve"> peace and </w:t>
      </w:r>
      <w:r w:rsidR="002F366D">
        <w:rPr>
          <w:rFonts w:ascii="Times New Roman" w:hAnsi="Times New Roman" w:cs="Times New Roman"/>
        </w:rPr>
        <w:t>unity</w:t>
      </w:r>
      <w:r w:rsidR="00A42877">
        <w:rPr>
          <w:rFonts w:ascii="Times New Roman" w:hAnsi="Times New Roman" w:cs="Times New Roman"/>
        </w:rPr>
        <w:t xml:space="preserve"> mutually exclusive</w:t>
      </w:r>
      <w:r w:rsidR="00565D74">
        <w:rPr>
          <w:rFonts w:ascii="Times New Roman" w:hAnsi="Times New Roman" w:cs="Times New Roman"/>
        </w:rPr>
        <w:t xml:space="preserve">, </w:t>
      </w:r>
      <w:r w:rsidR="00565D74" w:rsidRPr="00FE7729">
        <w:rPr>
          <w:rFonts w:ascii="Times New Roman" w:hAnsi="Times New Roman" w:cs="Times New Roman"/>
          <w:color w:val="262626"/>
        </w:rPr>
        <w:t>Jaroslav Ti</w:t>
      </w:r>
      <w:r w:rsidR="00565D74">
        <w:rPr>
          <w:rFonts w:ascii="Times New Roman" w:hAnsi="Times New Roman" w:cs="Times New Roman"/>
          <w:color w:val="262626"/>
        </w:rPr>
        <w:t>r</w:t>
      </w:r>
      <w:r w:rsidR="00565D74" w:rsidRPr="00FE7729">
        <w:rPr>
          <w:rFonts w:ascii="Times New Roman" w:hAnsi="Times New Roman" w:cs="Times New Roman"/>
          <w:color w:val="262626"/>
        </w:rPr>
        <w:t xml:space="preserve"> of the University of Colorado Boulder </w:t>
      </w:r>
      <w:r w:rsidR="00565D74">
        <w:rPr>
          <w:rFonts w:ascii="Times New Roman" w:hAnsi="Times New Roman" w:cs="Times New Roman"/>
          <w:color w:val="262626"/>
        </w:rPr>
        <w:t>explains why affirming is the best option, concluding</w:t>
      </w:r>
      <w:r w:rsidR="00565D74" w:rsidRPr="00FE7729">
        <w:rPr>
          <w:rFonts w:ascii="Times New Roman" w:hAnsi="Times New Roman" w:cs="Times New Roman"/>
          <w:color w:val="262626"/>
        </w:rPr>
        <w:t xml:space="preserve"> that “peaceful secessions” lead to “peaceful relations</w:t>
      </w:r>
      <w:r w:rsidR="00565D74">
        <w:rPr>
          <w:rFonts w:ascii="Times New Roman" w:hAnsi="Times New Roman" w:cs="Times New Roman"/>
          <w:color w:val="262626"/>
        </w:rPr>
        <w:t>.</w:t>
      </w:r>
      <w:r w:rsidR="00565D74" w:rsidRPr="00FE7729">
        <w:rPr>
          <w:rFonts w:ascii="Times New Roman" w:hAnsi="Times New Roman" w:cs="Times New Roman"/>
          <w:color w:val="262626"/>
        </w:rPr>
        <w:t xml:space="preserve">” </w:t>
      </w:r>
    </w:p>
    <w:p w14:paraId="6DD52B54" w14:textId="5CBD595C" w:rsidR="000D5023" w:rsidRPr="00CB2E22" w:rsidRDefault="000D5023" w:rsidP="00CB2E22">
      <w:pPr>
        <w:widowControl w:val="0"/>
        <w:autoSpaceDE w:val="0"/>
        <w:autoSpaceDN w:val="0"/>
        <w:adjustRightInd w:val="0"/>
        <w:spacing w:after="240" w:line="480" w:lineRule="auto"/>
        <w:rPr>
          <w:rFonts w:ascii="Times New Roman" w:hAnsi="Times New Roman" w:cs="Times New Roman"/>
          <w:b/>
          <w:color w:val="262626"/>
        </w:rPr>
      </w:pPr>
    </w:p>
    <w:p w14:paraId="4676E8E9" w14:textId="77777777" w:rsidR="000D5023" w:rsidRPr="00CB2E22" w:rsidRDefault="000D5023" w:rsidP="00CB2E22">
      <w:pPr>
        <w:widowControl w:val="0"/>
        <w:autoSpaceDE w:val="0"/>
        <w:autoSpaceDN w:val="0"/>
        <w:adjustRightInd w:val="0"/>
        <w:spacing w:after="240" w:line="480" w:lineRule="auto"/>
        <w:rPr>
          <w:rFonts w:ascii="Times New Roman" w:hAnsi="Times New Roman" w:cs="Times New Roman"/>
          <w:b/>
          <w:color w:val="262626"/>
        </w:rPr>
      </w:pPr>
    </w:p>
    <w:p w14:paraId="3EA660C0" w14:textId="77777777" w:rsidR="009E7223" w:rsidRDefault="009E7223">
      <w:pPr>
        <w:rPr>
          <w:rFonts w:ascii="Times New Roman" w:hAnsi="Times New Roman" w:cs="Times New Roman"/>
          <w:b/>
          <w:color w:val="262626"/>
        </w:rPr>
      </w:pPr>
      <w:r>
        <w:rPr>
          <w:rFonts w:ascii="Times New Roman" w:hAnsi="Times New Roman" w:cs="Times New Roman"/>
          <w:b/>
          <w:color w:val="262626"/>
        </w:rPr>
        <w:br w:type="page"/>
      </w:r>
    </w:p>
    <w:p w14:paraId="05726F9E" w14:textId="7702B9FF" w:rsidR="00FE7729" w:rsidRPr="00CB2E22" w:rsidRDefault="0050555C" w:rsidP="00CB2E22">
      <w:pPr>
        <w:widowControl w:val="0"/>
        <w:autoSpaceDE w:val="0"/>
        <w:autoSpaceDN w:val="0"/>
        <w:adjustRightInd w:val="0"/>
        <w:spacing w:after="240" w:line="480" w:lineRule="auto"/>
        <w:rPr>
          <w:rFonts w:ascii="Times New Roman" w:hAnsi="Times New Roman" w:cs="Times New Roman"/>
          <w:b/>
          <w:color w:val="262626"/>
        </w:rPr>
      </w:pPr>
      <w:r w:rsidRPr="00CB2E22">
        <w:rPr>
          <w:rFonts w:ascii="Times New Roman" w:hAnsi="Times New Roman" w:cs="Times New Roman"/>
          <w:b/>
          <w:color w:val="262626"/>
        </w:rPr>
        <w:lastRenderedPageBreak/>
        <w:t>Contention</w:t>
      </w:r>
      <w:r w:rsidR="00FE3A69">
        <w:rPr>
          <w:rFonts w:ascii="Times New Roman" w:hAnsi="Times New Roman" w:cs="Times New Roman"/>
          <w:b/>
          <w:color w:val="262626"/>
        </w:rPr>
        <w:t xml:space="preserve"> two is </w:t>
      </w:r>
      <w:r w:rsidR="00F23E81">
        <w:rPr>
          <w:rFonts w:ascii="Times New Roman" w:hAnsi="Times New Roman" w:cs="Times New Roman"/>
          <w:b/>
          <w:color w:val="262626"/>
        </w:rPr>
        <w:t>that independence leads</w:t>
      </w:r>
      <w:r w:rsidR="00FE3A69">
        <w:rPr>
          <w:rFonts w:ascii="Times New Roman" w:hAnsi="Times New Roman" w:cs="Times New Roman"/>
          <w:b/>
          <w:color w:val="262626"/>
        </w:rPr>
        <w:t xml:space="preserve"> to</w:t>
      </w:r>
      <w:r w:rsidR="00F23E81">
        <w:rPr>
          <w:rFonts w:ascii="Times New Roman" w:hAnsi="Times New Roman" w:cs="Times New Roman"/>
          <w:b/>
          <w:color w:val="262626"/>
        </w:rPr>
        <w:t xml:space="preserve"> a</w:t>
      </w:r>
      <w:r w:rsidR="000D5023" w:rsidRPr="00CB2E22">
        <w:rPr>
          <w:rFonts w:ascii="Times New Roman" w:hAnsi="Times New Roman" w:cs="Times New Roman"/>
          <w:b/>
          <w:color w:val="262626"/>
        </w:rPr>
        <w:t xml:space="preserve"> better future.</w:t>
      </w:r>
    </w:p>
    <w:p w14:paraId="1878BB85" w14:textId="570C9AC3" w:rsidR="000D5023" w:rsidRDefault="002A1898" w:rsidP="00CB2E22">
      <w:pPr>
        <w:widowControl w:val="0"/>
        <w:autoSpaceDE w:val="0"/>
        <w:autoSpaceDN w:val="0"/>
        <w:adjustRightInd w:val="0"/>
        <w:spacing w:after="240" w:line="480" w:lineRule="auto"/>
        <w:rPr>
          <w:rFonts w:ascii="Times New Roman" w:hAnsi="Times New Roman" w:cs="Times New Roman"/>
          <w:color w:val="262626"/>
        </w:rPr>
      </w:pPr>
      <w:r w:rsidRPr="00CB2E22">
        <w:rPr>
          <w:rFonts w:ascii="Times New Roman" w:hAnsi="Times New Roman" w:cs="Times New Roman"/>
          <w:color w:val="262626"/>
        </w:rPr>
        <w:t xml:space="preserve">Teresa Forcades of </w:t>
      </w:r>
      <w:r w:rsidR="002B6960" w:rsidRPr="00CB2E22">
        <w:rPr>
          <w:rFonts w:ascii="Times New Roman" w:hAnsi="Times New Roman" w:cs="Times New Roman"/>
          <w:color w:val="262626"/>
        </w:rPr>
        <w:t>the</w:t>
      </w:r>
      <w:r w:rsidR="00FB28E3" w:rsidRPr="00CB2E22">
        <w:rPr>
          <w:rFonts w:ascii="Times New Roman" w:hAnsi="Times New Roman" w:cs="Times New Roman"/>
          <w:color w:val="262626"/>
        </w:rPr>
        <w:t xml:space="preserve"> Guardian </w:t>
      </w:r>
      <w:r w:rsidR="00713BE6" w:rsidRPr="00CB2E22">
        <w:rPr>
          <w:rFonts w:ascii="Times New Roman" w:hAnsi="Times New Roman" w:cs="Times New Roman"/>
          <w:color w:val="262626"/>
        </w:rPr>
        <w:t>finds</w:t>
      </w:r>
      <w:r w:rsidR="00FB28E3" w:rsidRPr="00CB2E22">
        <w:rPr>
          <w:rFonts w:ascii="Times New Roman" w:hAnsi="Times New Roman" w:cs="Times New Roman"/>
          <w:color w:val="262626"/>
        </w:rPr>
        <w:t xml:space="preserve"> that </w:t>
      </w:r>
      <w:r w:rsidRPr="00CB2E22">
        <w:rPr>
          <w:rFonts w:ascii="Times New Roman" w:hAnsi="Times New Roman" w:cs="Times New Roman"/>
          <w:color w:val="262626"/>
        </w:rPr>
        <w:t xml:space="preserve">independence is </w:t>
      </w:r>
      <w:r w:rsidR="00713BE6" w:rsidRPr="00CB2E22">
        <w:rPr>
          <w:rFonts w:ascii="Times New Roman" w:hAnsi="Times New Roman" w:cs="Times New Roman"/>
          <w:color w:val="262626"/>
        </w:rPr>
        <w:t xml:space="preserve">an unprecedented opportunity to redesign the Catalan </w:t>
      </w:r>
      <w:r w:rsidR="00C10D88" w:rsidRPr="00CB2E22">
        <w:rPr>
          <w:rFonts w:ascii="Times New Roman" w:hAnsi="Times New Roman" w:cs="Times New Roman"/>
          <w:color w:val="262626"/>
        </w:rPr>
        <w:t xml:space="preserve">political </w:t>
      </w:r>
      <w:r w:rsidR="00A75FA8" w:rsidRPr="00CB2E22">
        <w:rPr>
          <w:rFonts w:ascii="Times New Roman" w:hAnsi="Times New Roman" w:cs="Times New Roman"/>
          <w:color w:val="262626"/>
        </w:rPr>
        <w:t>system</w:t>
      </w:r>
      <w:r w:rsidR="00713BE6" w:rsidRPr="00CB2E22">
        <w:rPr>
          <w:rFonts w:ascii="Times New Roman" w:hAnsi="Times New Roman" w:cs="Times New Roman"/>
          <w:color w:val="262626"/>
        </w:rPr>
        <w:t xml:space="preserve"> </w:t>
      </w:r>
      <w:r w:rsidR="00C962B8" w:rsidRPr="00CB2E22">
        <w:rPr>
          <w:rFonts w:ascii="Times New Roman" w:hAnsi="Times New Roman" w:cs="Times New Roman"/>
          <w:color w:val="262626"/>
        </w:rPr>
        <w:t>under</w:t>
      </w:r>
      <w:r w:rsidR="00B17C3A" w:rsidRPr="00CB2E22">
        <w:rPr>
          <w:rFonts w:ascii="Times New Roman" w:hAnsi="Times New Roman" w:cs="Times New Roman"/>
          <w:color w:val="262626"/>
        </w:rPr>
        <w:t xml:space="preserve"> a</w:t>
      </w:r>
      <w:r w:rsidR="00713BE6" w:rsidRPr="00CB2E22">
        <w:rPr>
          <w:rFonts w:ascii="Times New Roman" w:hAnsi="Times New Roman" w:cs="Times New Roman"/>
          <w:color w:val="262626"/>
        </w:rPr>
        <w:t xml:space="preserve"> more progressive </w:t>
      </w:r>
      <w:r w:rsidR="00B17C3A" w:rsidRPr="00CB2E22">
        <w:rPr>
          <w:rFonts w:ascii="Times New Roman" w:hAnsi="Times New Roman" w:cs="Times New Roman"/>
          <w:color w:val="262626"/>
        </w:rPr>
        <w:t>mindset</w:t>
      </w:r>
      <w:r w:rsidR="00713BE6" w:rsidRPr="00CB2E22">
        <w:rPr>
          <w:rFonts w:ascii="Times New Roman" w:hAnsi="Times New Roman" w:cs="Times New Roman"/>
          <w:color w:val="262626"/>
        </w:rPr>
        <w:t>.</w:t>
      </w:r>
      <w:r w:rsidR="0050555C" w:rsidRPr="00CB2E22">
        <w:rPr>
          <w:rFonts w:ascii="Times New Roman" w:hAnsi="Times New Roman" w:cs="Times New Roman"/>
          <w:color w:val="262626"/>
        </w:rPr>
        <w:t xml:space="preserve"> </w:t>
      </w:r>
      <w:r w:rsidR="00565D74">
        <w:rPr>
          <w:rFonts w:ascii="Times New Roman" w:hAnsi="Times New Roman" w:cs="Times New Roman"/>
          <w:color w:val="262626"/>
        </w:rPr>
        <w:t>Specifically</w:t>
      </w:r>
      <w:r w:rsidR="009E7223">
        <w:rPr>
          <w:rFonts w:ascii="Times New Roman" w:hAnsi="Times New Roman" w:cs="Times New Roman"/>
          <w:color w:val="262626"/>
        </w:rPr>
        <w:t>, Catalan independence will lead to two new policies</w:t>
      </w:r>
      <w:r w:rsidR="0050555C" w:rsidRPr="00CB2E22">
        <w:rPr>
          <w:rFonts w:ascii="Times New Roman" w:hAnsi="Times New Roman" w:cs="Times New Roman"/>
          <w:color w:val="262626"/>
        </w:rPr>
        <w:t>.</w:t>
      </w:r>
    </w:p>
    <w:p w14:paraId="23F4D527" w14:textId="77777777" w:rsidR="00CB2E22" w:rsidRPr="00CB2E22" w:rsidRDefault="00CB2E22" w:rsidP="00CB2E22">
      <w:pPr>
        <w:widowControl w:val="0"/>
        <w:autoSpaceDE w:val="0"/>
        <w:autoSpaceDN w:val="0"/>
        <w:adjustRightInd w:val="0"/>
        <w:spacing w:after="240" w:line="480" w:lineRule="auto"/>
        <w:rPr>
          <w:rFonts w:ascii="Times New Roman" w:hAnsi="Times New Roman" w:cs="Times New Roman"/>
          <w:color w:val="262626"/>
        </w:rPr>
      </w:pPr>
    </w:p>
    <w:p w14:paraId="157DF9D5" w14:textId="7DA405A0" w:rsidR="000D5023" w:rsidRPr="00CB2E22" w:rsidRDefault="000D5023" w:rsidP="00CB2E22">
      <w:pPr>
        <w:spacing w:line="480" w:lineRule="auto"/>
        <w:rPr>
          <w:rFonts w:ascii="Times New Roman" w:hAnsi="Times New Roman" w:cs="Times New Roman"/>
          <w:b/>
          <w:color w:val="000000"/>
          <w:lang w:eastAsia="en-US"/>
        </w:rPr>
      </w:pPr>
      <w:r w:rsidRPr="00CB2E22">
        <w:rPr>
          <w:rFonts w:ascii="Times New Roman" w:hAnsi="Times New Roman" w:cs="Times New Roman"/>
          <w:b/>
          <w:color w:val="000000"/>
          <w:lang w:eastAsia="en-US"/>
        </w:rPr>
        <w:t>First is reducing emissions.</w:t>
      </w:r>
    </w:p>
    <w:p w14:paraId="1CE60E9D" w14:textId="1E540137" w:rsidR="000D5023" w:rsidRPr="00CB2E22" w:rsidRDefault="000D5023" w:rsidP="00CB2E22">
      <w:pPr>
        <w:spacing w:line="480" w:lineRule="auto"/>
        <w:rPr>
          <w:rFonts w:ascii="Times New Roman" w:hAnsi="Times New Roman" w:cs="Times New Roman"/>
          <w:color w:val="000000"/>
          <w:lang w:eastAsia="en-US"/>
        </w:rPr>
      </w:pPr>
      <w:r w:rsidRPr="00CB2E22">
        <w:rPr>
          <w:rFonts w:ascii="Times New Roman" w:hAnsi="Times New Roman" w:cs="Times New Roman"/>
          <w:color w:val="000000"/>
          <w:lang w:eastAsia="en-US"/>
        </w:rPr>
        <w:t>According to Kyle Brown of the University of Missouri, the story goes like this: Since Catalonia has very limited administrative power in the energy sector, the conservative Spanish government’s position against reducing emissions has prevented them from making significant legislation. For example, in 2015, Spain blocked a Catalan law to tax emissions by airline companies. However, if granted independence, Catalonia would pass policies to improve energy efficiency. Specifically, the Catalan government has a model to reduce emissions by ninety percent by 2050 through a carbon tax but hasn’t been able to implement it because of the Spanish government.</w:t>
      </w:r>
    </w:p>
    <w:p w14:paraId="40CB5349" w14:textId="77777777" w:rsidR="000D5023" w:rsidRPr="00CB2E22" w:rsidRDefault="000D5023" w:rsidP="00CB2E22">
      <w:pPr>
        <w:spacing w:line="480" w:lineRule="auto"/>
        <w:rPr>
          <w:rFonts w:ascii="Times New Roman" w:hAnsi="Times New Roman" w:cs="Times New Roman"/>
          <w:color w:val="000000"/>
          <w:lang w:eastAsia="en-US"/>
        </w:rPr>
      </w:pPr>
    </w:p>
    <w:p w14:paraId="5346DE7A" w14:textId="77777777" w:rsidR="000D5023" w:rsidRPr="00CB2E22" w:rsidRDefault="000D5023" w:rsidP="00CB2E22">
      <w:pPr>
        <w:spacing w:line="480" w:lineRule="auto"/>
        <w:rPr>
          <w:rFonts w:ascii="Times New Roman" w:eastAsia="Times New Roman" w:hAnsi="Times New Roman" w:cs="Times New Roman"/>
          <w:b/>
          <w:lang w:eastAsia="en-US"/>
        </w:rPr>
      </w:pPr>
      <w:r w:rsidRPr="00CB2E22">
        <w:rPr>
          <w:rFonts w:ascii="Times New Roman" w:eastAsia="Times New Roman" w:hAnsi="Times New Roman" w:cs="Times New Roman"/>
          <w:b/>
          <w:lang w:eastAsia="en-US"/>
        </w:rPr>
        <w:t>The impact is saving lives.</w:t>
      </w:r>
    </w:p>
    <w:p w14:paraId="60D1C8AF" w14:textId="77777777" w:rsidR="000D5023" w:rsidRPr="00CB2E22" w:rsidRDefault="000D5023" w:rsidP="00CB2E22">
      <w:pPr>
        <w:spacing w:line="480" w:lineRule="auto"/>
        <w:rPr>
          <w:rFonts w:ascii="Times New Roman" w:eastAsia="Times New Roman" w:hAnsi="Times New Roman" w:cs="Times New Roman"/>
          <w:lang w:eastAsia="en-US"/>
        </w:rPr>
      </w:pPr>
      <w:r w:rsidRPr="00CB2E22">
        <w:rPr>
          <w:rFonts w:ascii="Times New Roman" w:eastAsia="Times New Roman" w:hAnsi="Times New Roman" w:cs="Times New Roman"/>
          <w:lang w:eastAsia="en-US"/>
        </w:rPr>
        <w:t>Nino Künzli of the Catalan Institute of Advanced Studies finds that slashing carbon emissions saves lives by reducing air pollution. He quantifies that reducing emissions in Barcelona, the capital of Catalonia, by just sixty percent would result in three-thousand five-hundred fewer deaths annually.</w:t>
      </w:r>
    </w:p>
    <w:p w14:paraId="6B0CBDA9" w14:textId="77777777" w:rsidR="000D5023" w:rsidRPr="00CB2E22" w:rsidRDefault="000D5023" w:rsidP="00CB2E22">
      <w:pPr>
        <w:spacing w:line="480" w:lineRule="auto"/>
        <w:rPr>
          <w:rFonts w:ascii="Times New Roman" w:eastAsia="Times New Roman" w:hAnsi="Times New Roman" w:cs="Times New Roman"/>
          <w:lang w:eastAsia="en-US"/>
        </w:rPr>
      </w:pPr>
    </w:p>
    <w:p w14:paraId="62D4DF4C" w14:textId="77777777" w:rsidR="000D5023" w:rsidRPr="00CB2E22" w:rsidRDefault="000D5023" w:rsidP="00CB2E22">
      <w:pPr>
        <w:spacing w:line="480" w:lineRule="auto"/>
        <w:rPr>
          <w:rFonts w:ascii="Times New Roman" w:eastAsia="Times New Roman" w:hAnsi="Times New Roman" w:cs="Times New Roman"/>
          <w:lang w:eastAsia="en-US"/>
        </w:rPr>
      </w:pPr>
    </w:p>
    <w:p w14:paraId="1B875DD3" w14:textId="77777777" w:rsidR="000D5023" w:rsidRPr="00CB2E22" w:rsidRDefault="000D5023" w:rsidP="00CB2E22">
      <w:pPr>
        <w:spacing w:line="480" w:lineRule="auto"/>
        <w:rPr>
          <w:rFonts w:ascii="Times New Roman" w:eastAsia="Times New Roman" w:hAnsi="Times New Roman" w:cs="Times New Roman"/>
          <w:lang w:eastAsia="en-US"/>
        </w:rPr>
      </w:pPr>
    </w:p>
    <w:p w14:paraId="33271AC1" w14:textId="77777777" w:rsidR="000D5023" w:rsidRPr="00CB2E22" w:rsidRDefault="000D5023" w:rsidP="00CB2E22">
      <w:pPr>
        <w:spacing w:line="480" w:lineRule="auto"/>
        <w:rPr>
          <w:rFonts w:ascii="Times New Roman" w:eastAsia="Times New Roman" w:hAnsi="Times New Roman" w:cs="Times New Roman"/>
          <w:lang w:eastAsia="en-US"/>
        </w:rPr>
      </w:pPr>
    </w:p>
    <w:p w14:paraId="7E3A334E" w14:textId="77777777" w:rsidR="000D5023" w:rsidRPr="00CB2E22" w:rsidRDefault="000D5023" w:rsidP="00CB2E22">
      <w:pPr>
        <w:spacing w:line="480" w:lineRule="auto"/>
        <w:rPr>
          <w:rFonts w:ascii="Times New Roman" w:eastAsia="Times New Roman" w:hAnsi="Times New Roman" w:cs="Times New Roman"/>
          <w:lang w:eastAsia="en-US"/>
        </w:rPr>
      </w:pPr>
    </w:p>
    <w:p w14:paraId="19CF2555" w14:textId="77777777" w:rsidR="000D5023" w:rsidRPr="00CB2E22" w:rsidRDefault="000D5023" w:rsidP="00CB2E22">
      <w:pPr>
        <w:spacing w:line="480" w:lineRule="auto"/>
        <w:rPr>
          <w:rFonts w:ascii="Times New Roman" w:eastAsia="Times New Roman" w:hAnsi="Times New Roman" w:cs="Times New Roman"/>
          <w:lang w:eastAsia="en-US"/>
        </w:rPr>
      </w:pPr>
    </w:p>
    <w:p w14:paraId="57EB0006" w14:textId="77777777" w:rsidR="000D5023" w:rsidRPr="00CB2E22" w:rsidRDefault="000D5023" w:rsidP="00CB2E22">
      <w:pPr>
        <w:spacing w:line="480" w:lineRule="auto"/>
        <w:rPr>
          <w:rFonts w:ascii="Times New Roman" w:eastAsia="Times New Roman" w:hAnsi="Times New Roman" w:cs="Times New Roman"/>
          <w:lang w:eastAsia="en-US"/>
        </w:rPr>
      </w:pPr>
    </w:p>
    <w:p w14:paraId="5A831263" w14:textId="02A1F843" w:rsidR="000C3FEA" w:rsidRPr="00CB2E22" w:rsidRDefault="000D5023" w:rsidP="00CB2E22">
      <w:pPr>
        <w:spacing w:line="480" w:lineRule="auto"/>
        <w:rPr>
          <w:rFonts w:ascii="Times New Roman" w:hAnsi="Times New Roman" w:cs="Times New Roman"/>
          <w:b/>
          <w:bCs/>
          <w:color w:val="000000"/>
          <w:lang w:eastAsia="en-US"/>
        </w:rPr>
      </w:pPr>
      <w:r w:rsidRPr="00CB2E22">
        <w:rPr>
          <w:rFonts w:ascii="Times New Roman" w:hAnsi="Times New Roman" w:cs="Times New Roman"/>
          <w:b/>
          <w:bCs/>
          <w:color w:val="000000"/>
          <w:lang w:eastAsia="en-US"/>
        </w:rPr>
        <w:t>Second</w:t>
      </w:r>
      <w:r w:rsidR="000C3FEA" w:rsidRPr="00CB2E22">
        <w:rPr>
          <w:rFonts w:ascii="Times New Roman" w:hAnsi="Times New Roman" w:cs="Times New Roman"/>
          <w:b/>
          <w:bCs/>
          <w:color w:val="000000"/>
          <w:lang w:eastAsia="en-US"/>
        </w:rPr>
        <w:t xml:space="preserve"> is harboring refugees.</w:t>
      </w:r>
    </w:p>
    <w:p w14:paraId="7165512E" w14:textId="45A22F4F" w:rsidR="000C3FEA" w:rsidRPr="00CB2E22" w:rsidRDefault="000C3FEA" w:rsidP="00CB2E22">
      <w:pPr>
        <w:spacing w:line="480" w:lineRule="auto"/>
        <w:rPr>
          <w:rFonts w:ascii="Times New Roman" w:hAnsi="Times New Roman" w:cs="Times New Roman"/>
          <w:color w:val="000000"/>
          <w:lang w:eastAsia="en-US"/>
        </w:rPr>
      </w:pPr>
      <w:r w:rsidRPr="00CB2E22">
        <w:rPr>
          <w:rFonts w:ascii="Times New Roman" w:hAnsi="Times New Roman" w:cs="Times New Roman"/>
          <w:color w:val="000000"/>
          <w:lang w:eastAsia="en-US"/>
        </w:rPr>
        <w:t xml:space="preserve">Alan Kurdi is three feet tall. He lies face down on a </w:t>
      </w:r>
      <w:r w:rsidR="0091608E" w:rsidRPr="00CB2E22">
        <w:rPr>
          <w:rFonts w:ascii="Times New Roman" w:hAnsi="Times New Roman" w:cs="Times New Roman"/>
          <w:color w:val="000000"/>
          <w:lang w:eastAsia="en-US"/>
        </w:rPr>
        <w:t>Turkish beach. His family paid six</w:t>
      </w:r>
      <w:r w:rsidRPr="00CB2E22">
        <w:rPr>
          <w:rFonts w:ascii="Times New Roman" w:hAnsi="Times New Roman" w:cs="Times New Roman"/>
          <w:color w:val="000000"/>
          <w:lang w:eastAsia="en-US"/>
        </w:rPr>
        <w:t xml:space="preserve"> thousand dollars to smuggle him onto a lifeboat bound for the European coast, but because no country was willing to accept him, he drowned before his arrival. </w:t>
      </w:r>
      <w:r w:rsidR="0091608E" w:rsidRPr="00CB2E22">
        <w:rPr>
          <w:rFonts w:ascii="Times New Roman" w:hAnsi="Times New Roman" w:cs="Times New Roman"/>
          <w:color w:val="000000"/>
          <w:lang w:eastAsia="en-US"/>
        </w:rPr>
        <w:t xml:space="preserve">Due to countless others like Alan Kurdi, </w:t>
      </w:r>
      <w:r w:rsidRPr="00CB2E22">
        <w:rPr>
          <w:rFonts w:ascii="Times New Roman" w:hAnsi="Times New Roman" w:cs="Times New Roman"/>
          <w:color w:val="000000"/>
          <w:lang w:eastAsia="en-US"/>
        </w:rPr>
        <w:t xml:space="preserve">Leonie Wieners of the University of Twente explains that the refugee crisis is “the most important political issue [currently] facing the EU.” Unfortunately, Bruce Loudon of the Australian explains that due to Spain’s violent past with Muslims, they have been unwilling to accept </w:t>
      </w:r>
      <w:r w:rsidR="00804753" w:rsidRPr="00CB2E22">
        <w:rPr>
          <w:rFonts w:ascii="Times New Roman" w:hAnsi="Times New Roman" w:cs="Times New Roman"/>
          <w:color w:val="000000"/>
          <w:lang w:eastAsia="en-US"/>
        </w:rPr>
        <w:t>Islamic refugees</w:t>
      </w:r>
      <w:r w:rsidRPr="00CB2E22">
        <w:rPr>
          <w:rFonts w:ascii="Times New Roman" w:hAnsi="Times New Roman" w:cs="Times New Roman"/>
          <w:color w:val="000000"/>
          <w:lang w:eastAsia="en-US"/>
        </w:rPr>
        <w:t>. Accordingly, Deutsche Welle explains that despite planning to take in seventeen thousand refugees from 2015 to 2017, Spain only accepted one th</w:t>
      </w:r>
      <w:r w:rsidR="00A34F5F" w:rsidRPr="00CB2E22">
        <w:rPr>
          <w:rFonts w:ascii="Times New Roman" w:hAnsi="Times New Roman" w:cs="Times New Roman"/>
          <w:color w:val="000000"/>
          <w:lang w:eastAsia="en-US"/>
        </w:rPr>
        <w:t>ousand. Fortunately, Catalonia</w:t>
      </w:r>
      <w:r w:rsidRPr="00CB2E22">
        <w:rPr>
          <w:rFonts w:ascii="Times New Roman" w:hAnsi="Times New Roman" w:cs="Times New Roman"/>
          <w:color w:val="000000"/>
          <w:lang w:eastAsia="en-US"/>
        </w:rPr>
        <w:t xml:space="preserve"> </w:t>
      </w:r>
      <w:r w:rsidR="008D049A" w:rsidRPr="00CB2E22">
        <w:rPr>
          <w:rFonts w:ascii="Times New Roman" w:hAnsi="Times New Roman" w:cs="Times New Roman"/>
          <w:color w:val="000000"/>
          <w:lang w:eastAsia="en-US"/>
        </w:rPr>
        <w:t xml:space="preserve">has a </w:t>
      </w:r>
      <w:r w:rsidRPr="00CB2E22">
        <w:rPr>
          <w:rFonts w:ascii="Times New Roman" w:hAnsi="Times New Roman" w:cs="Times New Roman"/>
          <w:color w:val="000000"/>
          <w:lang w:eastAsia="en-US"/>
        </w:rPr>
        <w:t>more open mindset</w:t>
      </w:r>
      <w:r w:rsidR="008D049A" w:rsidRPr="00CB2E22">
        <w:rPr>
          <w:rFonts w:ascii="Times New Roman" w:hAnsi="Times New Roman" w:cs="Times New Roman"/>
          <w:color w:val="000000"/>
          <w:lang w:eastAsia="en-US"/>
        </w:rPr>
        <w:t>.</w:t>
      </w:r>
      <w:r w:rsidRPr="00CB2E22">
        <w:rPr>
          <w:rFonts w:ascii="Times New Roman" w:hAnsi="Times New Roman" w:cs="Times New Roman"/>
          <w:color w:val="000000"/>
          <w:lang w:eastAsia="en-US"/>
        </w:rPr>
        <w:t xml:space="preserve"> Ishaan Tharoor of the Washington Post find</w:t>
      </w:r>
      <w:r w:rsidR="008D049A" w:rsidRPr="00CB2E22">
        <w:rPr>
          <w:rFonts w:ascii="Times New Roman" w:hAnsi="Times New Roman" w:cs="Times New Roman"/>
          <w:color w:val="000000"/>
          <w:lang w:eastAsia="en-US"/>
        </w:rPr>
        <w:t>s</w:t>
      </w:r>
      <w:r w:rsidRPr="00CB2E22">
        <w:rPr>
          <w:rFonts w:ascii="Times New Roman" w:hAnsi="Times New Roman" w:cs="Times New Roman"/>
          <w:color w:val="000000"/>
          <w:lang w:eastAsia="en-US"/>
        </w:rPr>
        <w:t xml:space="preserve"> that, if independent, “Catalonia would take a more progressive view toward refugees… [accepting] proposals that have so far been refused by” Spain’s government. Indeed, Mason Hoffman of Vice explains that Catalonia already has the necessary infrastructure to house thousands of refugees but hasn’t been able to </w:t>
      </w:r>
      <w:r w:rsidR="00D132D9" w:rsidRPr="00CB2E22">
        <w:rPr>
          <w:rFonts w:ascii="Times New Roman" w:hAnsi="Times New Roman" w:cs="Times New Roman"/>
          <w:color w:val="000000"/>
          <w:lang w:eastAsia="en-US"/>
        </w:rPr>
        <w:t>use</w:t>
      </w:r>
      <w:r w:rsidRPr="00CB2E22">
        <w:rPr>
          <w:rFonts w:ascii="Times New Roman" w:hAnsi="Times New Roman" w:cs="Times New Roman"/>
          <w:color w:val="000000"/>
          <w:lang w:eastAsia="en-US"/>
        </w:rPr>
        <w:t xml:space="preserve"> it because of the Spanish government</w:t>
      </w:r>
      <w:r w:rsidR="005570A2" w:rsidRPr="00CB2E22">
        <w:rPr>
          <w:rFonts w:ascii="Times New Roman" w:hAnsi="Times New Roman" w:cs="Times New Roman"/>
          <w:color w:val="000000"/>
          <w:lang w:eastAsia="en-US"/>
        </w:rPr>
        <w:t>.</w:t>
      </w:r>
    </w:p>
    <w:p w14:paraId="56E83D28" w14:textId="77777777" w:rsidR="000C3FEA" w:rsidRPr="00CB2E22" w:rsidRDefault="000C3FEA" w:rsidP="00CB2E22">
      <w:pPr>
        <w:spacing w:line="480" w:lineRule="auto"/>
        <w:rPr>
          <w:rFonts w:ascii="Times New Roman" w:hAnsi="Times New Roman" w:cs="Times New Roman"/>
          <w:b/>
          <w:bCs/>
          <w:color w:val="000000"/>
          <w:lang w:eastAsia="en-US"/>
        </w:rPr>
      </w:pPr>
    </w:p>
    <w:p w14:paraId="267F13A8" w14:textId="77777777" w:rsidR="000C3FEA" w:rsidRPr="00CB2E22" w:rsidRDefault="000C3FEA" w:rsidP="00CB2E22">
      <w:pPr>
        <w:spacing w:line="480" w:lineRule="auto"/>
        <w:rPr>
          <w:rFonts w:ascii="Times New Roman" w:hAnsi="Times New Roman" w:cs="Times New Roman"/>
          <w:lang w:eastAsia="en-US"/>
        </w:rPr>
      </w:pPr>
      <w:r w:rsidRPr="00CB2E22">
        <w:rPr>
          <w:rFonts w:ascii="Times New Roman" w:hAnsi="Times New Roman" w:cs="Times New Roman"/>
          <w:b/>
          <w:bCs/>
          <w:color w:val="000000"/>
          <w:lang w:eastAsia="en-US"/>
        </w:rPr>
        <w:t>The impact is saving lives.</w:t>
      </w:r>
    </w:p>
    <w:p w14:paraId="52A51D01" w14:textId="2E6BEEE6" w:rsidR="00CA35A6" w:rsidRPr="00CB2E22" w:rsidRDefault="000C3FEA" w:rsidP="00CB2E22">
      <w:pPr>
        <w:spacing w:line="480" w:lineRule="auto"/>
        <w:rPr>
          <w:rFonts w:ascii="Times New Roman" w:hAnsi="Times New Roman" w:cs="Times New Roman"/>
          <w:color w:val="000000"/>
          <w:lang w:eastAsia="en-US"/>
        </w:rPr>
      </w:pPr>
      <w:r w:rsidRPr="00CB2E22">
        <w:rPr>
          <w:rFonts w:ascii="Times New Roman" w:hAnsi="Times New Roman" w:cs="Times New Roman"/>
          <w:color w:val="000000"/>
          <w:lang w:eastAsia="en-US"/>
        </w:rPr>
        <w:t>Catalan News</w:t>
      </w:r>
      <w:r w:rsidRPr="00CB2E22">
        <w:rPr>
          <w:rFonts w:ascii="Times New Roman" w:hAnsi="Times New Roman" w:cs="Times New Roman"/>
          <w:color w:val="000000"/>
          <w:vertAlign w:val="subscript"/>
          <w:lang w:eastAsia="en-US"/>
        </w:rPr>
        <w:t xml:space="preserve"> </w:t>
      </w:r>
      <w:r w:rsidRPr="00CB2E22">
        <w:rPr>
          <w:rFonts w:ascii="Times New Roman" w:hAnsi="Times New Roman" w:cs="Times New Roman"/>
          <w:color w:val="000000"/>
          <w:lang w:eastAsia="en-US"/>
        </w:rPr>
        <w:t>explains that, in the event of independence, the government would be able to immediately offer relief to five thousand refugees and even more in the long term. The European Council for Refugees and Exiles explains that taking in refugees “saves lives [because] it prevents deaths at sea.” This is important, for the Institute for Peace furthers “refugees are...the poorest of the poor, the most vulnerable, and the most exploited” in society.</w:t>
      </w:r>
    </w:p>
    <w:p w14:paraId="466279A2" w14:textId="64E7D3E4" w:rsidR="00FE7729" w:rsidRPr="00CB2E22" w:rsidRDefault="00014F58" w:rsidP="00CB2E22">
      <w:pPr>
        <w:widowControl w:val="0"/>
        <w:autoSpaceDE w:val="0"/>
        <w:autoSpaceDN w:val="0"/>
        <w:adjustRightInd w:val="0"/>
        <w:spacing w:after="240" w:line="480" w:lineRule="auto"/>
        <w:rPr>
          <w:rFonts w:ascii="Times New Roman" w:hAnsi="Times New Roman" w:cs="Times New Roman"/>
          <w:b/>
          <w:color w:val="262626"/>
        </w:rPr>
      </w:pPr>
      <w:r w:rsidRPr="00CB2E22">
        <w:rPr>
          <w:rFonts w:ascii="Times New Roman" w:hAnsi="Times New Roman" w:cs="Times New Roman"/>
          <w:b/>
          <w:color w:val="262626"/>
        </w:rPr>
        <w:t>Thus, we affirm.</w:t>
      </w:r>
    </w:p>
    <w:sectPr w:rsidR="00FE7729" w:rsidRPr="00CB2E22" w:rsidSect="00A72C73">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14683" w14:textId="77777777" w:rsidR="00D700AB" w:rsidRDefault="00D700AB" w:rsidP="00AE32C4">
      <w:r>
        <w:separator/>
      </w:r>
    </w:p>
  </w:endnote>
  <w:endnote w:type="continuationSeparator" w:id="0">
    <w:p w14:paraId="301DF6C6" w14:textId="77777777" w:rsidR="00D700AB" w:rsidRDefault="00D700AB" w:rsidP="00AE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0BDBF" w14:textId="77777777" w:rsidR="00D700AB" w:rsidRDefault="00D700AB" w:rsidP="00AE32C4">
      <w:r>
        <w:separator/>
      </w:r>
    </w:p>
  </w:footnote>
  <w:footnote w:type="continuationSeparator" w:id="0">
    <w:p w14:paraId="2C48F9DA" w14:textId="77777777" w:rsidR="00D700AB" w:rsidRDefault="00D700AB" w:rsidP="00AE32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5AF"/>
    <w:rsid w:val="00001605"/>
    <w:rsid w:val="00002BCF"/>
    <w:rsid w:val="00002E3C"/>
    <w:rsid w:val="00005B43"/>
    <w:rsid w:val="00006329"/>
    <w:rsid w:val="000067A5"/>
    <w:rsid w:val="000106ED"/>
    <w:rsid w:val="00010BB7"/>
    <w:rsid w:val="00013149"/>
    <w:rsid w:val="00014F58"/>
    <w:rsid w:val="00025704"/>
    <w:rsid w:val="00026A3A"/>
    <w:rsid w:val="000510B1"/>
    <w:rsid w:val="00053285"/>
    <w:rsid w:val="0005378C"/>
    <w:rsid w:val="00054749"/>
    <w:rsid w:val="00055E2D"/>
    <w:rsid w:val="000619E5"/>
    <w:rsid w:val="00063C2A"/>
    <w:rsid w:val="00074735"/>
    <w:rsid w:val="000909AD"/>
    <w:rsid w:val="000A21D8"/>
    <w:rsid w:val="000A6B0E"/>
    <w:rsid w:val="000B31F5"/>
    <w:rsid w:val="000C05AF"/>
    <w:rsid w:val="000C19EF"/>
    <w:rsid w:val="000C1D3C"/>
    <w:rsid w:val="000C3FEA"/>
    <w:rsid w:val="000C7389"/>
    <w:rsid w:val="000D1D62"/>
    <w:rsid w:val="000D5023"/>
    <w:rsid w:val="000F33B8"/>
    <w:rsid w:val="000F3718"/>
    <w:rsid w:val="000F58F9"/>
    <w:rsid w:val="000F7A29"/>
    <w:rsid w:val="00106D18"/>
    <w:rsid w:val="00107E51"/>
    <w:rsid w:val="0011190E"/>
    <w:rsid w:val="001131E5"/>
    <w:rsid w:val="00113DD4"/>
    <w:rsid w:val="0011492B"/>
    <w:rsid w:val="00126AA5"/>
    <w:rsid w:val="0013109D"/>
    <w:rsid w:val="00153C08"/>
    <w:rsid w:val="0015619E"/>
    <w:rsid w:val="001616AB"/>
    <w:rsid w:val="0017030D"/>
    <w:rsid w:val="0017497E"/>
    <w:rsid w:val="00175B46"/>
    <w:rsid w:val="00176D45"/>
    <w:rsid w:val="00183158"/>
    <w:rsid w:val="00184F0B"/>
    <w:rsid w:val="0018614B"/>
    <w:rsid w:val="0018741E"/>
    <w:rsid w:val="0018784E"/>
    <w:rsid w:val="00190C32"/>
    <w:rsid w:val="00194464"/>
    <w:rsid w:val="001948DF"/>
    <w:rsid w:val="001A1950"/>
    <w:rsid w:val="001B2F80"/>
    <w:rsid w:val="001B5936"/>
    <w:rsid w:val="001B5CD4"/>
    <w:rsid w:val="001B64EA"/>
    <w:rsid w:val="001C2CE3"/>
    <w:rsid w:val="001C568C"/>
    <w:rsid w:val="001D7E8D"/>
    <w:rsid w:val="001E35AB"/>
    <w:rsid w:val="001E655F"/>
    <w:rsid w:val="001E6586"/>
    <w:rsid w:val="001F316B"/>
    <w:rsid w:val="001F404C"/>
    <w:rsid w:val="0020236B"/>
    <w:rsid w:val="0020587F"/>
    <w:rsid w:val="0020692F"/>
    <w:rsid w:val="00206D56"/>
    <w:rsid w:val="00212AD0"/>
    <w:rsid w:val="00225016"/>
    <w:rsid w:val="002275FF"/>
    <w:rsid w:val="00233C3A"/>
    <w:rsid w:val="002531AC"/>
    <w:rsid w:val="00255299"/>
    <w:rsid w:val="002556EF"/>
    <w:rsid w:val="00260E37"/>
    <w:rsid w:val="0026254B"/>
    <w:rsid w:val="00264EBE"/>
    <w:rsid w:val="002655D3"/>
    <w:rsid w:val="00266C40"/>
    <w:rsid w:val="00275BB2"/>
    <w:rsid w:val="0029726F"/>
    <w:rsid w:val="00297B4B"/>
    <w:rsid w:val="002A1898"/>
    <w:rsid w:val="002A1CEE"/>
    <w:rsid w:val="002A3860"/>
    <w:rsid w:val="002B1417"/>
    <w:rsid w:val="002B3FCF"/>
    <w:rsid w:val="002B4985"/>
    <w:rsid w:val="002B6960"/>
    <w:rsid w:val="002C11A6"/>
    <w:rsid w:val="002C372C"/>
    <w:rsid w:val="002C47B5"/>
    <w:rsid w:val="002D70A3"/>
    <w:rsid w:val="002E10F4"/>
    <w:rsid w:val="002E1A6B"/>
    <w:rsid w:val="002E50B4"/>
    <w:rsid w:val="002E7FAC"/>
    <w:rsid w:val="002F2371"/>
    <w:rsid w:val="002F366D"/>
    <w:rsid w:val="002F4CBE"/>
    <w:rsid w:val="002F65DD"/>
    <w:rsid w:val="003013BA"/>
    <w:rsid w:val="003203DC"/>
    <w:rsid w:val="00321134"/>
    <w:rsid w:val="00327D46"/>
    <w:rsid w:val="00332BBF"/>
    <w:rsid w:val="00334381"/>
    <w:rsid w:val="003353BB"/>
    <w:rsid w:val="00335608"/>
    <w:rsid w:val="00340EB1"/>
    <w:rsid w:val="00350BA1"/>
    <w:rsid w:val="00362D05"/>
    <w:rsid w:val="00365098"/>
    <w:rsid w:val="0037170F"/>
    <w:rsid w:val="00381EB9"/>
    <w:rsid w:val="003836BF"/>
    <w:rsid w:val="00390FC2"/>
    <w:rsid w:val="00394040"/>
    <w:rsid w:val="00394CE4"/>
    <w:rsid w:val="003B40F0"/>
    <w:rsid w:val="003B42FB"/>
    <w:rsid w:val="003B5890"/>
    <w:rsid w:val="003B759F"/>
    <w:rsid w:val="003C3C51"/>
    <w:rsid w:val="003C5DAE"/>
    <w:rsid w:val="003D00BF"/>
    <w:rsid w:val="003D5E03"/>
    <w:rsid w:val="003E0958"/>
    <w:rsid w:val="003E41B6"/>
    <w:rsid w:val="003E4CD0"/>
    <w:rsid w:val="003E77E4"/>
    <w:rsid w:val="003F243E"/>
    <w:rsid w:val="003F5650"/>
    <w:rsid w:val="00401FBC"/>
    <w:rsid w:val="00404A26"/>
    <w:rsid w:val="00410BEE"/>
    <w:rsid w:val="00412D56"/>
    <w:rsid w:val="0041468B"/>
    <w:rsid w:val="004167EA"/>
    <w:rsid w:val="004231CE"/>
    <w:rsid w:val="0042419B"/>
    <w:rsid w:val="00425979"/>
    <w:rsid w:val="00432855"/>
    <w:rsid w:val="004328DC"/>
    <w:rsid w:val="004352BE"/>
    <w:rsid w:val="00444D39"/>
    <w:rsid w:val="00446327"/>
    <w:rsid w:val="00446C63"/>
    <w:rsid w:val="00472F51"/>
    <w:rsid w:val="004778C9"/>
    <w:rsid w:val="00481B20"/>
    <w:rsid w:val="0048339E"/>
    <w:rsid w:val="00483DA5"/>
    <w:rsid w:val="00486D6B"/>
    <w:rsid w:val="00490750"/>
    <w:rsid w:val="004935F3"/>
    <w:rsid w:val="004942B5"/>
    <w:rsid w:val="0049566D"/>
    <w:rsid w:val="004A2B41"/>
    <w:rsid w:val="004A73F6"/>
    <w:rsid w:val="004C31FC"/>
    <w:rsid w:val="004C6870"/>
    <w:rsid w:val="004C715F"/>
    <w:rsid w:val="004D5D20"/>
    <w:rsid w:val="004E1AF5"/>
    <w:rsid w:val="004F33A0"/>
    <w:rsid w:val="004F35B8"/>
    <w:rsid w:val="00502E33"/>
    <w:rsid w:val="0050555C"/>
    <w:rsid w:val="00506C4B"/>
    <w:rsid w:val="0050779C"/>
    <w:rsid w:val="005225C9"/>
    <w:rsid w:val="0052261C"/>
    <w:rsid w:val="00535768"/>
    <w:rsid w:val="0054354F"/>
    <w:rsid w:val="005455BE"/>
    <w:rsid w:val="00546B01"/>
    <w:rsid w:val="0055283F"/>
    <w:rsid w:val="005570A2"/>
    <w:rsid w:val="0055788A"/>
    <w:rsid w:val="00563201"/>
    <w:rsid w:val="005651D5"/>
    <w:rsid w:val="00565BBF"/>
    <w:rsid w:val="00565D74"/>
    <w:rsid w:val="00573FB8"/>
    <w:rsid w:val="0057539C"/>
    <w:rsid w:val="00583E8C"/>
    <w:rsid w:val="00594D5C"/>
    <w:rsid w:val="00595215"/>
    <w:rsid w:val="00596260"/>
    <w:rsid w:val="005A5A6B"/>
    <w:rsid w:val="005C0116"/>
    <w:rsid w:val="005C2D9C"/>
    <w:rsid w:val="005C528D"/>
    <w:rsid w:val="005C56F8"/>
    <w:rsid w:val="005D51A0"/>
    <w:rsid w:val="005E4DD2"/>
    <w:rsid w:val="005F469D"/>
    <w:rsid w:val="005F677C"/>
    <w:rsid w:val="005F705F"/>
    <w:rsid w:val="005F7B64"/>
    <w:rsid w:val="005F7F63"/>
    <w:rsid w:val="00600BCD"/>
    <w:rsid w:val="006027F4"/>
    <w:rsid w:val="006038E1"/>
    <w:rsid w:val="00617D2B"/>
    <w:rsid w:val="006215E6"/>
    <w:rsid w:val="006219BA"/>
    <w:rsid w:val="006233B3"/>
    <w:rsid w:val="00623C33"/>
    <w:rsid w:val="00624CEC"/>
    <w:rsid w:val="006321D8"/>
    <w:rsid w:val="006371F5"/>
    <w:rsid w:val="00647D0D"/>
    <w:rsid w:val="006502E1"/>
    <w:rsid w:val="00657732"/>
    <w:rsid w:val="00661249"/>
    <w:rsid w:val="00661BED"/>
    <w:rsid w:val="00666F68"/>
    <w:rsid w:val="0067458A"/>
    <w:rsid w:val="0068289F"/>
    <w:rsid w:val="006828C4"/>
    <w:rsid w:val="006834FE"/>
    <w:rsid w:val="0068509F"/>
    <w:rsid w:val="00687275"/>
    <w:rsid w:val="00696C4A"/>
    <w:rsid w:val="006A00D9"/>
    <w:rsid w:val="006A1E00"/>
    <w:rsid w:val="006A51ED"/>
    <w:rsid w:val="006D0402"/>
    <w:rsid w:val="006D5381"/>
    <w:rsid w:val="006E00CC"/>
    <w:rsid w:val="006F2572"/>
    <w:rsid w:val="006F31A2"/>
    <w:rsid w:val="006F7321"/>
    <w:rsid w:val="00703D25"/>
    <w:rsid w:val="007139BB"/>
    <w:rsid w:val="00713BE6"/>
    <w:rsid w:val="00716835"/>
    <w:rsid w:val="0072766B"/>
    <w:rsid w:val="00727BFF"/>
    <w:rsid w:val="0074105D"/>
    <w:rsid w:val="00741A4E"/>
    <w:rsid w:val="007446D9"/>
    <w:rsid w:val="00744F3D"/>
    <w:rsid w:val="00745AED"/>
    <w:rsid w:val="00764B2F"/>
    <w:rsid w:val="00767871"/>
    <w:rsid w:val="007714D3"/>
    <w:rsid w:val="00771ADA"/>
    <w:rsid w:val="00774DC1"/>
    <w:rsid w:val="00777003"/>
    <w:rsid w:val="00777845"/>
    <w:rsid w:val="0079236F"/>
    <w:rsid w:val="007A4742"/>
    <w:rsid w:val="007A507F"/>
    <w:rsid w:val="007A7408"/>
    <w:rsid w:val="007B05B1"/>
    <w:rsid w:val="007B4A78"/>
    <w:rsid w:val="007B4F2B"/>
    <w:rsid w:val="007B7346"/>
    <w:rsid w:val="007B7F18"/>
    <w:rsid w:val="007B7F72"/>
    <w:rsid w:val="007C1B7C"/>
    <w:rsid w:val="007D520C"/>
    <w:rsid w:val="007E32AC"/>
    <w:rsid w:val="007E380F"/>
    <w:rsid w:val="00801767"/>
    <w:rsid w:val="00801FEE"/>
    <w:rsid w:val="00804753"/>
    <w:rsid w:val="00805529"/>
    <w:rsid w:val="00811482"/>
    <w:rsid w:val="00814F38"/>
    <w:rsid w:val="00820BE1"/>
    <w:rsid w:val="00821492"/>
    <w:rsid w:val="00823F5E"/>
    <w:rsid w:val="00824770"/>
    <w:rsid w:val="00825C35"/>
    <w:rsid w:val="00827513"/>
    <w:rsid w:val="00831061"/>
    <w:rsid w:val="00832146"/>
    <w:rsid w:val="00832697"/>
    <w:rsid w:val="00836C15"/>
    <w:rsid w:val="00851F6D"/>
    <w:rsid w:val="0085473F"/>
    <w:rsid w:val="00857824"/>
    <w:rsid w:val="00861D31"/>
    <w:rsid w:val="00866BDE"/>
    <w:rsid w:val="00875949"/>
    <w:rsid w:val="00882885"/>
    <w:rsid w:val="00890E7B"/>
    <w:rsid w:val="008929E6"/>
    <w:rsid w:val="00896380"/>
    <w:rsid w:val="008A0A97"/>
    <w:rsid w:val="008A1B0A"/>
    <w:rsid w:val="008A384C"/>
    <w:rsid w:val="008A6AAC"/>
    <w:rsid w:val="008B1280"/>
    <w:rsid w:val="008B6B90"/>
    <w:rsid w:val="008C4193"/>
    <w:rsid w:val="008D049A"/>
    <w:rsid w:val="008D54BF"/>
    <w:rsid w:val="008D647E"/>
    <w:rsid w:val="008E0DB2"/>
    <w:rsid w:val="008E195D"/>
    <w:rsid w:val="008E31C8"/>
    <w:rsid w:val="008E65B8"/>
    <w:rsid w:val="008F25A1"/>
    <w:rsid w:val="008F5790"/>
    <w:rsid w:val="00901F34"/>
    <w:rsid w:val="00903CB5"/>
    <w:rsid w:val="00910D81"/>
    <w:rsid w:val="009129EA"/>
    <w:rsid w:val="0091608E"/>
    <w:rsid w:val="00921BCE"/>
    <w:rsid w:val="00923DCA"/>
    <w:rsid w:val="009244B2"/>
    <w:rsid w:val="00927629"/>
    <w:rsid w:val="009334C9"/>
    <w:rsid w:val="00936530"/>
    <w:rsid w:val="009424F5"/>
    <w:rsid w:val="009456EB"/>
    <w:rsid w:val="009469C0"/>
    <w:rsid w:val="00957115"/>
    <w:rsid w:val="00957BAE"/>
    <w:rsid w:val="00964A05"/>
    <w:rsid w:val="00964D93"/>
    <w:rsid w:val="00966DE4"/>
    <w:rsid w:val="00974B2C"/>
    <w:rsid w:val="009754B2"/>
    <w:rsid w:val="00977015"/>
    <w:rsid w:val="00990523"/>
    <w:rsid w:val="00997892"/>
    <w:rsid w:val="009A2281"/>
    <w:rsid w:val="009A64A5"/>
    <w:rsid w:val="009A6A77"/>
    <w:rsid w:val="009B2D3A"/>
    <w:rsid w:val="009B6903"/>
    <w:rsid w:val="009C1114"/>
    <w:rsid w:val="009C1DB5"/>
    <w:rsid w:val="009C4962"/>
    <w:rsid w:val="009D1E41"/>
    <w:rsid w:val="009E204B"/>
    <w:rsid w:val="009E3A3F"/>
    <w:rsid w:val="009E466A"/>
    <w:rsid w:val="009E4C7E"/>
    <w:rsid w:val="009E6C4C"/>
    <w:rsid w:val="009E7223"/>
    <w:rsid w:val="009F24DC"/>
    <w:rsid w:val="009F39C2"/>
    <w:rsid w:val="00A020FC"/>
    <w:rsid w:val="00A16A6E"/>
    <w:rsid w:val="00A2117F"/>
    <w:rsid w:val="00A22212"/>
    <w:rsid w:val="00A232E7"/>
    <w:rsid w:val="00A33C01"/>
    <w:rsid w:val="00A34F5F"/>
    <w:rsid w:val="00A360D9"/>
    <w:rsid w:val="00A42877"/>
    <w:rsid w:val="00A500DA"/>
    <w:rsid w:val="00A614EA"/>
    <w:rsid w:val="00A61877"/>
    <w:rsid w:val="00A64755"/>
    <w:rsid w:val="00A6538E"/>
    <w:rsid w:val="00A658DB"/>
    <w:rsid w:val="00A65F2B"/>
    <w:rsid w:val="00A72C73"/>
    <w:rsid w:val="00A7424D"/>
    <w:rsid w:val="00A75FA8"/>
    <w:rsid w:val="00A81B52"/>
    <w:rsid w:val="00A81CB8"/>
    <w:rsid w:val="00A81F8C"/>
    <w:rsid w:val="00A83BC8"/>
    <w:rsid w:val="00AA0984"/>
    <w:rsid w:val="00AA0BD3"/>
    <w:rsid w:val="00AA5E0B"/>
    <w:rsid w:val="00AB3D41"/>
    <w:rsid w:val="00AB6669"/>
    <w:rsid w:val="00AC31B2"/>
    <w:rsid w:val="00AD201E"/>
    <w:rsid w:val="00AD3890"/>
    <w:rsid w:val="00AD6873"/>
    <w:rsid w:val="00AE2115"/>
    <w:rsid w:val="00AE2A17"/>
    <w:rsid w:val="00AE32C4"/>
    <w:rsid w:val="00AE3A0D"/>
    <w:rsid w:val="00AF676D"/>
    <w:rsid w:val="00B005B1"/>
    <w:rsid w:val="00B11089"/>
    <w:rsid w:val="00B12632"/>
    <w:rsid w:val="00B16152"/>
    <w:rsid w:val="00B16EFD"/>
    <w:rsid w:val="00B17ABC"/>
    <w:rsid w:val="00B17C3A"/>
    <w:rsid w:val="00B2091A"/>
    <w:rsid w:val="00B2178D"/>
    <w:rsid w:val="00B223ED"/>
    <w:rsid w:val="00B24108"/>
    <w:rsid w:val="00B36028"/>
    <w:rsid w:val="00B360C4"/>
    <w:rsid w:val="00B40D26"/>
    <w:rsid w:val="00B4440F"/>
    <w:rsid w:val="00B4478C"/>
    <w:rsid w:val="00B44D4A"/>
    <w:rsid w:val="00B51A74"/>
    <w:rsid w:val="00B53AA2"/>
    <w:rsid w:val="00B612C2"/>
    <w:rsid w:val="00B64080"/>
    <w:rsid w:val="00B64218"/>
    <w:rsid w:val="00B64C1B"/>
    <w:rsid w:val="00B74A95"/>
    <w:rsid w:val="00B77DAA"/>
    <w:rsid w:val="00B87231"/>
    <w:rsid w:val="00B90227"/>
    <w:rsid w:val="00B91156"/>
    <w:rsid w:val="00B93C72"/>
    <w:rsid w:val="00B94FDE"/>
    <w:rsid w:val="00B95506"/>
    <w:rsid w:val="00B968BA"/>
    <w:rsid w:val="00BA1996"/>
    <w:rsid w:val="00BA5B91"/>
    <w:rsid w:val="00BA5F13"/>
    <w:rsid w:val="00BA749F"/>
    <w:rsid w:val="00BC20E2"/>
    <w:rsid w:val="00BC2945"/>
    <w:rsid w:val="00BC46A3"/>
    <w:rsid w:val="00BD11F3"/>
    <w:rsid w:val="00BD26A8"/>
    <w:rsid w:val="00BD6BC8"/>
    <w:rsid w:val="00BD713A"/>
    <w:rsid w:val="00BE0BA5"/>
    <w:rsid w:val="00BE17EA"/>
    <w:rsid w:val="00BE752F"/>
    <w:rsid w:val="00BF11F0"/>
    <w:rsid w:val="00BF16BE"/>
    <w:rsid w:val="00BF20B5"/>
    <w:rsid w:val="00C03778"/>
    <w:rsid w:val="00C10D88"/>
    <w:rsid w:val="00C22DED"/>
    <w:rsid w:val="00C23FAF"/>
    <w:rsid w:val="00C313AA"/>
    <w:rsid w:val="00C417FC"/>
    <w:rsid w:val="00C446D7"/>
    <w:rsid w:val="00C54388"/>
    <w:rsid w:val="00C55C8C"/>
    <w:rsid w:val="00C57725"/>
    <w:rsid w:val="00C60864"/>
    <w:rsid w:val="00C626F1"/>
    <w:rsid w:val="00C6428F"/>
    <w:rsid w:val="00C70AE4"/>
    <w:rsid w:val="00C719FF"/>
    <w:rsid w:val="00C748C7"/>
    <w:rsid w:val="00C77F3F"/>
    <w:rsid w:val="00C8102C"/>
    <w:rsid w:val="00C86CE6"/>
    <w:rsid w:val="00C905E5"/>
    <w:rsid w:val="00C90849"/>
    <w:rsid w:val="00C91A16"/>
    <w:rsid w:val="00C9424A"/>
    <w:rsid w:val="00C962B8"/>
    <w:rsid w:val="00CA20E7"/>
    <w:rsid w:val="00CA35A6"/>
    <w:rsid w:val="00CA3700"/>
    <w:rsid w:val="00CA4F3A"/>
    <w:rsid w:val="00CB2A0B"/>
    <w:rsid w:val="00CB2E22"/>
    <w:rsid w:val="00CB2FCF"/>
    <w:rsid w:val="00CB4965"/>
    <w:rsid w:val="00CC217A"/>
    <w:rsid w:val="00CC351B"/>
    <w:rsid w:val="00CC590E"/>
    <w:rsid w:val="00CD69C0"/>
    <w:rsid w:val="00CD7990"/>
    <w:rsid w:val="00CE27F4"/>
    <w:rsid w:val="00CE2BB5"/>
    <w:rsid w:val="00CE5386"/>
    <w:rsid w:val="00CE6306"/>
    <w:rsid w:val="00CF67F1"/>
    <w:rsid w:val="00CF6820"/>
    <w:rsid w:val="00D0019B"/>
    <w:rsid w:val="00D005A1"/>
    <w:rsid w:val="00D040B8"/>
    <w:rsid w:val="00D06FD1"/>
    <w:rsid w:val="00D132D9"/>
    <w:rsid w:val="00D3459F"/>
    <w:rsid w:val="00D368D6"/>
    <w:rsid w:val="00D40C90"/>
    <w:rsid w:val="00D570BA"/>
    <w:rsid w:val="00D622CA"/>
    <w:rsid w:val="00D62324"/>
    <w:rsid w:val="00D630CE"/>
    <w:rsid w:val="00D63788"/>
    <w:rsid w:val="00D700AB"/>
    <w:rsid w:val="00D71843"/>
    <w:rsid w:val="00D71FC6"/>
    <w:rsid w:val="00D77D04"/>
    <w:rsid w:val="00D80CDE"/>
    <w:rsid w:val="00D87728"/>
    <w:rsid w:val="00D90419"/>
    <w:rsid w:val="00D91F19"/>
    <w:rsid w:val="00D96AA4"/>
    <w:rsid w:val="00DA1096"/>
    <w:rsid w:val="00DA13E0"/>
    <w:rsid w:val="00DA6A41"/>
    <w:rsid w:val="00DB2559"/>
    <w:rsid w:val="00DB4BCC"/>
    <w:rsid w:val="00DC1262"/>
    <w:rsid w:val="00DC31E6"/>
    <w:rsid w:val="00DC32D9"/>
    <w:rsid w:val="00DC3ABE"/>
    <w:rsid w:val="00DC524E"/>
    <w:rsid w:val="00DC65D3"/>
    <w:rsid w:val="00DC6AB8"/>
    <w:rsid w:val="00DC7E1B"/>
    <w:rsid w:val="00DD0EAE"/>
    <w:rsid w:val="00DD2FA6"/>
    <w:rsid w:val="00DD65B0"/>
    <w:rsid w:val="00DE0ECC"/>
    <w:rsid w:val="00DE12DF"/>
    <w:rsid w:val="00DE26E7"/>
    <w:rsid w:val="00DE3431"/>
    <w:rsid w:val="00DE421D"/>
    <w:rsid w:val="00DE593C"/>
    <w:rsid w:val="00DE6197"/>
    <w:rsid w:val="00DF4C4F"/>
    <w:rsid w:val="00E006B5"/>
    <w:rsid w:val="00E01FD9"/>
    <w:rsid w:val="00E03E72"/>
    <w:rsid w:val="00E076ED"/>
    <w:rsid w:val="00E10B4E"/>
    <w:rsid w:val="00E23CC6"/>
    <w:rsid w:val="00E2427E"/>
    <w:rsid w:val="00E24FA7"/>
    <w:rsid w:val="00E27B54"/>
    <w:rsid w:val="00E340E4"/>
    <w:rsid w:val="00E36F69"/>
    <w:rsid w:val="00E4400D"/>
    <w:rsid w:val="00E449D4"/>
    <w:rsid w:val="00E53EAC"/>
    <w:rsid w:val="00E54C92"/>
    <w:rsid w:val="00E54DC0"/>
    <w:rsid w:val="00E54E30"/>
    <w:rsid w:val="00E62135"/>
    <w:rsid w:val="00E63936"/>
    <w:rsid w:val="00E67BEB"/>
    <w:rsid w:val="00E72735"/>
    <w:rsid w:val="00E74A83"/>
    <w:rsid w:val="00E810D5"/>
    <w:rsid w:val="00E816F2"/>
    <w:rsid w:val="00E81A01"/>
    <w:rsid w:val="00E86CC3"/>
    <w:rsid w:val="00E91702"/>
    <w:rsid w:val="00E92DE0"/>
    <w:rsid w:val="00E9702B"/>
    <w:rsid w:val="00EA1267"/>
    <w:rsid w:val="00EB2C69"/>
    <w:rsid w:val="00EB496B"/>
    <w:rsid w:val="00EB5323"/>
    <w:rsid w:val="00EB56A9"/>
    <w:rsid w:val="00EC2171"/>
    <w:rsid w:val="00EC3F5A"/>
    <w:rsid w:val="00EC47DF"/>
    <w:rsid w:val="00EC4F33"/>
    <w:rsid w:val="00ED0274"/>
    <w:rsid w:val="00ED46C2"/>
    <w:rsid w:val="00ED71C3"/>
    <w:rsid w:val="00EE19D0"/>
    <w:rsid w:val="00EE2E13"/>
    <w:rsid w:val="00EF19F0"/>
    <w:rsid w:val="00EF4EB1"/>
    <w:rsid w:val="00F012B3"/>
    <w:rsid w:val="00F0341E"/>
    <w:rsid w:val="00F10A87"/>
    <w:rsid w:val="00F12C1C"/>
    <w:rsid w:val="00F139B0"/>
    <w:rsid w:val="00F23E81"/>
    <w:rsid w:val="00F262DC"/>
    <w:rsid w:val="00F32F43"/>
    <w:rsid w:val="00F40954"/>
    <w:rsid w:val="00F47208"/>
    <w:rsid w:val="00F472E6"/>
    <w:rsid w:val="00F5393A"/>
    <w:rsid w:val="00F556C7"/>
    <w:rsid w:val="00F639D9"/>
    <w:rsid w:val="00F65245"/>
    <w:rsid w:val="00F7200B"/>
    <w:rsid w:val="00F739C6"/>
    <w:rsid w:val="00F74A90"/>
    <w:rsid w:val="00F759B3"/>
    <w:rsid w:val="00F805F3"/>
    <w:rsid w:val="00F90DAA"/>
    <w:rsid w:val="00FA15DA"/>
    <w:rsid w:val="00FA1A63"/>
    <w:rsid w:val="00FA2179"/>
    <w:rsid w:val="00FA4CAB"/>
    <w:rsid w:val="00FB138D"/>
    <w:rsid w:val="00FB28E3"/>
    <w:rsid w:val="00FB53D1"/>
    <w:rsid w:val="00FB6439"/>
    <w:rsid w:val="00FB78E3"/>
    <w:rsid w:val="00FC008D"/>
    <w:rsid w:val="00FC1287"/>
    <w:rsid w:val="00FC1AE4"/>
    <w:rsid w:val="00FC3761"/>
    <w:rsid w:val="00FD0D93"/>
    <w:rsid w:val="00FD2355"/>
    <w:rsid w:val="00FD4C94"/>
    <w:rsid w:val="00FD58DD"/>
    <w:rsid w:val="00FE3A69"/>
    <w:rsid w:val="00FE60BF"/>
    <w:rsid w:val="00FE7729"/>
    <w:rsid w:val="00FF6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0FF61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D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D2B"/>
    <w:rPr>
      <w:rFonts w:ascii="Lucida Grande" w:hAnsi="Lucida Grande" w:cs="Lucida Grande"/>
      <w:sz w:val="18"/>
      <w:szCs w:val="18"/>
    </w:rPr>
  </w:style>
  <w:style w:type="paragraph" w:styleId="NormalWeb">
    <w:name w:val="Normal (Web)"/>
    <w:basedOn w:val="Normal"/>
    <w:uiPriority w:val="99"/>
    <w:semiHidden/>
    <w:unhideWhenUsed/>
    <w:rsid w:val="00FE7729"/>
    <w:pPr>
      <w:spacing w:before="100" w:beforeAutospacing="1" w:after="100" w:afterAutospacing="1"/>
    </w:pPr>
    <w:rPr>
      <w:rFonts w:ascii="Times" w:hAnsi="Times" w:cs="Times New Roman"/>
      <w:sz w:val="20"/>
      <w:szCs w:val="20"/>
      <w:lang w:eastAsia="en-US"/>
    </w:rPr>
  </w:style>
  <w:style w:type="character" w:styleId="CommentReference">
    <w:name w:val="annotation reference"/>
    <w:basedOn w:val="DefaultParagraphFont"/>
    <w:uiPriority w:val="99"/>
    <w:semiHidden/>
    <w:unhideWhenUsed/>
    <w:rsid w:val="009469C0"/>
    <w:rPr>
      <w:sz w:val="18"/>
      <w:szCs w:val="18"/>
    </w:rPr>
  </w:style>
  <w:style w:type="paragraph" w:styleId="CommentText">
    <w:name w:val="annotation text"/>
    <w:basedOn w:val="Normal"/>
    <w:link w:val="CommentTextChar"/>
    <w:uiPriority w:val="99"/>
    <w:semiHidden/>
    <w:unhideWhenUsed/>
    <w:rsid w:val="009469C0"/>
  </w:style>
  <w:style w:type="character" w:customStyle="1" w:styleId="CommentTextChar">
    <w:name w:val="Comment Text Char"/>
    <w:basedOn w:val="DefaultParagraphFont"/>
    <w:link w:val="CommentText"/>
    <w:uiPriority w:val="99"/>
    <w:semiHidden/>
    <w:rsid w:val="009469C0"/>
  </w:style>
  <w:style w:type="paragraph" w:styleId="Header">
    <w:name w:val="header"/>
    <w:basedOn w:val="Normal"/>
    <w:link w:val="HeaderChar"/>
    <w:uiPriority w:val="99"/>
    <w:unhideWhenUsed/>
    <w:rsid w:val="00AE32C4"/>
    <w:pPr>
      <w:tabs>
        <w:tab w:val="center" w:pos="4680"/>
        <w:tab w:val="right" w:pos="9360"/>
      </w:tabs>
    </w:pPr>
  </w:style>
  <w:style w:type="character" w:customStyle="1" w:styleId="HeaderChar">
    <w:name w:val="Header Char"/>
    <w:basedOn w:val="DefaultParagraphFont"/>
    <w:link w:val="Header"/>
    <w:uiPriority w:val="99"/>
    <w:rsid w:val="00AE32C4"/>
  </w:style>
  <w:style w:type="paragraph" w:styleId="Footer">
    <w:name w:val="footer"/>
    <w:basedOn w:val="Normal"/>
    <w:link w:val="FooterChar"/>
    <w:uiPriority w:val="99"/>
    <w:unhideWhenUsed/>
    <w:rsid w:val="00AE32C4"/>
    <w:pPr>
      <w:tabs>
        <w:tab w:val="center" w:pos="4680"/>
        <w:tab w:val="right" w:pos="9360"/>
      </w:tabs>
    </w:pPr>
  </w:style>
  <w:style w:type="character" w:customStyle="1" w:styleId="FooterChar">
    <w:name w:val="Footer Char"/>
    <w:basedOn w:val="DefaultParagraphFont"/>
    <w:link w:val="Footer"/>
    <w:uiPriority w:val="99"/>
    <w:rsid w:val="00AE3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85313">
      <w:bodyDiv w:val="1"/>
      <w:marLeft w:val="0"/>
      <w:marRight w:val="0"/>
      <w:marTop w:val="0"/>
      <w:marBottom w:val="0"/>
      <w:divBdr>
        <w:top w:val="none" w:sz="0" w:space="0" w:color="auto"/>
        <w:left w:val="none" w:sz="0" w:space="0" w:color="auto"/>
        <w:bottom w:val="none" w:sz="0" w:space="0" w:color="auto"/>
        <w:right w:val="none" w:sz="0" w:space="0" w:color="auto"/>
      </w:divBdr>
    </w:div>
    <w:div w:id="965696256">
      <w:bodyDiv w:val="1"/>
      <w:marLeft w:val="0"/>
      <w:marRight w:val="0"/>
      <w:marTop w:val="0"/>
      <w:marBottom w:val="0"/>
      <w:divBdr>
        <w:top w:val="none" w:sz="0" w:space="0" w:color="auto"/>
        <w:left w:val="none" w:sz="0" w:space="0" w:color="auto"/>
        <w:bottom w:val="none" w:sz="0" w:space="0" w:color="auto"/>
        <w:right w:val="none" w:sz="0" w:space="0" w:color="auto"/>
      </w:divBdr>
    </w:div>
    <w:div w:id="9659354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500</TotalTime>
  <Pages>3</Pages>
  <Words>678</Words>
  <Characters>3867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345</cp:revision>
  <cp:lastPrinted>2017-12-22T19:48:00Z</cp:lastPrinted>
  <dcterms:created xsi:type="dcterms:W3CDTF">2017-12-08T05:22:00Z</dcterms:created>
  <dcterms:modified xsi:type="dcterms:W3CDTF">2019-05-03T00:14:00Z</dcterms:modified>
</cp:coreProperties>
</file>