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916" w:rsidRDefault="00910916" w:rsidP="00910916">
      <w:pPr>
        <w:pStyle w:val="Heading2"/>
        <w:rPr>
          <w:rFonts w:eastAsia="Times New Roman"/>
        </w:rPr>
      </w:pPr>
      <w:r>
        <w:rPr>
          <w:rFonts w:eastAsia="Times New Roman"/>
        </w:rPr>
        <w:t>Case</w:t>
      </w:r>
    </w:p>
    <w:p w:rsidR="00910916" w:rsidRPr="00910916" w:rsidRDefault="000A34EF" w:rsidP="0091091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Northwest</w:t>
      </w:r>
      <w:r w:rsidR="00910916" w:rsidRPr="00910916">
        <w:rPr>
          <w:rFonts w:ascii="Arial" w:eastAsia="Times New Roman" w:hAnsi="Arial" w:cs="Arial"/>
          <w:b/>
          <w:bCs/>
          <w:color w:val="000000"/>
        </w:rPr>
        <w:t xml:space="preserve"> </w:t>
      </w:r>
      <w:r w:rsidR="00073602">
        <w:rPr>
          <w:rFonts w:ascii="Arial" w:eastAsia="Times New Roman" w:hAnsi="Arial" w:cs="Arial"/>
          <w:b/>
          <w:bCs/>
          <w:color w:val="000000"/>
        </w:rPr>
        <w:t>Negate</w:t>
      </w:r>
      <w:r>
        <w:rPr>
          <w:rFonts w:ascii="Arial" w:eastAsia="Times New Roman" w:hAnsi="Arial" w:cs="Arial"/>
          <w:b/>
          <w:bCs/>
          <w:color w:val="000000"/>
        </w:rPr>
        <w:t>s</w:t>
      </w:r>
      <w:r w:rsidR="00910916" w:rsidRPr="00910916">
        <w:rPr>
          <w:rFonts w:ascii="Arial" w:eastAsia="Times New Roman" w:hAnsi="Arial" w:cs="Arial"/>
          <w:b/>
          <w:bCs/>
          <w:color w:val="000000"/>
        </w:rPr>
        <w:t xml:space="preserve"> Resolved: The United States federal government should increase its quota of H-1B visas.</w:t>
      </w:r>
    </w:p>
    <w:p w:rsidR="00910916" w:rsidRPr="00EF054C" w:rsidRDefault="00910916" w:rsidP="00EF054C">
      <w:pPr>
        <w:rPr>
          <w:b/>
          <w:sz w:val="36"/>
          <w:szCs w:val="36"/>
          <w:u w:val="single"/>
        </w:rPr>
      </w:pPr>
      <w:r w:rsidRPr="00EF054C">
        <w:rPr>
          <w:b/>
          <w:sz w:val="36"/>
          <w:szCs w:val="36"/>
          <w:u w:val="single"/>
        </w:rPr>
        <w:t>Contention one is H-4 Visas</w:t>
      </w:r>
    </w:p>
    <w:p w:rsidR="00235D6C" w:rsidRDefault="00910916" w:rsidP="00910916">
      <w:pPr>
        <w:spacing w:after="0" w:line="240" w:lineRule="auto"/>
        <w:rPr>
          <w:rFonts w:ascii="Arial" w:eastAsia="Times New Roman" w:hAnsi="Arial" w:cs="Arial"/>
          <w:b/>
          <w:bCs/>
          <w:color w:val="000000"/>
        </w:rPr>
      </w:pPr>
      <w:proofErr w:type="spellStart"/>
      <w:r w:rsidRPr="00910916">
        <w:rPr>
          <w:rFonts w:ascii="Arial" w:eastAsia="Times New Roman" w:hAnsi="Arial" w:cs="Arial"/>
          <w:b/>
          <w:bCs/>
          <w:color w:val="FF0000"/>
        </w:rPr>
        <w:t>Ravindranath</w:t>
      </w:r>
      <w:proofErr w:type="spellEnd"/>
      <w:r w:rsidRPr="00910916">
        <w:rPr>
          <w:rFonts w:ascii="Arial" w:eastAsia="Times New Roman" w:hAnsi="Arial" w:cs="Arial"/>
          <w:b/>
          <w:bCs/>
          <w:color w:val="FF0000"/>
        </w:rPr>
        <w:t xml:space="preserve"> of Washington University ‘17</w:t>
      </w:r>
      <w:r w:rsidRPr="00910916">
        <w:rPr>
          <w:rFonts w:ascii="Arial" w:eastAsia="Times New Roman" w:hAnsi="Arial" w:cs="Arial"/>
          <w:b/>
          <w:bCs/>
          <w:color w:val="000000"/>
        </w:rPr>
        <w:t xml:space="preserve"> explains that H-4 visas are visas given to the spouses of H-1B visa holder</w:t>
      </w:r>
      <w:r w:rsidR="00235D6C">
        <w:rPr>
          <w:rFonts w:ascii="Arial" w:eastAsia="Times New Roman" w:hAnsi="Arial" w:cs="Arial"/>
          <w:b/>
          <w:bCs/>
          <w:color w:val="000000"/>
        </w:rPr>
        <w:t>s</w:t>
      </w:r>
      <w:r w:rsidRPr="00910916">
        <w:rPr>
          <w:rFonts w:ascii="Arial" w:eastAsia="Times New Roman" w:hAnsi="Arial" w:cs="Arial"/>
          <w:b/>
          <w:bCs/>
          <w:color w:val="000000"/>
        </w:rPr>
        <w:t xml:space="preserve"> allowing them to enter the U.S. legally.</w:t>
      </w:r>
      <w:r w:rsidRPr="00910916">
        <w:rPr>
          <w:rFonts w:ascii="Arial" w:eastAsia="Times New Roman" w:hAnsi="Arial" w:cs="Arial"/>
          <w:b/>
          <w:bCs/>
          <w:color w:val="FF0000"/>
        </w:rPr>
        <w:t xml:space="preserve"> Madhok of Columbia University ’16</w:t>
      </w:r>
      <w:r w:rsidRPr="00910916">
        <w:rPr>
          <w:rFonts w:ascii="Arial" w:eastAsia="Times New Roman" w:hAnsi="Arial" w:cs="Arial"/>
          <w:b/>
          <w:bCs/>
          <w:color w:val="000000"/>
        </w:rPr>
        <w:t xml:space="preserve"> quantifies that 90% of these H-4 visa holders are women. H-4 visas oppress women because</w:t>
      </w:r>
      <w:r w:rsidRPr="00910916">
        <w:rPr>
          <w:rFonts w:ascii="Arial" w:eastAsia="Times New Roman" w:hAnsi="Arial" w:cs="Arial"/>
          <w:b/>
          <w:bCs/>
          <w:color w:val="FF0000"/>
        </w:rPr>
        <w:t xml:space="preserve"> </w:t>
      </w:r>
      <w:proofErr w:type="spellStart"/>
      <w:r w:rsidRPr="00910916">
        <w:rPr>
          <w:rFonts w:ascii="Arial" w:eastAsia="Times New Roman" w:hAnsi="Arial" w:cs="Arial"/>
          <w:b/>
          <w:bCs/>
          <w:color w:val="FF0000"/>
        </w:rPr>
        <w:t>Lodhia</w:t>
      </w:r>
      <w:proofErr w:type="spellEnd"/>
      <w:r w:rsidRPr="00910916">
        <w:rPr>
          <w:rFonts w:ascii="Arial" w:eastAsia="Times New Roman" w:hAnsi="Arial" w:cs="Arial"/>
          <w:b/>
          <w:bCs/>
          <w:color w:val="FF0000"/>
        </w:rPr>
        <w:t xml:space="preserve"> of Santa Clara University ’10</w:t>
      </w:r>
      <w:r w:rsidRPr="00910916">
        <w:rPr>
          <w:rFonts w:ascii="Arial" w:eastAsia="Times New Roman" w:hAnsi="Arial" w:cs="Arial"/>
          <w:b/>
          <w:bCs/>
          <w:color w:val="000000"/>
        </w:rPr>
        <w:t xml:space="preserve"> corroborates that under the eyes of the law, an H-4 visa holder’s immigration status is dependent on the condition of the H-1B visa holder. </w:t>
      </w:r>
      <w:proofErr w:type="gramStart"/>
      <w:r w:rsidRPr="00910916">
        <w:rPr>
          <w:rFonts w:ascii="Arial" w:eastAsia="Times New Roman" w:hAnsi="Arial" w:cs="Arial"/>
          <w:b/>
          <w:bCs/>
          <w:color w:val="000000"/>
        </w:rPr>
        <w:t>Thus</w:t>
      </w:r>
      <w:proofErr w:type="gramEnd"/>
      <w:r w:rsidRPr="00910916">
        <w:rPr>
          <w:rFonts w:ascii="Arial" w:eastAsia="Times New Roman" w:hAnsi="Arial" w:cs="Arial"/>
          <w:b/>
          <w:bCs/>
          <w:color w:val="000000"/>
        </w:rPr>
        <w:t xml:space="preserve"> the H-1B visa holder has the power to threaten divorce and if separated by the H-1B visa holder, the spouse is illegally in the U.S. and risks deportation. Moreover economically, an H-4 visa has very diminishing rights when it comes down to work privileges. </w:t>
      </w:r>
      <w:r w:rsidRPr="00910916">
        <w:rPr>
          <w:rFonts w:ascii="Arial" w:eastAsia="Times New Roman" w:hAnsi="Arial" w:cs="Arial"/>
          <w:b/>
          <w:bCs/>
          <w:color w:val="FF0000"/>
        </w:rPr>
        <w:t>Bhatt of the University of Maryland ’17</w:t>
      </w:r>
      <w:r w:rsidRPr="00910916">
        <w:rPr>
          <w:rFonts w:ascii="Arial" w:eastAsia="Times New Roman" w:hAnsi="Arial" w:cs="Arial"/>
          <w:b/>
          <w:bCs/>
          <w:color w:val="000000"/>
        </w:rPr>
        <w:t xml:space="preserve"> writes the H-1B visa holder has the power to deny the women from working because </w:t>
      </w:r>
      <w:proofErr w:type="gramStart"/>
      <w:r w:rsidRPr="00910916">
        <w:rPr>
          <w:rFonts w:ascii="Arial" w:eastAsia="Times New Roman" w:hAnsi="Arial" w:cs="Arial"/>
          <w:b/>
          <w:bCs/>
          <w:color w:val="000000"/>
        </w:rPr>
        <w:t>in order to</w:t>
      </w:r>
      <w:proofErr w:type="gramEnd"/>
      <w:r w:rsidRPr="00910916">
        <w:rPr>
          <w:rFonts w:ascii="Arial" w:eastAsia="Times New Roman" w:hAnsi="Arial" w:cs="Arial"/>
          <w:b/>
          <w:bCs/>
          <w:color w:val="000000"/>
        </w:rPr>
        <w:t xml:space="preserve"> get a work authorization you need </w:t>
      </w:r>
      <w:r w:rsidR="00B771CB">
        <w:rPr>
          <w:rFonts w:ascii="Arial" w:eastAsia="Times New Roman" w:hAnsi="Arial" w:cs="Arial"/>
          <w:b/>
          <w:bCs/>
          <w:color w:val="000000"/>
        </w:rPr>
        <w:t xml:space="preserve">a </w:t>
      </w:r>
      <w:r w:rsidRPr="00910916">
        <w:rPr>
          <w:rFonts w:ascii="Arial" w:eastAsia="Times New Roman" w:hAnsi="Arial" w:cs="Arial"/>
          <w:b/>
          <w:bCs/>
          <w:color w:val="000000"/>
        </w:rPr>
        <w:t xml:space="preserve">H-1B visa holder attached to you. </w:t>
      </w:r>
    </w:p>
    <w:p w:rsidR="00235D6C" w:rsidRPr="00235D6C" w:rsidRDefault="00910916" w:rsidP="00910916">
      <w:pPr>
        <w:spacing w:after="0" w:line="240" w:lineRule="auto"/>
        <w:rPr>
          <w:rFonts w:ascii="Arial" w:eastAsia="Times New Roman" w:hAnsi="Arial" w:cs="Arial"/>
          <w:b/>
          <w:bCs/>
          <w:color w:val="000000"/>
          <w:sz w:val="30"/>
          <w:szCs w:val="30"/>
        </w:rPr>
      </w:pPr>
      <w:r w:rsidRPr="00235D6C">
        <w:rPr>
          <w:rFonts w:ascii="Arial" w:eastAsia="Times New Roman" w:hAnsi="Arial" w:cs="Arial"/>
          <w:b/>
          <w:bCs/>
          <w:color w:val="000000"/>
          <w:sz w:val="30"/>
          <w:szCs w:val="30"/>
        </w:rPr>
        <w:t xml:space="preserve">The impact of giving an H-1B visa holder control of their spouse’s life is domestic abuse. </w:t>
      </w:r>
    </w:p>
    <w:p w:rsidR="00910916" w:rsidRDefault="00910916" w:rsidP="00910916">
      <w:pPr>
        <w:spacing w:after="0" w:line="240" w:lineRule="auto"/>
        <w:rPr>
          <w:rFonts w:ascii="Arial" w:eastAsia="Times New Roman" w:hAnsi="Arial" w:cs="Arial"/>
          <w:b/>
          <w:bCs/>
          <w:color w:val="000000"/>
        </w:rPr>
      </w:pPr>
      <w:proofErr w:type="spellStart"/>
      <w:r w:rsidRPr="00910916">
        <w:rPr>
          <w:rFonts w:ascii="Arial" w:eastAsia="Times New Roman" w:hAnsi="Arial" w:cs="Arial"/>
          <w:b/>
          <w:bCs/>
          <w:color w:val="FF0000"/>
        </w:rPr>
        <w:t>Balgamwalla</w:t>
      </w:r>
      <w:proofErr w:type="spellEnd"/>
      <w:r w:rsidRPr="00910916">
        <w:rPr>
          <w:rFonts w:ascii="Arial" w:eastAsia="Times New Roman" w:hAnsi="Arial" w:cs="Arial"/>
          <w:b/>
          <w:bCs/>
          <w:color w:val="FF0000"/>
        </w:rPr>
        <w:t xml:space="preserve"> of the University of Baltimore School of Law</w:t>
      </w:r>
      <w:r w:rsidR="003678DB">
        <w:rPr>
          <w:rFonts w:ascii="Arial" w:eastAsia="Times New Roman" w:hAnsi="Arial" w:cs="Arial"/>
          <w:b/>
          <w:bCs/>
          <w:color w:val="FF0000"/>
        </w:rPr>
        <w:t xml:space="preserve"> 13</w:t>
      </w:r>
      <w:r w:rsidRPr="00910916">
        <w:rPr>
          <w:rFonts w:ascii="Arial" w:eastAsia="Times New Roman" w:hAnsi="Arial" w:cs="Arial"/>
          <w:b/>
          <w:bCs/>
          <w:color w:val="000000"/>
        </w:rPr>
        <w:t xml:space="preserve"> warrants that the powers an H-1B visa holder possesses allows him to fuel the cycle of perpetual domestic abuse on women because they don’t want to risk deportation if the relationship is broken.</w:t>
      </w:r>
      <w:r w:rsidRPr="00910916">
        <w:rPr>
          <w:rFonts w:ascii="Arial" w:eastAsia="Times New Roman" w:hAnsi="Arial" w:cs="Arial"/>
          <w:b/>
          <w:bCs/>
          <w:color w:val="FF0000"/>
        </w:rPr>
        <w:t xml:space="preserve"> </w:t>
      </w:r>
      <w:proofErr w:type="spellStart"/>
      <w:r w:rsidRPr="00910916">
        <w:rPr>
          <w:rFonts w:ascii="Arial" w:eastAsia="Times New Roman" w:hAnsi="Arial" w:cs="Arial"/>
          <w:b/>
          <w:bCs/>
          <w:color w:val="FF0000"/>
        </w:rPr>
        <w:t>Sohrabji</w:t>
      </w:r>
      <w:proofErr w:type="spellEnd"/>
      <w:r w:rsidRPr="00910916">
        <w:rPr>
          <w:rFonts w:ascii="Arial" w:eastAsia="Times New Roman" w:hAnsi="Arial" w:cs="Arial"/>
          <w:b/>
          <w:bCs/>
          <w:color w:val="FF0000"/>
        </w:rPr>
        <w:t xml:space="preserve"> of the University Of Southern California 16’</w:t>
      </w:r>
      <w:r w:rsidRPr="00910916">
        <w:rPr>
          <w:rFonts w:ascii="Arial" w:eastAsia="Times New Roman" w:hAnsi="Arial" w:cs="Arial"/>
          <w:b/>
          <w:bCs/>
          <w:color w:val="000000"/>
        </w:rPr>
        <w:t xml:space="preserve"> reports these women are too scared to call the police as it will exemplify the risk of deportation. Ultimately this explains why </w:t>
      </w:r>
      <w:r w:rsidRPr="00910916">
        <w:rPr>
          <w:rFonts w:ascii="Arial" w:eastAsia="Times New Roman" w:hAnsi="Arial" w:cs="Arial"/>
          <w:b/>
          <w:bCs/>
          <w:color w:val="FF0000"/>
        </w:rPr>
        <w:t>Davis 04</w:t>
      </w:r>
      <w:r w:rsidRPr="00910916">
        <w:rPr>
          <w:rFonts w:ascii="Arial" w:eastAsia="Times New Roman" w:hAnsi="Arial" w:cs="Arial"/>
          <w:b/>
          <w:bCs/>
          <w:color w:val="000000"/>
        </w:rPr>
        <w:t xml:space="preserve"> concludes that the domestic violence rate of women on H-4 visas is a whopping 77%. </w:t>
      </w:r>
    </w:p>
    <w:p w:rsidR="00300756" w:rsidRPr="00910916" w:rsidRDefault="00300756" w:rsidP="00910916">
      <w:pPr>
        <w:spacing w:after="0" w:line="240" w:lineRule="auto"/>
        <w:rPr>
          <w:rFonts w:ascii="Times New Roman" w:eastAsia="Times New Roman" w:hAnsi="Times New Roman" w:cs="Times New Roman"/>
          <w:sz w:val="24"/>
          <w:szCs w:val="24"/>
        </w:rPr>
      </w:pPr>
    </w:p>
    <w:p w:rsidR="00300756" w:rsidRPr="00740949" w:rsidRDefault="00300756" w:rsidP="00300756">
      <w:pPr>
        <w:rPr>
          <w:rFonts w:ascii="Arial" w:eastAsia="Times New Roman" w:hAnsi="Arial" w:cs="Arial"/>
          <w:b/>
          <w:sz w:val="28"/>
          <w:szCs w:val="28"/>
          <w:u w:val="single"/>
        </w:rPr>
      </w:pPr>
      <w:r w:rsidRPr="00740949">
        <w:rPr>
          <w:rFonts w:ascii="Arial" w:eastAsia="Times New Roman" w:hAnsi="Arial" w:cs="Arial"/>
          <w:b/>
          <w:sz w:val="28"/>
          <w:szCs w:val="28"/>
          <w:u w:val="single"/>
        </w:rPr>
        <w:t>Contention two is Exploitation</w:t>
      </w:r>
    </w:p>
    <w:p w:rsidR="00300756" w:rsidRPr="000B7F84" w:rsidRDefault="00300756" w:rsidP="00300756">
      <w:pPr>
        <w:rPr>
          <w:rFonts w:ascii="Arial" w:eastAsia="Times New Roman" w:hAnsi="Arial" w:cs="Arial"/>
          <w:b/>
        </w:rPr>
      </w:pPr>
      <w:r w:rsidRPr="000B7F84">
        <w:rPr>
          <w:rFonts w:ascii="Arial" w:eastAsia="Times New Roman" w:hAnsi="Arial" w:cs="Arial"/>
          <w:b/>
        </w:rPr>
        <w:t xml:space="preserve">H-1B visas have been largely used </w:t>
      </w:r>
      <w:proofErr w:type="gramStart"/>
      <w:r w:rsidRPr="000B7F84">
        <w:rPr>
          <w:rFonts w:ascii="Arial" w:eastAsia="Times New Roman" w:hAnsi="Arial" w:cs="Arial"/>
          <w:b/>
        </w:rPr>
        <w:t>as a means to</w:t>
      </w:r>
      <w:proofErr w:type="gramEnd"/>
      <w:r w:rsidRPr="000B7F84">
        <w:rPr>
          <w:rFonts w:ascii="Arial" w:eastAsia="Times New Roman" w:hAnsi="Arial" w:cs="Arial"/>
          <w:b/>
        </w:rPr>
        <w:t xml:space="preserve"> exploit foreign workers for cheap labor.</w:t>
      </w:r>
    </w:p>
    <w:p w:rsidR="00300756" w:rsidRPr="00740949" w:rsidRDefault="00300756" w:rsidP="00300756">
      <w:pPr>
        <w:rPr>
          <w:rFonts w:ascii="Arial" w:eastAsia="Times New Roman" w:hAnsi="Arial" w:cs="Arial"/>
          <w:b/>
        </w:rPr>
      </w:pPr>
      <w:r w:rsidRPr="000B7F84">
        <w:rPr>
          <w:rFonts w:ascii="Arial" w:eastAsia="Times New Roman" w:hAnsi="Arial" w:cs="Arial"/>
          <w:b/>
        </w:rPr>
        <w:t xml:space="preserve">This happens in 4 ways. </w:t>
      </w:r>
    </w:p>
    <w:p w:rsidR="00300756" w:rsidRPr="00740949" w:rsidRDefault="00300756" w:rsidP="00300756">
      <w:pPr>
        <w:rPr>
          <w:rFonts w:ascii="Arial" w:eastAsia="Times New Roman" w:hAnsi="Arial" w:cs="Arial"/>
          <w:b/>
        </w:rPr>
      </w:pPr>
      <w:r w:rsidRPr="000B7F84">
        <w:rPr>
          <w:rFonts w:ascii="Arial" w:eastAsia="Times New Roman" w:hAnsi="Arial" w:cs="Arial"/>
          <w:b/>
        </w:rPr>
        <w:t>The first is Immobility</w:t>
      </w:r>
    </w:p>
    <w:p w:rsidR="00300756" w:rsidRPr="00740949" w:rsidRDefault="00300756" w:rsidP="00300756">
      <w:pPr>
        <w:rPr>
          <w:rFonts w:ascii="Arial" w:eastAsia="Times New Roman" w:hAnsi="Arial" w:cs="Arial"/>
          <w:b/>
        </w:rPr>
      </w:pPr>
      <w:proofErr w:type="spellStart"/>
      <w:r w:rsidRPr="000B7F84">
        <w:rPr>
          <w:rFonts w:ascii="Arial" w:eastAsia="Times New Roman" w:hAnsi="Arial" w:cs="Arial"/>
          <w:b/>
          <w:color w:val="FF0000"/>
        </w:rPr>
        <w:t>Matloff</w:t>
      </w:r>
      <w:proofErr w:type="spellEnd"/>
      <w:r w:rsidRPr="000B7F84">
        <w:rPr>
          <w:rFonts w:ascii="Arial" w:eastAsia="Times New Roman" w:hAnsi="Arial" w:cs="Arial"/>
          <w:b/>
          <w:color w:val="FF0000"/>
        </w:rPr>
        <w:t xml:space="preserve"> </w:t>
      </w:r>
      <w:r w:rsidRPr="000B7F84">
        <w:rPr>
          <w:rFonts w:ascii="Arial" w:eastAsia="Times New Roman" w:hAnsi="Arial" w:cs="Arial"/>
          <w:b/>
        </w:rPr>
        <w:t xml:space="preserve">writes for the </w:t>
      </w:r>
      <w:r w:rsidRPr="000B7F84">
        <w:rPr>
          <w:rFonts w:ascii="Arial" w:eastAsia="Times New Roman" w:hAnsi="Arial" w:cs="Arial"/>
          <w:b/>
          <w:color w:val="FF0000"/>
        </w:rPr>
        <w:t xml:space="preserve">Huffington Post in 2017 </w:t>
      </w:r>
      <w:r w:rsidRPr="000B7F84">
        <w:rPr>
          <w:rFonts w:ascii="Arial" w:eastAsia="Times New Roman" w:hAnsi="Arial" w:cs="Arial"/>
          <w:b/>
        </w:rPr>
        <w:t xml:space="preserve">that most tech firms sponsor their H1B workers for US permanent residency or a green card, which forces these workers to stay with the same employer until they get their green card out of fear of moving and having to start all over again. This immobility is of huge value to many employers, as it allows them to be able to take advantage of these workers with virtually no legal consequences. </w:t>
      </w:r>
    </w:p>
    <w:p w:rsidR="00300756" w:rsidRPr="000B7F84" w:rsidRDefault="00300756" w:rsidP="00300756">
      <w:pPr>
        <w:rPr>
          <w:rFonts w:ascii="Arial" w:eastAsia="Times New Roman" w:hAnsi="Arial" w:cs="Arial"/>
          <w:b/>
        </w:rPr>
      </w:pPr>
      <w:r w:rsidRPr="000B7F84">
        <w:rPr>
          <w:rFonts w:ascii="Arial" w:eastAsia="Times New Roman" w:hAnsi="Arial" w:cs="Arial"/>
          <w:b/>
        </w:rPr>
        <w:t>The second is Profitability</w:t>
      </w:r>
    </w:p>
    <w:p w:rsidR="00300756" w:rsidRPr="00740949" w:rsidRDefault="00300756" w:rsidP="00300756">
      <w:pPr>
        <w:rPr>
          <w:rFonts w:ascii="Arial" w:eastAsia="Times New Roman" w:hAnsi="Arial" w:cs="Arial"/>
          <w:b/>
        </w:rPr>
      </w:pPr>
      <w:r w:rsidRPr="000B7F84">
        <w:rPr>
          <w:rFonts w:ascii="Arial" w:eastAsia="Times New Roman" w:hAnsi="Arial" w:cs="Arial"/>
          <w:b/>
          <w:color w:val="FF0000"/>
        </w:rPr>
        <w:t xml:space="preserve">Hira </w:t>
      </w:r>
      <w:r w:rsidRPr="000B7F84">
        <w:rPr>
          <w:rFonts w:ascii="Arial" w:eastAsia="Times New Roman" w:hAnsi="Arial" w:cs="Arial"/>
          <w:b/>
        </w:rPr>
        <w:t xml:space="preserve">writes in 2015 that 9 out of 10 top H-1B employers use the program principally to outsource American jobs to overseas locations. This is uniquely harmful because major STEM companies can circumvent the program’s regulations. As a result, </w:t>
      </w:r>
      <w:r w:rsidRPr="00942238">
        <w:rPr>
          <w:rFonts w:ascii="Arial" w:eastAsia="Times New Roman" w:hAnsi="Arial" w:cs="Arial"/>
          <w:b/>
          <w:color w:val="FF0000"/>
        </w:rPr>
        <w:t>Hira</w:t>
      </w:r>
      <w:r w:rsidRPr="000B7F84">
        <w:rPr>
          <w:rFonts w:ascii="Arial" w:eastAsia="Times New Roman" w:hAnsi="Arial" w:cs="Arial"/>
          <w:b/>
        </w:rPr>
        <w:t xml:space="preserve"> concludes that these firms who abuse the program earn net profits of 25% in a sector where a net margin of 6% is considered doing very well, highlighting the profitability of exploiting their employees. </w:t>
      </w:r>
    </w:p>
    <w:p w:rsidR="00300756" w:rsidRPr="000B7F84" w:rsidRDefault="00300756" w:rsidP="00300756">
      <w:pPr>
        <w:rPr>
          <w:rFonts w:ascii="Arial" w:eastAsia="Times New Roman" w:hAnsi="Arial" w:cs="Arial"/>
          <w:b/>
        </w:rPr>
      </w:pPr>
      <w:r w:rsidRPr="000B7F84">
        <w:rPr>
          <w:rFonts w:ascii="Arial" w:eastAsia="Times New Roman" w:hAnsi="Arial" w:cs="Arial"/>
          <w:b/>
        </w:rPr>
        <w:t>The third is Leverage</w:t>
      </w:r>
    </w:p>
    <w:p w:rsidR="00300756" w:rsidRPr="00740949" w:rsidRDefault="00300756" w:rsidP="00300756">
      <w:pPr>
        <w:rPr>
          <w:rFonts w:ascii="Arial" w:eastAsia="Times New Roman" w:hAnsi="Arial" w:cs="Arial"/>
          <w:b/>
        </w:rPr>
      </w:pPr>
      <w:r w:rsidRPr="000B7F84">
        <w:rPr>
          <w:rFonts w:ascii="Arial" w:eastAsia="Times New Roman" w:hAnsi="Arial" w:cs="Arial"/>
          <w:b/>
          <w:color w:val="FF0000"/>
        </w:rPr>
        <w:lastRenderedPageBreak/>
        <w:t xml:space="preserve">Campbell </w:t>
      </w:r>
      <w:r w:rsidRPr="000B7F84">
        <w:rPr>
          <w:rFonts w:ascii="Arial" w:eastAsia="Times New Roman" w:hAnsi="Arial" w:cs="Arial"/>
          <w:b/>
        </w:rPr>
        <w:t xml:space="preserve">writes for the </w:t>
      </w:r>
      <w:r w:rsidRPr="000B7F84">
        <w:rPr>
          <w:rFonts w:ascii="Arial" w:eastAsia="Times New Roman" w:hAnsi="Arial" w:cs="Arial"/>
          <w:b/>
          <w:color w:val="FF0000"/>
        </w:rPr>
        <w:t>Atlantic in 2016</w:t>
      </w:r>
      <w:r w:rsidRPr="000B7F84">
        <w:rPr>
          <w:rFonts w:ascii="Arial" w:eastAsia="Times New Roman" w:hAnsi="Arial" w:cs="Arial"/>
          <w:b/>
        </w:rPr>
        <w:t xml:space="preserve"> that The H1B visa program originally required all employers to ensure that hiring these foreign workers would not “adversely affect” the working conditions of domestic employees, however it has not protected American workers from being replaced with cheaper labor, at the expense of these foreign workers. Companies do this by getting rid of older employees making a lot more money and hire new H1-B workers without leverage in negotiating salaries because of their new and inexperienced presence in the company, as well as language and cultural barriers that hinder their ability to be aware of and speak out against such injustices. </w:t>
      </w:r>
    </w:p>
    <w:p w:rsidR="00300756" w:rsidRPr="000B7F84" w:rsidRDefault="00300756" w:rsidP="00300756">
      <w:pPr>
        <w:rPr>
          <w:rFonts w:ascii="Arial" w:eastAsia="Times New Roman" w:hAnsi="Arial" w:cs="Arial"/>
          <w:b/>
        </w:rPr>
      </w:pPr>
      <w:r w:rsidRPr="000B7F84">
        <w:rPr>
          <w:rFonts w:ascii="Arial" w:eastAsia="Times New Roman" w:hAnsi="Arial" w:cs="Arial"/>
          <w:b/>
        </w:rPr>
        <w:t>The fourth is Minimum Wage Requirements</w:t>
      </w:r>
    </w:p>
    <w:p w:rsidR="00300756" w:rsidRPr="00740949" w:rsidRDefault="00300756" w:rsidP="00300756">
      <w:pPr>
        <w:rPr>
          <w:rFonts w:ascii="Arial" w:eastAsia="Times New Roman" w:hAnsi="Arial" w:cs="Arial"/>
          <w:b/>
        </w:rPr>
      </w:pPr>
      <w:r w:rsidRPr="000B7F84">
        <w:rPr>
          <w:rFonts w:ascii="Arial" w:eastAsia="Times New Roman" w:hAnsi="Arial" w:cs="Arial"/>
          <w:b/>
          <w:color w:val="FF0000"/>
        </w:rPr>
        <w:t xml:space="preserve">Campbell </w:t>
      </w:r>
      <w:r w:rsidRPr="000B7F84">
        <w:rPr>
          <w:rFonts w:ascii="Arial" w:eastAsia="Times New Roman" w:hAnsi="Arial" w:cs="Arial"/>
          <w:b/>
        </w:rPr>
        <w:t xml:space="preserve">continues that the minimum wage for H-1B visa workers is only $60,000 a year, which is tens of thousands of dollars lower than the average salary for an IT worker. This law makes it lucrative and legal for companies to displace workers with cheaper H-1B workers. </w:t>
      </w:r>
    </w:p>
    <w:p w:rsidR="00300756" w:rsidRPr="000B7F84" w:rsidRDefault="00300756" w:rsidP="00300756">
      <w:pPr>
        <w:rPr>
          <w:rFonts w:ascii="Arial" w:eastAsia="Times New Roman" w:hAnsi="Arial" w:cs="Arial"/>
          <w:b/>
        </w:rPr>
      </w:pPr>
      <w:r w:rsidRPr="000B7F84">
        <w:rPr>
          <w:rFonts w:ascii="Arial" w:eastAsia="Times New Roman" w:hAnsi="Arial" w:cs="Arial"/>
          <w:b/>
        </w:rPr>
        <w:t>The impact is entrapment, this happens in 2 ways.</w:t>
      </w:r>
    </w:p>
    <w:p w:rsidR="00290063" w:rsidRPr="000B7F84" w:rsidRDefault="00300756" w:rsidP="00290063">
      <w:pPr>
        <w:rPr>
          <w:rFonts w:ascii="Arial" w:eastAsia="Times New Roman" w:hAnsi="Arial" w:cs="Arial"/>
          <w:b/>
          <w:color w:val="FF0000"/>
        </w:rPr>
      </w:pPr>
      <w:r w:rsidRPr="000B7F84">
        <w:rPr>
          <w:rFonts w:ascii="Arial" w:eastAsia="Times New Roman" w:hAnsi="Arial" w:cs="Arial"/>
          <w:b/>
        </w:rPr>
        <w:t>First,</w:t>
      </w:r>
      <w:r w:rsidR="00FD77A7">
        <w:rPr>
          <w:rFonts w:ascii="Arial" w:eastAsia="Times New Roman" w:hAnsi="Arial" w:cs="Arial"/>
          <w:b/>
        </w:rPr>
        <w:t xml:space="preserve"> </w:t>
      </w:r>
      <w:r w:rsidR="00290063">
        <w:rPr>
          <w:rFonts w:ascii="Arial" w:eastAsia="Times New Roman" w:hAnsi="Arial" w:cs="Arial"/>
          <w:b/>
        </w:rPr>
        <w:t>legal threats</w:t>
      </w:r>
      <w:r w:rsidR="00FD77A7">
        <w:rPr>
          <w:rFonts w:ascii="Arial" w:eastAsia="Times New Roman" w:hAnsi="Arial" w:cs="Arial"/>
          <w:b/>
        </w:rPr>
        <w:t>.</w:t>
      </w:r>
      <w:r w:rsidRPr="000B7F84">
        <w:rPr>
          <w:rFonts w:ascii="Arial" w:eastAsia="Times New Roman" w:hAnsi="Arial" w:cs="Arial"/>
          <w:b/>
        </w:rPr>
        <w:t xml:space="preserve"> </w:t>
      </w:r>
    </w:p>
    <w:p w:rsidR="00300756" w:rsidRPr="000B7F84" w:rsidRDefault="00300756" w:rsidP="00300756">
      <w:pPr>
        <w:rPr>
          <w:rFonts w:ascii="Arial" w:eastAsia="Times New Roman" w:hAnsi="Arial" w:cs="Arial"/>
          <w:b/>
        </w:rPr>
      </w:pPr>
      <w:r w:rsidRPr="000B7F84">
        <w:rPr>
          <w:rFonts w:ascii="Arial" w:eastAsia="Times New Roman" w:hAnsi="Arial" w:cs="Arial"/>
          <w:b/>
          <w:color w:val="FF0000"/>
        </w:rPr>
        <w:t xml:space="preserve">The Economic Policy Institute </w:t>
      </w:r>
      <w:r w:rsidRPr="000B7F84">
        <w:rPr>
          <w:rFonts w:ascii="Arial" w:eastAsia="Times New Roman" w:hAnsi="Arial" w:cs="Arial"/>
          <w:b/>
        </w:rPr>
        <w:t xml:space="preserve">writes in 2016 that 83 percent of the H-1B recipients are paid wages below the average for that occupation. </w:t>
      </w:r>
      <w:r w:rsidRPr="000B7F84">
        <w:rPr>
          <w:rFonts w:ascii="Arial" w:eastAsia="Times New Roman" w:hAnsi="Arial" w:cs="Arial"/>
          <w:b/>
          <w:color w:val="FF0000"/>
        </w:rPr>
        <w:t xml:space="preserve">Smith </w:t>
      </w:r>
      <w:r w:rsidRPr="000B7F84">
        <w:rPr>
          <w:rFonts w:ascii="Arial" w:eastAsia="Times New Roman" w:hAnsi="Arial" w:cs="Arial"/>
          <w:b/>
        </w:rPr>
        <w:t xml:space="preserve">reports in 2014 that </w:t>
      </w:r>
      <w:r w:rsidRPr="000B7F84">
        <w:rPr>
          <w:rFonts w:ascii="Arial" w:eastAsia="Times New Roman" w:hAnsi="Arial" w:cs="Arial"/>
          <w:b/>
          <w:color w:val="121212"/>
        </w:rPr>
        <w:t xml:space="preserve">in a time span of 13 years, at least 29 million dollars was illegally withheld from more than 4,000 tech workers on H-1B visas. </w:t>
      </w:r>
      <w:r w:rsidRPr="000B7F84">
        <w:rPr>
          <w:rFonts w:ascii="Arial" w:eastAsia="Times New Roman" w:hAnsi="Arial" w:cs="Arial"/>
          <w:b/>
        </w:rPr>
        <w:t xml:space="preserve">This is uniquely harmful, as </w:t>
      </w:r>
      <w:r w:rsidRPr="000B7F84">
        <w:rPr>
          <w:rFonts w:ascii="Arial" w:eastAsia="Times New Roman" w:hAnsi="Arial" w:cs="Arial"/>
          <w:b/>
          <w:color w:val="FF0000"/>
        </w:rPr>
        <w:t xml:space="preserve">Smith </w:t>
      </w:r>
      <w:r w:rsidRPr="000B7F84">
        <w:rPr>
          <w:rFonts w:ascii="Arial" w:eastAsia="Times New Roman" w:hAnsi="Arial" w:cs="Arial"/>
          <w:b/>
        </w:rPr>
        <w:t xml:space="preserve">continues that </w:t>
      </w:r>
      <w:r w:rsidRPr="000B7F84">
        <w:rPr>
          <w:rFonts w:ascii="Arial" w:eastAsia="Times New Roman" w:hAnsi="Arial" w:cs="Arial"/>
          <w:b/>
          <w:color w:val="121212"/>
        </w:rPr>
        <w:t xml:space="preserve">these firms have created an underground system of financial bondage by stealing wages and </w:t>
      </w:r>
      <w:proofErr w:type="gramStart"/>
      <w:r w:rsidRPr="000B7F84">
        <w:rPr>
          <w:rFonts w:ascii="Arial" w:eastAsia="Times New Roman" w:hAnsi="Arial" w:cs="Arial"/>
          <w:b/>
          <w:color w:val="121212"/>
        </w:rPr>
        <w:t>benefits, and</w:t>
      </w:r>
      <w:proofErr w:type="gramEnd"/>
      <w:r w:rsidRPr="000B7F84">
        <w:rPr>
          <w:rFonts w:ascii="Arial" w:eastAsia="Times New Roman" w:hAnsi="Arial" w:cs="Arial"/>
          <w:b/>
          <w:color w:val="121212"/>
        </w:rPr>
        <w:t xml:space="preserve"> suing workers who quit. This exploitation persists through humiliation, intimidation and legal threats. Judgments against H-1B workers sued for quitting their US jobs can exceed $50,000, with one worker calling it an “ecosystem of fear”. </w:t>
      </w:r>
    </w:p>
    <w:p w:rsidR="00910916" w:rsidRPr="00290063" w:rsidRDefault="00290063" w:rsidP="00290063">
      <w:pPr>
        <w:rPr>
          <w:rFonts w:ascii="Arial" w:hAnsi="Arial" w:cs="Arial"/>
          <w:b/>
        </w:rPr>
      </w:pPr>
      <w:r w:rsidRPr="00290063">
        <w:rPr>
          <w:rFonts w:ascii="Arial" w:hAnsi="Arial" w:cs="Arial"/>
          <w:b/>
        </w:rPr>
        <w:t>Second, sexual harassment.</w:t>
      </w:r>
    </w:p>
    <w:p w:rsidR="00290063" w:rsidRPr="00290063" w:rsidRDefault="00290063" w:rsidP="00290063">
      <w:pPr>
        <w:rPr>
          <w:rFonts w:ascii="Arial" w:hAnsi="Arial" w:cs="Arial"/>
          <w:b/>
        </w:rPr>
      </w:pPr>
      <w:proofErr w:type="spellStart"/>
      <w:r w:rsidRPr="00E1448F">
        <w:rPr>
          <w:rFonts w:ascii="Arial" w:hAnsi="Arial" w:cs="Arial"/>
          <w:b/>
          <w:color w:val="FF0000"/>
        </w:rPr>
        <w:t>Schusman</w:t>
      </w:r>
      <w:proofErr w:type="spellEnd"/>
      <w:r w:rsidRPr="00E1448F">
        <w:rPr>
          <w:rFonts w:ascii="Arial" w:hAnsi="Arial" w:cs="Arial"/>
          <w:b/>
          <w:color w:val="FF0000"/>
        </w:rPr>
        <w:t xml:space="preserve"> of VOA news</w:t>
      </w:r>
      <w:r w:rsidR="003678DB">
        <w:rPr>
          <w:rFonts w:ascii="Arial" w:hAnsi="Arial" w:cs="Arial"/>
          <w:b/>
          <w:color w:val="FF0000"/>
        </w:rPr>
        <w:t xml:space="preserve"> 11</w:t>
      </w:r>
      <w:r w:rsidRPr="00E1448F">
        <w:rPr>
          <w:rFonts w:ascii="Arial" w:hAnsi="Arial" w:cs="Arial"/>
          <w:b/>
          <w:color w:val="FF0000"/>
        </w:rPr>
        <w:t xml:space="preserve"> </w:t>
      </w:r>
      <w:r w:rsidRPr="00290063">
        <w:rPr>
          <w:rFonts w:ascii="Arial" w:hAnsi="Arial" w:cs="Arial"/>
          <w:b/>
        </w:rPr>
        <w:t xml:space="preserve">reports that Immigrant women are far more likely to be harassed in the workplace. </w:t>
      </w:r>
      <w:r w:rsidRPr="00E1448F">
        <w:rPr>
          <w:rFonts w:ascii="Arial" w:hAnsi="Arial" w:cs="Arial"/>
          <w:b/>
          <w:color w:val="FF0000"/>
        </w:rPr>
        <w:t xml:space="preserve">Weiss 2017 </w:t>
      </w:r>
      <w:r w:rsidRPr="00290063">
        <w:rPr>
          <w:rFonts w:ascii="Arial" w:hAnsi="Arial" w:cs="Arial"/>
          <w:b/>
        </w:rPr>
        <w:t>confirms that 53% of women in tech ha</w:t>
      </w:r>
      <w:r w:rsidR="0025068E">
        <w:rPr>
          <w:rFonts w:ascii="Arial" w:hAnsi="Arial" w:cs="Arial"/>
          <w:b/>
        </w:rPr>
        <w:t>ve</w:t>
      </w:r>
      <w:r w:rsidRPr="00290063">
        <w:rPr>
          <w:rFonts w:ascii="Arial" w:hAnsi="Arial" w:cs="Arial"/>
          <w:b/>
        </w:rPr>
        <w:t xml:space="preserve"> experienced harassment, and victims are more likely to be punished for their own </w:t>
      </w:r>
      <w:bookmarkStart w:id="0" w:name="_GoBack"/>
      <w:bookmarkEnd w:id="0"/>
      <w:r w:rsidRPr="00290063">
        <w:rPr>
          <w:rFonts w:ascii="Arial" w:hAnsi="Arial" w:cs="Arial"/>
          <w:b/>
        </w:rPr>
        <w:t>harassment than their perpetrators are. 35% of women said they themselves faced repercussions while only 9% said their harassers did.</w:t>
      </w:r>
      <w:r w:rsidR="0025068E">
        <w:rPr>
          <w:rFonts w:ascii="Arial" w:hAnsi="Arial" w:cs="Arial"/>
          <w:b/>
        </w:rPr>
        <w:t xml:space="preserve"> Employers control their visa, and therefore their life. Leaving the job and finding another is not an option, trapping many women in a constant cycle of sexual harassment.</w:t>
      </w:r>
    </w:p>
    <w:p w:rsidR="00910916" w:rsidRPr="000B7F84" w:rsidRDefault="00910916" w:rsidP="00910916">
      <w:pPr>
        <w:spacing w:after="0" w:line="240" w:lineRule="auto"/>
        <w:rPr>
          <w:rFonts w:ascii="Arial" w:eastAsia="Times New Roman" w:hAnsi="Arial" w:cs="Arial"/>
        </w:rPr>
      </w:pPr>
    </w:p>
    <w:p w:rsidR="006743EB" w:rsidRPr="000B7F84" w:rsidRDefault="00910916" w:rsidP="00910916">
      <w:pPr>
        <w:spacing w:after="0" w:line="240" w:lineRule="auto"/>
        <w:rPr>
          <w:rFonts w:ascii="Arial" w:eastAsia="Times New Roman" w:hAnsi="Arial" w:cs="Arial"/>
        </w:rPr>
      </w:pPr>
      <w:r w:rsidRPr="000B7F84">
        <w:rPr>
          <w:rFonts w:ascii="Arial" w:eastAsia="Times New Roman" w:hAnsi="Arial" w:cs="Arial"/>
          <w:b/>
          <w:bCs/>
          <w:color w:val="000000"/>
        </w:rPr>
        <w:t xml:space="preserve">Because we </w:t>
      </w:r>
      <w:r w:rsidR="00300756" w:rsidRPr="000B7F84">
        <w:rPr>
          <w:rFonts w:ascii="Arial" w:eastAsia="Times New Roman" w:hAnsi="Arial" w:cs="Arial"/>
          <w:b/>
          <w:bCs/>
          <w:color w:val="000000"/>
        </w:rPr>
        <w:t xml:space="preserve">do not want to perpetuate </w:t>
      </w:r>
      <w:r w:rsidR="00E205E1">
        <w:rPr>
          <w:rFonts w:ascii="Arial" w:eastAsia="Times New Roman" w:hAnsi="Arial" w:cs="Arial"/>
          <w:b/>
          <w:bCs/>
          <w:color w:val="000000"/>
        </w:rPr>
        <w:t xml:space="preserve">and expand </w:t>
      </w:r>
      <w:r w:rsidR="00300756" w:rsidRPr="000B7F84">
        <w:rPr>
          <w:rFonts w:ascii="Arial" w:eastAsia="Times New Roman" w:hAnsi="Arial" w:cs="Arial"/>
          <w:b/>
          <w:bCs/>
          <w:color w:val="000000"/>
        </w:rPr>
        <w:t>a system of abuse and exploitation, we are very proud to negate.</w:t>
      </w:r>
    </w:p>
    <w:p w:rsidR="006743EB" w:rsidRDefault="006743EB" w:rsidP="00910916">
      <w:pPr>
        <w:spacing w:after="0" w:line="240" w:lineRule="auto"/>
        <w:rPr>
          <w:rFonts w:ascii="Times New Roman" w:eastAsia="Times New Roman" w:hAnsi="Times New Roman" w:cs="Times New Roman"/>
          <w:sz w:val="24"/>
          <w:szCs w:val="24"/>
        </w:rPr>
      </w:pPr>
    </w:p>
    <w:p w:rsidR="006743EB" w:rsidRDefault="006743EB" w:rsidP="00910916">
      <w:pPr>
        <w:spacing w:after="0" w:line="240" w:lineRule="auto"/>
        <w:rPr>
          <w:rFonts w:ascii="Times New Roman" w:eastAsia="Times New Roman" w:hAnsi="Times New Roman" w:cs="Times New Roman"/>
          <w:sz w:val="24"/>
          <w:szCs w:val="24"/>
        </w:rPr>
      </w:pPr>
    </w:p>
    <w:p w:rsidR="006743EB" w:rsidRDefault="006743EB" w:rsidP="00910916">
      <w:pPr>
        <w:spacing w:after="0" w:line="240" w:lineRule="auto"/>
        <w:rPr>
          <w:rFonts w:ascii="Times New Roman" w:eastAsia="Times New Roman" w:hAnsi="Times New Roman" w:cs="Times New Roman"/>
          <w:sz w:val="24"/>
          <w:szCs w:val="24"/>
        </w:rPr>
      </w:pPr>
    </w:p>
    <w:p w:rsidR="006743EB" w:rsidRDefault="006743EB" w:rsidP="00910916">
      <w:pPr>
        <w:spacing w:after="0" w:line="240" w:lineRule="auto"/>
        <w:rPr>
          <w:rFonts w:ascii="Times New Roman" w:eastAsia="Times New Roman" w:hAnsi="Times New Roman" w:cs="Times New Roman"/>
          <w:sz w:val="24"/>
          <w:szCs w:val="24"/>
        </w:rPr>
      </w:pPr>
    </w:p>
    <w:p w:rsidR="006743EB" w:rsidRDefault="006743EB" w:rsidP="00910916">
      <w:pPr>
        <w:spacing w:after="0" w:line="240" w:lineRule="auto"/>
        <w:rPr>
          <w:rFonts w:ascii="Times New Roman" w:eastAsia="Times New Roman" w:hAnsi="Times New Roman" w:cs="Times New Roman"/>
          <w:sz w:val="24"/>
          <w:szCs w:val="24"/>
        </w:rPr>
      </w:pPr>
    </w:p>
    <w:p w:rsidR="006743EB" w:rsidRDefault="006743EB" w:rsidP="00910916">
      <w:pPr>
        <w:spacing w:after="0" w:line="240" w:lineRule="auto"/>
        <w:rPr>
          <w:rFonts w:ascii="Times New Roman" w:eastAsia="Times New Roman" w:hAnsi="Times New Roman" w:cs="Times New Roman"/>
          <w:sz w:val="24"/>
          <w:szCs w:val="24"/>
        </w:rPr>
      </w:pPr>
    </w:p>
    <w:p w:rsidR="006743EB" w:rsidRDefault="006743EB" w:rsidP="00910916">
      <w:pPr>
        <w:spacing w:after="0" w:line="240" w:lineRule="auto"/>
        <w:rPr>
          <w:rFonts w:ascii="Times New Roman" w:eastAsia="Times New Roman" w:hAnsi="Times New Roman" w:cs="Times New Roman"/>
          <w:sz w:val="24"/>
          <w:szCs w:val="24"/>
        </w:rPr>
      </w:pPr>
    </w:p>
    <w:p w:rsidR="006743EB" w:rsidRPr="00910916" w:rsidRDefault="006743EB" w:rsidP="00910916">
      <w:pPr>
        <w:spacing w:after="0" w:line="240" w:lineRule="auto"/>
        <w:rPr>
          <w:rFonts w:ascii="Times New Roman" w:eastAsia="Times New Roman" w:hAnsi="Times New Roman" w:cs="Times New Roman"/>
          <w:sz w:val="24"/>
          <w:szCs w:val="24"/>
        </w:rPr>
      </w:pPr>
    </w:p>
    <w:p w:rsidR="00910916" w:rsidRPr="00910916" w:rsidRDefault="00910916" w:rsidP="00910916">
      <w:pPr>
        <w:pStyle w:val="Heading2"/>
        <w:rPr>
          <w:rFonts w:eastAsia="Times New Roman"/>
        </w:rPr>
      </w:pPr>
      <w:r>
        <w:rPr>
          <w:rFonts w:eastAsia="Times New Roman"/>
        </w:rPr>
        <w:lastRenderedPageBreak/>
        <w:t>Cards</w:t>
      </w:r>
    </w:p>
    <w:p w:rsidR="00910916" w:rsidRPr="00910916" w:rsidRDefault="00910916" w:rsidP="00910916">
      <w:pPr>
        <w:pStyle w:val="Heading2"/>
        <w:rPr>
          <w:rFonts w:ascii="Times New Roman" w:eastAsia="Times New Roman" w:hAnsi="Times New Roman" w:cs="Times New Roman"/>
          <w:sz w:val="24"/>
          <w:szCs w:val="24"/>
        </w:rPr>
      </w:pPr>
      <w:r w:rsidRPr="00910916">
        <w:rPr>
          <w:rFonts w:eastAsia="Times New Roman"/>
        </w:rPr>
        <w:lastRenderedPageBreak/>
        <w:t>C1</w:t>
      </w:r>
    </w:p>
    <w:p w:rsidR="00910916" w:rsidRPr="00910916" w:rsidRDefault="00910916" w:rsidP="00910916">
      <w:pPr>
        <w:spacing w:before="240" w:after="40" w:line="240" w:lineRule="auto"/>
        <w:outlineLvl w:val="3"/>
        <w:rPr>
          <w:rFonts w:ascii="Times New Roman" w:eastAsia="Times New Roman" w:hAnsi="Times New Roman" w:cs="Times New Roman"/>
          <w:b/>
          <w:bCs/>
          <w:sz w:val="24"/>
          <w:szCs w:val="24"/>
        </w:rPr>
      </w:pPr>
      <w:r>
        <w:rPr>
          <w:rFonts w:ascii="Arial" w:eastAsia="Times New Roman" w:hAnsi="Arial" w:cs="Arial"/>
          <w:b/>
          <w:bCs/>
          <w:color w:val="000000"/>
          <w:u w:val="single"/>
          <w:shd w:val="clear" w:color="auto" w:fill="FFFFFF"/>
        </w:rPr>
        <w:t>Definition of Domestic Abuse</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444444"/>
          <w:sz w:val="18"/>
          <w:szCs w:val="18"/>
          <w:shd w:val="clear" w:color="auto" w:fill="FFFFFF"/>
        </w:rPr>
        <w:t xml:space="preserve">Admin. "Mari </w:t>
      </w:r>
      <w:proofErr w:type="spellStart"/>
      <w:r w:rsidRPr="00910916">
        <w:rPr>
          <w:rFonts w:ascii="Arial" w:eastAsia="Times New Roman" w:hAnsi="Arial" w:cs="Arial"/>
          <w:color w:val="444444"/>
          <w:sz w:val="18"/>
          <w:szCs w:val="18"/>
          <w:shd w:val="clear" w:color="auto" w:fill="FFFFFF"/>
        </w:rPr>
        <w:t>Mikkola</w:t>
      </w:r>
      <w:proofErr w:type="spellEnd"/>
      <w:r w:rsidRPr="00910916">
        <w:rPr>
          <w:rFonts w:ascii="Arial" w:eastAsia="Times New Roman" w:hAnsi="Arial" w:cs="Arial"/>
          <w:color w:val="444444"/>
          <w:sz w:val="18"/>
          <w:szCs w:val="18"/>
          <w:shd w:val="clear" w:color="auto" w:fill="FFFFFF"/>
        </w:rPr>
        <w:t xml:space="preserve">, The Wrongs of Injustice: Dehumanization and its Role in Feminist Philosophy, Oxford University Press, 2016 - Kennedy Institute of Ethics Journal." </w:t>
      </w:r>
      <w:r w:rsidRPr="00910916">
        <w:rPr>
          <w:rFonts w:ascii="Arial" w:eastAsia="Times New Roman" w:hAnsi="Arial" w:cs="Arial"/>
          <w:i/>
          <w:iCs/>
          <w:color w:val="444444"/>
          <w:sz w:val="18"/>
          <w:szCs w:val="18"/>
        </w:rPr>
        <w:t>Kennedy Institute of Ethics Journal</w:t>
      </w:r>
      <w:r w:rsidRPr="00910916">
        <w:rPr>
          <w:rFonts w:ascii="Arial" w:eastAsia="Times New Roman" w:hAnsi="Arial" w:cs="Arial"/>
          <w:color w:val="444444"/>
          <w:sz w:val="18"/>
          <w:szCs w:val="18"/>
          <w:shd w:val="clear" w:color="auto" w:fill="FFFFFF"/>
        </w:rPr>
        <w:t>. 18 Apr. 2017. Web. 22 Mar. 2018.</w:t>
      </w:r>
      <w:hyperlink r:id="rId6" w:history="1">
        <w:r w:rsidRPr="00910916">
          <w:rPr>
            <w:rFonts w:ascii="Arial" w:eastAsia="Times New Roman" w:hAnsi="Arial" w:cs="Arial"/>
            <w:color w:val="444444"/>
            <w:sz w:val="18"/>
            <w:szCs w:val="18"/>
            <w:u w:val="single"/>
            <w:shd w:val="clear" w:color="auto" w:fill="FFFFFF"/>
          </w:rPr>
          <w:t xml:space="preserve"> </w:t>
        </w:r>
        <w:r w:rsidRPr="00910916">
          <w:rPr>
            <w:rFonts w:ascii="Arial" w:eastAsia="Times New Roman" w:hAnsi="Arial" w:cs="Arial"/>
            <w:color w:val="1155CC"/>
            <w:sz w:val="18"/>
            <w:szCs w:val="18"/>
            <w:u w:val="single"/>
            <w:shd w:val="clear" w:color="auto" w:fill="FFFFFF"/>
          </w:rPr>
          <w:t>https://kiej.georgetown.edu/mari-mikkola-wrongs-injustice-dehumanization-role-feminist-philosophy-oxford-university-press-2016/</w:t>
        </w:r>
      </w:hyperlink>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 xml:space="preserve">Mari </w:t>
      </w:r>
      <w:proofErr w:type="spellStart"/>
      <w:r w:rsidRPr="00910916">
        <w:rPr>
          <w:rFonts w:ascii="Arial" w:eastAsia="Times New Roman" w:hAnsi="Arial" w:cs="Arial"/>
          <w:color w:val="000000"/>
          <w:sz w:val="26"/>
          <w:szCs w:val="26"/>
          <w:shd w:val="clear" w:color="auto" w:fill="FFFF00"/>
        </w:rPr>
        <w:t>Mikkola</w:t>
      </w:r>
      <w:proofErr w:type="spellEnd"/>
      <w:r w:rsidRPr="00910916">
        <w:rPr>
          <w:rFonts w:ascii="Arial" w:eastAsia="Times New Roman" w:hAnsi="Arial" w:cs="Arial"/>
          <w:color w:val="000000"/>
          <w:sz w:val="26"/>
          <w:szCs w:val="26"/>
          <w:shd w:val="clear" w:color="auto" w:fill="FFFF00"/>
        </w:rPr>
        <w:t xml:space="preserve"> identifies</w:t>
      </w:r>
      <w:r w:rsidRPr="00910916">
        <w:rPr>
          <w:rFonts w:ascii="Arial" w:eastAsia="Times New Roman" w:hAnsi="Arial" w:cs="Arial"/>
          <w:color w:val="000000"/>
        </w:rPr>
        <w:t xml:space="preserve"> three primary </w:t>
      </w:r>
      <w:r w:rsidRPr="00910916">
        <w:rPr>
          <w:rFonts w:ascii="Arial" w:eastAsia="Times New Roman" w:hAnsi="Arial" w:cs="Arial"/>
          <w:color w:val="000000"/>
          <w:sz w:val="26"/>
          <w:szCs w:val="26"/>
          <w:shd w:val="clear" w:color="auto" w:fill="FFFF00"/>
        </w:rPr>
        <w:t>forms of social injustice—oppression, domination, and discriminatio</w:t>
      </w:r>
      <w:r w:rsidRPr="00910916">
        <w:rPr>
          <w:rFonts w:ascii="Arial" w:eastAsia="Times New Roman" w:hAnsi="Arial" w:cs="Arial"/>
          <w:color w:val="000000"/>
        </w:rPr>
        <w:t xml:space="preserve">n—and asks what makes them wrong. She argues that feminist philosophy has thus far focused heavily on gender as a lens or anchor through which to understand and respond to injustice. In </w:t>
      </w:r>
      <w:proofErr w:type="spellStart"/>
      <w:r w:rsidRPr="00910916">
        <w:rPr>
          <w:rFonts w:ascii="Arial" w:eastAsia="Times New Roman" w:hAnsi="Arial" w:cs="Arial"/>
          <w:color w:val="000000"/>
        </w:rPr>
        <w:t>Mikkola’s</w:t>
      </w:r>
      <w:proofErr w:type="spellEnd"/>
      <w:r w:rsidRPr="00910916">
        <w:rPr>
          <w:rFonts w:ascii="Arial" w:eastAsia="Times New Roman" w:hAnsi="Arial" w:cs="Arial"/>
          <w:color w:val="000000"/>
        </w:rPr>
        <w:t xml:space="preserve"> view, this orientation around gender (and what she terms “the gender controversy”) is limiting feminist philosophers’ theoretical engagement with the roots of injustice. To remedy this problem, she builds a case for moving toward a more broadly humanist conception of injustice. </w:t>
      </w:r>
      <w:r w:rsidRPr="00910916">
        <w:rPr>
          <w:rFonts w:ascii="Arial" w:eastAsia="Times New Roman" w:hAnsi="Arial" w:cs="Arial"/>
          <w:color w:val="000000"/>
          <w:sz w:val="26"/>
          <w:szCs w:val="26"/>
          <w:shd w:val="clear" w:color="auto" w:fill="FFFF00"/>
        </w:rPr>
        <w:t xml:space="preserve">The humanist feminism that she puts forth centers dehumanization </w:t>
      </w:r>
      <w:proofErr w:type="gramStart"/>
      <w:r w:rsidRPr="00910916">
        <w:rPr>
          <w:rFonts w:ascii="Arial" w:eastAsia="Times New Roman" w:hAnsi="Arial" w:cs="Arial"/>
          <w:color w:val="000000"/>
          <w:sz w:val="26"/>
          <w:szCs w:val="26"/>
          <w:shd w:val="clear" w:color="auto" w:fill="FFFF00"/>
        </w:rPr>
        <w:t>as a way to</w:t>
      </w:r>
      <w:proofErr w:type="gramEnd"/>
      <w:r w:rsidRPr="00910916">
        <w:rPr>
          <w:rFonts w:ascii="Arial" w:eastAsia="Times New Roman" w:hAnsi="Arial" w:cs="Arial"/>
          <w:color w:val="000000"/>
          <w:sz w:val="26"/>
          <w:szCs w:val="26"/>
          <w:shd w:val="clear" w:color="auto" w:fill="FFFF00"/>
        </w:rPr>
        <w:t xml:space="preserve"> theorize injustice; dehumanization, for </w:t>
      </w:r>
      <w:proofErr w:type="spellStart"/>
      <w:r w:rsidRPr="00910916">
        <w:rPr>
          <w:rFonts w:ascii="Arial" w:eastAsia="Times New Roman" w:hAnsi="Arial" w:cs="Arial"/>
          <w:color w:val="000000"/>
          <w:sz w:val="26"/>
          <w:szCs w:val="26"/>
          <w:shd w:val="clear" w:color="auto" w:fill="FFFF00"/>
        </w:rPr>
        <w:t>Mikkola</w:t>
      </w:r>
      <w:proofErr w:type="spellEnd"/>
      <w:r w:rsidRPr="00910916">
        <w:rPr>
          <w:rFonts w:ascii="Arial" w:eastAsia="Times New Roman" w:hAnsi="Arial" w:cs="Arial"/>
          <w:color w:val="000000"/>
          <w:sz w:val="26"/>
          <w:szCs w:val="26"/>
          <w:shd w:val="clear" w:color="auto" w:fill="FFFF00"/>
        </w:rPr>
        <w:t>, is the very foundation of injustice.</w:t>
      </w:r>
    </w:p>
    <w:p w:rsidR="00910916" w:rsidRPr="00910916" w:rsidRDefault="00910916" w:rsidP="00910916">
      <w:pPr>
        <w:pStyle w:val="Heading4"/>
        <w:rPr>
          <w:rFonts w:ascii="Times New Roman" w:eastAsia="Times New Roman" w:hAnsi="Times New Roman" w:cs="Times New Roman"/>
          <w:bCs/>
          <w:sz w:val="24"/>
          <w:szCs w:val="24"/>
        </w:rPr>
      </w:pPr>
      <w:proofErr w:type="spellStart"/>
      <w:r w:rsidRPr="00910916">
        <w:rPr>
          <w:rFonts w:eastAsia="Times New Roman"/>
        </w:rPr>
        <w:t>Divya</w:t>
      </w:r>
      <w:proofErr w:type="spellEnd"/>
      <w:r w:rsidRPr="00910916">
        <w:rPr>
          <w:rFonts w:eastAsia="Times New Roman"/>
        </w:rPr>
        <w:t xml:space="preserve"> </w:t>
      </w:r>
      <w:proofErr w:type="spellStart"/>
      <w:r w:rsidRPr="00910916">
        <w:rPr>
          <w:rFonts w:eastAsia="Times New Roman"/>
        </w:rPr>
        <w:t>Ravindranath</w:t>
      </w:r>
      <w:proofErr w:type="spellEnd"/>
    </w:p>
    <w:p w:rsidR="00910916" w:rsidRPr="00910916" w:rsidRDefault="00910916" w:rsidP="00910916">
      <w:pPr>
        <w:spacing w:after="0" w:line="240" w:lineRule="auto"/>
        <w:rPr>
          <w:rFonts w:ascii="Times New Roman" w:eastAsia="Times New Roman" w:hAnsi="Times New Roman" w:cs="Times New Roman"/>
          <w:sz w:val="24"/>
          <w:szCs w:val="24"/>
        </w:rPr>
      </w:pPr>
      <w:proofErr w:type="spellStart"/>
      <w:r w:rsidRPr="00910916">
        <w:rPr>
          <w:rFonts w:ascii="Arial" w:eastAsia="Times New Roman" w:hAnsi="Arial" w:cs="Arial"/>
          <w:color w:val="000000"/>
        </w:rPr>
        <w:t>Ravindranath</w:t>
      </w:r>
      <w:proofErr w:type="spellEnd"/>
      <w:r w:rsidRPr="00910916">
        <w:rPr>
          <w:rFonts w:ascii="Arial" w:eastAsia="Times New Roman" w:hAnsi="Arial" w:cs="Arial"/>
          <w:color w:val="000000"/>
        </w:rPr>
        <w:t xml:space="preserve">, D. Ind. J. </w:t>
      </w:r>
      <w:proofErr w:type="spellStart"/>
      <w:r w:rsidRPr="00910916">
        <w:rPr>
          <w:rFonts w:ascii="Arial" w:eastAsia="Times New Roman" w:hAnsi="Arial" w:cs="Arial"/>
          <w:color w:val="000000"/>
        </w:rPr>
        <w:t>Labour</w:t>
      </w:r>
      <w:proofErr w:type="spellEnd"/>
      <w:r w:rsidRPr="00910916">
        <w:rPr>
          <w:rFonts w:ascii="Arial" w:eastAsia="Times New Roman" w:hAnsi="Arial" w:cs="Arial"/>
          <w:color w:val="000000"/>
        </w:rPr>
        <w:t xml:space="preserve"> Econ. (2017) 60: 217. https://doi.org/10.1007/s41027-017-0095-y</w:t>
      </w:r>
    </w:p>
    <w:p w:rsidR="00910916" w:rsidRPr="00910916" w:rsidRDefault="00910916" w:rsidP="00910916">
      <w:pPr>
        <w:spacing w:after="0" w:line="240" w:lineRule="auto"/>
        <w:rPr>
          <w:rFonts w:ascii="Times New Roman" w:eastAsia="Times New Roman" w:hAnsi="Times New Roman" w:cs="Times New Roman"/>
          <w:sz w:val="24"/>
          <w:szCs w:val="24"/>
        </w:rPr>
      </w:pPr>
      <w:proofErr w:type="gramStart"/>
      <w:r w:rsidRPr="00910916">
        <w:rPr>
          <w:rFonts w:ascii="Arial" w:eastAsia="Times New Roman" w:hAnsi="Arial" w:cs="Arial"/>
          <w:color w:val="000000"/>
        </w:rPr>
        <w:t xml:space="preserve">It is clear that </w:t>
      </w:r>
      <w:r w:rsidRPr="00910916">
        <w:rPr>
          <w:rFonts w:ascii="Arial" w:eastAsia="Times New Roman" w:hAnsi="Arial" w:cs="Arial"/>
          <w:color w:val="000000"/>
          <w:sz w:val="26"/>
          <w:szCs w:val="26"/>
          <w:shd w:val="clear" w:color="auto" w:fill="FFFF00"/>
        </w:rPr>
        <w:t>the</w:t>
      </w:r>
      <w:proofErr w:type="gramEnd"/>
      <w:r w:rsidRPr="00910916">
        <w:rPr>
          <w:rFonts w:ascii="Arial" w:eastAsia="Times New Roman" w:hAnsi="Arial" w:cs="Arial"/>
          <w:color w:val="000000"/>
          <w:sz w:val="26"/>
          <w:szCs w:val="26"/>
          <w:shd w:val="clear" w:color="auto" w:fill="FFFF00"/>
        </w:rPr>
        <w:t xml:space="preserve"> H1B visa program</w:t>
      </w:r>
      <w:r w:rsidRPr="00910916">
        <w:rPr>
          <w:rFonts w:ascii="Arial" w:eastAsia="Times New Roman" w:hAnsi="Arial" w:cs="Arial"/>
          <w:color w:val="000000"/>
        </w:rPr>
        <w:t xml:space="preserve"> has played a central role in bringing large numbers of Indian immigrants to the US in contemporary times. However, this chronicle of Indian immigration </w:t>
      </w:r>
      <w:r w:rsidRPr="00910916">
        <w:rPr>
          <w:rFonts w:ascii="Arial" w:eastAsia="Times New Roman" w:hAnsi="Arial" w:cs="Arial"/>
          <w:color w:val="000000"/>
          <w:sz w:val="26"/>
          <w:szCs w:val="26"/>
          <w:shd w:val="clear" w:color="auto" w:fill="FFFF00"/>
        </w:rPr>
        <w:t>is incomplete without the inclusion of H4 visa holders – given to spouse and children of H1B visa holders, who have also moved to the US in very large numbers.</w:t>
      </w:r>
      <w:r w:rsidRPr="00910916">
        <w:rPr>
          <w:rFonts w:ascii="Arial" w:eastAsia="Times New Roman" w:hAnsi="Arial" w:cs="Arial"/>
          <w:color w:val="000000"/>
        </w:rPr>
        <w:t xml:space="preserve"> For instance, in fiscal year 2016, 84 per cent of the 131,051 H4 visas were issued to Indians, a proportion that has increased consistently over time</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Closely linked with the law of coverture is the doctrine of chastisement. ―As master of the household,‖ Reva Siegel explains, ―</w:t>
      </w:r>
      <w:r w:rsidRPr="00910916">
        <w:rPr>
          <w:rFonts w:ascii="Arial" w:eastAsia="Times New Roman" w:hAnsi="Arial" w:cs="Arial"/>
          <w:color w:val="000000"/>
          <w:sz w:val="26"/>
          <w:szCs w:val="26"/>
          <w:shd w:val="clear" w:color="auto" w:fill="FFFF00"/>
        </w:rPr>
        <w:t>a husband could command his wife‘s obedience, and subject her to corporal punishment… if she defied his authority</w:t>
      </w:r>
      <w:r w:rsidRPr="00910916">
        <w:rPr>
          <w:rFonts w:ascii="Arial" w:eastAsia="Times New Roman" w:hAnsi="Arial" w:cs="Arial"/>
          <w:color w:val="000000"/>
        </w:rPr>
        <w:t xml:space="preserve">.‖68 Blackstone explains this need for a husband to ―give his wife moderate correction,‖ because ―as he is to answer for her misbehavior, the law thought it reasonable to </w:t>
      </w:r>
      <w:proofErr w:type="spellStart"/>
      <w:r w:rsidRPr="00910916">
        <w:rPr>
          <w:rFonts w:ascii="Arial" w:eastAsia="Times New Roman" w:hAnsi="Arial" w:cs="Arial"/>
          <w:color w:val="000000"/>
        </w:rPr>
        <w:t>intrust</w:t>
      </w:r>
      <w:proofErr w:type="spellEnd"/>
      <w:r w:rsidRPr="00910916">
        <w:rPr>
          <w:rFonts w:ascii="Arial" w:eastAsia="Times New Roman" w:hAnsi="Arial" w:cs="Arial"/>
          <w:color w:val="000000"/>
        </w:rPr>
        <w:t xml:space="preserve"> him with this power of restraining her, by domestic chastisement, in the same moderation that a man is allowed to correct his apprentices or his children.‖69 This aspect of coverture continues to manifest itself in the laws pertaining to domestic violence. 70 </w:t>
      </w:r>
      <w:r w:rsidRPr="00910916">
        <w:rPr>
          <w:rFonts w:ascii="Arial" w:eastAsia="Times New Roman" w:hAnsi="Arial" w:cs="Arial"/>
          <w:color w:val="000000"/>
          <w:sz w:val="26"/>
          <w:szCs w:val="26"/>
          <w:shd w:val="clear" w:color="auto" w:fill="FFFF00"/>
        </w:rPr>
        <w:t>The power of petition in immigration law reinforces the notion that women are the property of their husbands</w:t>
      </w:r>
      <w:r w:rsidRPr="00910916">
        <w:rPr>
          <w:rFonts w:ascii="Arial" w:eastAsia="Times New Roman" w:hAnsi="Arial" w:cs="Arial"/>
          <w:color w:val="000000"/>
        </w:rPr>
        <w:t xml:space="preserve"> and therefore the lawful objects of chastisement. The dependent dynamic between principal visa holders and their spouses becomes more problematic when the marital relationship is placed under strain. </w:t>
      </w:r>
      <w:r w:rsidRPr="00910916">
        <w:rPr>
          <w:rFonts w:ascii="Arial" w:eastAsia="Times New Roman" w:hAnsi="Arial" w:cs="Arial"/>
          <w:color w:val="000000"/>
          <w:sz w:val="26"/>
          <w:szCs w:val="26"/>
          <w:shd w:val="clear" w:color="auto" w:fill="FFFF00"/>
        </w:rPr>
        <w:t>The amount of power principals</w:t>
      </w:r>
      <w:r w:rsidRPr="00910916">
        <w:rPr>
          <w:rFonts w:ascii="Arial" w:eastAsia="Times New Roman" w:hAnsi="Arial" w:cs="Arial"/>
          <w:color w:val="000000"/>
        </w:rPr>
        <w:t xml:space="preserve"> have </w:t>
      </w:r>
      <w:r w:rsidRPr="00910916">
        <w:rPr>
          <w:rFonts w:ascii="Arial" w:eastAsia="Times New Roman" w:hAnsi="Arial" w:cs="Arial"/>
          <w:color w:val="000000"/>
          <w:sz w:val="26"/>
          <w:szCs w:val="26"/>
          <w:shd w:val="clear" w:color="auto" w:fill="FFFF00"/>
        </w:rPr>
        <w:t>over</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rPr>
        <w:t xml:space="preserve">their </w:t>
      </w:r>
      <w:proofErr w:type="gramStart"/>
      <w:r w:rsidRPr="00910916">
        <w:rPr>
          <w:rFonts w:ascii="Arial" w:eastAsia="Times New Roman" w:hAnsi="Arial" w:cs="Arial"/>
          <w:color w:val="000000"/>
          <w:sz w:val="26"/>
          <w:szCs w:val="26"/>
          <w:shd w:val="clear" w:color="auto" w:fill="FFFF00"/>
        </w:rPr>
        <w:t>spouses‘ immigration</w:t>
      </w:r>
      <w:proofErr w:type="gramEnd"/>
      <w:r w:rsidRPr="00910916">
        <w:rPr>
          <w:rFonts w:ascii="Arial" w:eastAsia="Times New Roman" w:hAnsi="Arial" w:cs="Arial"/>
          <w:color w:val="000000"/>
          <w:sz w:val="26"/>
          <w:szCs w:val="26"/>
          <w:shd w:val="clear" w:color="auto" w:fill="FFFF00"/>
        </w:rPr>
        <w:t xml:space="preserve"> status</w:t>
      </w:r>
      <w:r w:rsidRPr="00910916">
        <w:rPr>
          <w:rFonts w:ascii="Arial" w:eastAsia="Times New Roman" w:hAnsi="Arial" w:cs="Arial"/>
          <w:color w:val="000000"/>
        </w:rPr>
        <w:t xml:space="preserve"> and the rights it </w:t>
      </w:r>
      <w:r w:rsidRPr="00910916">
        <w:rPr>
          <w:rFonts w:ascii="Arial" w:eastAsia="Times New Roman" w:hAnsi="Arial" w:cs="Arial"/>
          <w:color w:val="000000"/>
          <w:sz w:val="26"/>
          <w:szCs w:val="26"/>
          <w:shd w:val="clear" w:color="auto" w:fill="FFFF00"/>
        </w:rPr>
        <w:t>entails</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rPr>
        <w:t xml:space="preserve">situates H-4 visa holders to be more vulnerable to </w:t>
      </w:r>
      <w:r w:rsidRPr="00910916">
        <w:rPr>
          <w:rFonts w:ascii="Arial" w:eastAsia="Times New Roman" w:hAnsi="Arial" w:cs="Arial"/>
          <w:color w:val="000000"/>
          <w:sz w:val="26"/>
          <w:szCs w:val="26"/>
          <w:shd w:val="clear" w:color="auto" w:fill="FFFF00"/>
        </w:rPr>
        <w:t>domestic violence</w:t>
      </w:r>
      <w:r w:rsidRPr="00910916">
        <w:rPr>
          <w:rFonts w:ascii="Arial" w:eastAsia="Times New Roman" w:hAnsi="Arial" w:cs="Arial"/>
          <w:color w:val="000000"/>
        </w:rPr>
        <w:t xml:space="preserve">.71 </w:t>
      </w:r>
      <w:r w:rsidRPr="00910916">
        <w:rPr>
          <w:rFonts w:ascii="Arial" w:eastAsia="Times New Roman" w:hAnsi="Arial" w:cs="Arial"/>
          <w:color w:val="000000"/>
          <w:sz w:val="26"/>
          <w:szCs w:val="26"/>
          <w:shd w:val="clear" w:color="auto" w:fill="FFFF00"/>
        </w:rPr>
        <w:t>This presents a challenge to women who must make a decision whether to stay in a violent marital relationship, or leave and risk the</w:t>
      </w:r>
      <w:r w:rsidRPr="00910916">
        <w:rPr>
          <w:rFonts w:ascii="Arial" w:eastAsia="Times New Roman" w:hAnsi="Arial" w:cs="Arial"/>
          <w:color w:val="000000"/>
        </w:rPr>
        <w:t xml:space="preserve"> consequences—including </w:t>
      </w:r>
      <w:r w:rsidRPr="00910916">
        <w:rPr>
          <w:rFonts w:ascii="Arial" w:eastAsia="Times New Roman" w:hAnsi="Arial" w:cs="Arial"/>
          <w:color w:val="000000"/>
          <w:sz w:val="26"/>
          <w:szCs w:val="26"/>
          <w:shd w:val="clear" w:color="auto" w:fill="FFFF00"/>
        </w:rPr>
        <w:t>loss of immigration status</w:t>
      </w:r>
      <w:r w:rsidRPr="00910916">
        <w:rPr>
          <w:rFonts w:ascii="Arial" w:eastAsia="Times New Roman" w:hAnsi="Arial" w:cs="Arial"/>
          <w:color w:val="000000"/>
        </w:rPr>
        <w:t>.72</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before="240" w:after="40" w:line="240" w:lineRule="auto"/>
        <w:outlineLvl w:val="3"/>
        <w:rPr>
          <w:rFonts w:ascii="Times New Roman" w:eastAsia="Times New Roman" w:hAnsi="Times New Roman" w:cs="Times New Roman"/>
          <w:b/>
          <w:bCs/>
          <w:sz w:val="24"/>
          <w:szCs w:val="24"/>
        </w:rPr>
      </w:pPr>
      <w:r w:rsidRPr="00910916">
        <w:rPr>
          <w:rFonts w:ascii="Arial" w:eastAsia="Times New Roman" w:hAnsi="Arial" w:cs="Arial"/>
          <w:b/>
          <w:bCs/>
          <w:color w:val="000000"/>
          <w:u w:val="single"/>
        </w:rPr>
        <w:t>Diksha Madhok</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444444"/>
          <w:sz w:val="18"/>
          <w:szCs w:val="18"/>
          <w:shd w:val="clear" w:color="auto" w:fill="FFFFFF"/>
        </w:rPr>
        <w:lastRenderedPageBreak/>
        <w:t xml:space="preserve">Diksha Madhok. "The desperation of Indian housewives in the United States of America." </w:t>
      </w:r>
      <w:r w:rsidRPr="00910916">
        <w:rPr>
          <w:rFonts w:ascii="Arial" w:eastAsia="Times New Roman" w:hAnsi="Arial" w:cs="Arial"/>
          <w:i/>
          <w:iCs/>
          <w:color w:val="444444"/>
          <w:sz w:val="18"/>
          <w:szCs w:val="18"/>
        </w:rPr>
        <w:t>Quartz</w:t>
      </w:r>
      <w:r w:rsidRPr="00910916">
        <w:rPr>
          <w:rFonts w:ascii="Arial" w:eastAsia="Times New Roman" w:hAnsi="Arial" w:cs="Arial"/>
          <w:color w:val="444444"/>
          <w:sz w:val="18"/>
          <w:szCs w:val="18"/>
          <w:shd w:val="clear" w:color="auto" w:fill="FFFFFF"/>
        </w:rPr>
        <w:t>. n.d. Web. 18 Mar. 2018. &lt;https://qz.com/797831/the-h4-visa-and-the-desperation-of-indian-housewives-in-america/&gt;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When a wife enters the United States on a dependent spouse visa, she enters at the wish of her husband.</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rPr>
        <w:t xml:space="preserve">Her dependent immigration status allows her husband to control her ability to live in the United States and all rights that stem from that status,” Sabrina </w:t>
      </w:r>
      <w:proofErr w:type="spellStart"/>
      <w:r w:rsidRPr="00910916">
        <w:rPr>
          <w:rFonts w:ascii="Arial" w:eastAsia="Times New Roman" w:hAnsi="Arial" w:cs="Arial"/>
          <w:color w:val="000000"/>
        </w:rPr>
        <w:t>Balgamwalla</w:t>
      </w:r>
      <w:proofErr w:type="spellEnd"/>
      <w:r w:rsidRPr="00910916">
        <w:rPr>
          <w:rFonts w:ascii="Arial" w:eastAsia="Times New Roman" w:hAnsi="Arial" w:cs="Arial"/>
          <w:color w:val="000000"/>
        </w:rPr>
        <w:t xml:space="preserve">, an assistant law professor at the University of North Dakota, writes in a paper on spousal visa holders titled </w:t>
      </w:r>
      <w:hyperlink r:id="rId7" w:history="1">
        <w:r w:rsidRPr="00910916">
          <w:rPr>
            <w:rFonts w:ascii="Arial" w:eastAsia="Times New Roman" w:hAnsi="Arial" w:cs="Arial"/>
            <w:color w:val="1155CC"/>
            <w:u w:val="single"/>
          </w:rPr>
          <w:t>Bride and Prejudice</w:t>
        </w:r>
      </w:hyperlink>
      <w:r w:rsidRPr="00910916">
        <w:rPr>
          <w:rFonts w:ascii="Arial" w:eastAsia="Times New Roman" w:hAnsi="Arial" w:cs="Arial"/>
          <w:color w:val="000000"/>
        </w:rPr>
        <w: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 xml:space="preserve">In other words, H4 visa holders, </w:t>
      </w:r>
      <w:hyperlink r:id="rId8" w:history="1">
        <w:r w:rsidRPr="00910916">
          <w:rPr>
            <w:rFonts w:ascii="Arial" w:eastAsia="Times New Roman" w:hAnsi="Arial" w:cs="Arial"/>
            <w:color w:val="1155CC"/>
            <w:sz w:val="26"/>
            <w:szCs w:val="26"/>
            <w:u w:val="single"/>
            <w:shd w:val="clear" w:color="auto" w:fill="FFFF00"/>
          </w:rPr>
          <w:t>90% of whom are women</w:t>
        </w:r>
      </w:hyperlink>
      <w:r w:rsidRPr="00910916">
        <w:rPr>
          <w:rFonts w:ascii="Arial" w:eastAsia="Times New Roman" w:hAnsi="Arial" w:cs="Arial"/>
          <w:color w:val="000000"/>
        </w:rPr>
        <w:t>, are often reduced to childlike helplessness in a foreign country, completely dependent on their partners for everything, from their social to economic needs.</w:t>
      </w:r>
    </w:p>
    <w:p w:rsidR="00910916" w:rsidRPr="00910916" w:rsidRDefault="00910916" w:rsidP="00910916">
      <w:pPr>
        <w:spacing w:before="240" w:after="40" w:line="240" w:lineRule="auto"/>
        <w:outlineLvl w:val="3"/>
        <w:rPr>
          <w:rFonts w:ascii="Times New Roman" w:eastAsia="Times New Roman" w:hAnsi="Times New Roman" w:cs="Times New Roman"/>
          <w:b/>
          <w:bCs/>
          <w:sz w:val="24"/>
          <w:szCs w:val="24"/>
        </w:rPr>
      </w:pPr>
      <w:r w:rsidRPr="00910916">
        <w:rPr>
          <w:rFonts w:ascii="Arial" w:eastAsia="Times New Roman" w:hAnsi="Arial" w:cs="Arial"/>
          <w:color w:val="000000"/>
          <w:u w:val="single"/>
        </w:rPr>
        <w:t xml:space="preserve">Sharmila </w:t>
      </w:r>
      <w:proofErr w:type="spellStart"/>
      <w:r w:rsidRPr="00910916">
        <w:rPr>
          <w:rFonts w:ascii="Arial" w:eastAsia="Times New Roman" w:hAnsi="Arial" w:cs="Arial"/>
          <w:color w:val="000000"/>
          <w:u w:val="single"/>
        </w:rPr>
        <w:t>Lodhia</w:t>
      </w:r>
      <w:proofErr w:type="spellEnd"/>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(Sharmila Inclusive Excellence postdoctoral scholar in women’s and gender studies and political science at Santa Clara University, WSQ: Women's Studies Quarterly Volume 38, Numbers 1 &amp; 2, Constructing an Imperfect Citizen-Subject: Globalization, National “Security,” and Violence Against South Asian Women, Spring/Summer 2010, http://muse.jhu.edu/journals/wsq/v038/38.1-2.lodhia.html#back, KV)</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H-1B visas are among the few nonimmigrant visa categories that allow</w:t>
      </w:r>
      <w:r w:rsidRPr="00910916">
        <w:rPr>
          <w:rFonts w:ascii="Arial" w:eastAsia="Times New Roman" w:hAnsi="Arial" w:cs="Arial"/>
          <w:color w:val="000000"/>
        </w:rPr>
        <w:t xml:space="preserve"> “dual intent,” which means that </w:t>
      </w:r>
      <w:r w:rsidRPr="00910916">
        <w:rPr>
          <w:rFonts w:ascii="Arial" w:eastAsia="Times New Roman" w:hAnsi="Arial" w:cs="Arial"/>
          <w:color w:val="000000"/>
          <w:sz w:val="26"/>
          <w:szCs w:val="26"/>
          <w:shd w:val="clear" w:color="auto" w:fill="FFFF00"/>
        </w:rPr>
        <w:t>one</w:t>
      </w:r>
      <w:r w:rsidRPr="00910916">
        <w:rPr>
          <w:rFonts w:ascii="Arial" w:eastAsia="Times New Roman" w:hAnsi="Arial" w:cs="Arial"/>
          <w:color w:val="000000"/>
        </w:rPr>
        <w:t xml:space="preserve"> can </w:t>
      </w:r>
      <w:r w:rsidRPr="00910916">
        <w:rPr>
          <w:rFonts w:ascii="Arial" w:eastAsia="Times New Roman" w:hAnsi="Arial" w:cs="Arial"/>
          <w:color w:val="000000"/>
          <w:sz w:val="26"/>
          <w:szCs w:val="26"/>
          <w:shd w:val="clear" w:color="auto" w:fill="FFFF00"/>
        </w:rPr>
        <w:t>apply to become a legal permanent resident while on an H-1B visa. Because H-1B visas are issued by</w:t>
      </w:r>
      <w:r w:rsidRPr="00910916">
        <w:rPr>
          <w:rFonts w:ascii="Arial" w:eastAsia="Times New Roman" w:hAnsi="Arial" w:cs="Arial"/>
          <w:color w:val="000000"/>
        </w:rPr>
        <w:t xml:space="preserve"> [End Page 165] </w:t>
      </w:r>
      <w:r w:rsidRPr="00910916">
        <w:rPr>
          <w:rFonts w:ascii="Arial" w:eastAsia="Times New Roman" w:hAnsi="Arial" w:cs="Arial"/>
          <w:color w:val="000000"/>
          <w:sz w:val="26"/>
          <w:szCs w:val="26"/>
          <w:shd w:val="clear" w:color="auto" w:fill="FFFF00"/>
        </w:rPr>
        <w:t>employers, however, they retain the power to sponsor an employee for a green card</w:t>
      </w:r>
      <w:r w:rsidRPr="00910916">
        <w:rPr>
          <w:rFonts w:ascii="Arial" w:eastAsia="Times New Roman" w:hAnsi="Arial" w:cs="Arial"/>
          <w:color w:val="000000"/>
        </w:rPr>
        <w:t xml:space="preserve"> (Sullivan and Bennet 2005). In these situations</w:t>
      </w:r>
      <w:r w:rsidRPr="00910916">
        <w:rPr>
          <w:rFonts w:ascii="Arial" w:eastAsia="Times New Roman" w:hAnsi="Arial" w:cs="Arial"/>
          <w:color w:val="000000"/>
          <w:sz w:val="26"/>
          <w:szCs w:val="26"/>
          <w:shd w:val="clear" w:color="auto" w:fill="FFFF00"/>
        </w:rPr>
        <w:t>, the visa holder is entirely at the mercy of the employer</w:t>
      </w:r>
      <w:r w:rsidRPr="00910916">
        <w:rPr>
          <w:rFonts w:ascii="Arial" w:eastAsia="Times New Roman" w:hAnsi="Arial" w:cs="Arial"/>
          <w:color w:val="000000"/>
        </w:rPr>
        <w:t xml:space="preserve">, who wields total control over the employee’s citizenship status. As </w:t>
      </w:r>
      <w:proofErr w:type="spellStart"/>
      <w:r w:rsidRPr="00910916">
        <w:rPr>
          <w:rFonts w:ascii="Arial" w:eastAsia="Times New Roman" w:hAnsi="Arial" w:cs="Arial"/>
          <w:color w:val="000000"/>
        </w:rPr>
        <w:t>Mehtrotra</w:t>
      </w:r>
      <w:proofErr w:type="spellEnd"/>
      <w:r w:rsidRPr="00910916">
        <w:rPr>
          <w:rFonts w:ascii="Arial" w:eastAsia="Times New Roman" w:hAnsi="Arial" w:cs="Arial"/>
          <w:color w:val="000000"/>
        </w:rPr>
        <w:t xml:space="preserve"> explains, “You’re basically a total slave to your employer so if your employer decides they want you permanently then they can go through a process to sponsor you for a green card. But they can also decide they don’t want to sponsor you and say, ‘Okay, your visa is up’” (Mehrotra, interview by the author). According to Kavitha </w:t>
      </w:r>
      <w:proofErr w:type="spellStart"/>
      <w:r w:rsidRPr="00910916">
        <w:rPr>
          <w:rFonts w:ascii="Arial" w:eastAsia="Times New Roman" w:hAnsi="Arial" w:cs="Arial"/>
          <w:color w:val="000000"/>
        </w:rPr>
        <w:t>Sreeharsha</w:t>
      </w:r>
      <w:proofErr w:type="spellEnd"/>
      <w:r w:rsidRPr="00910916">
        <w:rPr>
          <w:rFonts w:ascii="Arial" w:eastAsia="Times New Roman" w:hAnsi="Arial" w:cs="Arial"/>
          <w:color w:val="000000"/>
        </w:rPr>
        <w:t xml:space="preserve">, an attorney at Asian Pacific Islander Legal Outreach in San Francisco, </w:t>
      </w:r>
      <w:r w:rsidRPr="00910916">
        <w:rPr>
          <w:rFonts w:ascii="Arial" w:eastAsia="Times New Roman" w:hAnsi="Arial" w:cs="Arial"/>
          <w:color w:val="000000"/>
          <w:sz w:val="26"/>
          <w:szCs w:val="26"/>
          <w:shd w:val="clear" w:color="auto" w:fill="FFFF00"/>
        </w:rPr>
        <w:t>the theory behind the law and the lack of protections for the H-4 spouse is that “the U.S. is not going to give someone a benefit that they wouldn’t have otherwise received,” especially since the United States expects them to return to their home country</w:t>
      </w:r>
      <w:r w:rsidRPr="00910916">
        <w:rPr>
          <w:rFonts w:ascii="Arial" w:eastAsia="Times New Roman" w:hAnsi="Arial" w:cs="Arial"/>
          <w:color w:val="000000"/>
        </w:rPr>
        <w:t xml:space="preserve"> (Kavitha </w:t>
      </w:r>
      <w:proofErr w:type="spellStart"/>
      <w:r w:rsidRPr="00910916">
        <w:rPr>
          <w:rFonts w:ascii="Arial" w:eastAsia="Times New Roman" w:hAnsi="Arial" w:cs="Arial"/>
          <w:color w:val="000000"/>
        </w:rPr>
        <w:t>Sreeharsha</w:t>
      </w:r>
      <w:proofErr w:type="spellEnd"/>
      <w:r w:rsidRPr="00910916">
        <w:rPr>
          <w:rFonts w:ascii="Arial" w:eastAsia="Times New Roman" w:hAnsi="Arial" w:cs="Arial"/>
          <w:color w:val="000000"/>
        </w:rPr>
        <w:t xml:space="preserve">, staff attorney, Asian Pacific Islander Legal Outreach, and board member, </w:t>
      </w:r>
      <w:proofErr w:type="spellStart"/>
      <w:r w:rsidRPr="00910916">
        <w:rPr>
          <w:rFonts w:ascii="Arial" w:eastAsia="Times New Roman" w:hAnsi="Arial" w:cs="Arial"/>
          <w:color w:val="000000"/>
        </w:rPr>
        <w:t>Narika</w:t>
      </w:r>
      <w:proofErr w:type="spellEnd"/>
      <w:r w:rsidRPr="00910916">
        <w:rPr>
          <w:rFonts w:ascii="Arial" w:eastAsia="Times New Roman" w:hAnsi="Arial" w:cs="Arial"/>
          <w:color w:val="000000"/>
        </w:rPr>
        <w:t xml:space="preserve">, interview by the author, San Francisco, October 14, 2004). </w:t>
      </w:r>
      <w:proofErr w:type="gramStart"/>
      <w:r w:rsidRPr="00910916">
        <w:rPr>
          <w:rFonts w:ascii="Arial" w:eastAsia="Times New Roman" w:hAnsi="Arial" w:cs="Arial"/>
          <w:color w:val="000000"/>
        </w:rPr>
        <w:t xml:space="preserve">In reality, </w:t>
      </w:r>
      <w:proofErr w:type="spellStart"/>
      <w:r w:rsidRPr="00910916">
        <w:rPr>
          <w:rFonts w:ascii="Arial" w:eastAsia="Times New Roman" w:hAnsi="Arial" w:cs="Arial"/>
          <w:color w:val="000000"/>
        </w:rPr>
        <w:t>Sreeharsha</w:t>
      </w:r>
      <w:proofErr w:type="spellEnd"/>
      <w:proofErr w:type="gramEnd"/>
      <w:r w:rsidRPr="00910916">
        <w:rPr>
          <w:rFonts w:ascii="Arial" w:eastAsia="Times New Roman" w:hAnsi="Arial" w:cs="Arial"/>
          <w:color w:val="000000"/>
        </w:rPr>
        <w:t xml:space="preserve"> explains, </w:t>
      </w:r>
      <w:r w:rsidRPr="00910916">
        <w:rPr>
          <w:rFonts w:ascii="Arial" w:eastAsia="Times New Roman" w:hAnsi="Arial" w:cs="Arial"/>
          <w:color w:val="000000"/>
          <w:sz w:val="26"/>
          <w:szCs w:val="26"/>
          <w:shd w:val="clear" w:color="auto" w:fill="FFFF00"/>
        </w:rPr>
        <w:t>most workers who come to the United States on an H-1B visa do ultimately get sponsored for a green card. This provides no security for a woman experiencing abuse, however, because her legal status remains conditioned on her spouse and this presents a problem if she decides to leave the abuser</w:t>
      </w:r>
      <w:r w:rsidRPr="00910916">
        <w:rPr>
          <w:rFonts w:ascii="Arial" w:eastAsia="Times New Roman" w:hAnsi="Arial" w:cs="Arial"/>
          <w:color w:val="000000"/>
        </w:rPr>
        <w:t xml:space="preserve"> (the primary visa holder) before he obtains his green card. If a woman files for divorce during the period in which the green card process is taking place, then </w:t>
      </w:r>
      <w:r w:rsidRPr="00910916">
        <w:rPr>
          <w:rFonts w:ascii="Arial" w:eastAsia="Times New Roman" w:hAnsi="Arial" w:cs="Arial"/>
          <w:color w:val="000000"/>
          <w:sz w:val="26"/>
          <w:szCs w:val="26"/>
          <w:shd w:val="clear" w:color="auto" w:fill="FFFF00"/>
        </w:rPr>
        <w:t>she can fall “out of status,” or essentially become undocumented in the eyes of the law</w:t>
      </w:r>
      <w:r w:rsidRPr="00910916">
        <w:rPr>
          <w:rFonts w:ascii="Arial" w:eastAsia="Times New Roman" w:hAnsi="Arial" w:cs="Arial"/>
          <w:color w:val="000000"/>
        </w:rPr>
        <w: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A related issue in these situations is the fact that </w:t>
      </w:r>
      <w:r w:rsidRPr="00910916">
        <w:rPr>
          <w:rFonts w:ascii="Arial" w:eastAsia="Times New Roman" w:hAnsi="Arial" w:cs="Arial"/>
          <w:color w:val="000000"/>
          <w:sz w:val="26"/>
          <w:szCs w:val="26"/>
          <w:shd w:val="clear" w:color="auto" w:fill="FFFF00"/>
        </w:rPr>
        <w:t>abusive husbands often keep their wives uninformed about whether their employer is sponsoring them for a green card.</w:t>
      </w:r>
      <w:r w:rsidRPr="00910916">
        <w:rPr>
          <w:rFonts w:ascii="Arial" w:eastAsia="Times New Roman" w:hAnsi="Arial" w:cs="Arial"/>
          <w:color w:val="000000"/>
        </w:rPr>
        <w:t xml:space="preserve"> In addition, </w:t>
      </w:r>
      <w:r w:rsidRPr="00910916">
        <w:rPr>
          <w:rFonts w:ascii="Arial" w:eastAsia="Times New Roman" w:hAnsi="Arial" w:cs="Arial"/>
          <w:color w:val="000000"/>
          <w:sz w:val="26"/>
          <w:szCs w:val="26"/>
          <w:shd w:val="clear" w:color="auto" w:fill="FFFF00"/>
        </w:rPr>
        <w:t xml:space="preserve">men will hold their spouse’s passports and other documentation hostage </w:t>
      </w:r>
      <w:proofErr w:type="gramStart"/>
      <w:r w:rsidRPr="00910916">
        <w:rPr>
          <w:rFonts w:ascii="Arial" w:eastAsia="Times New Roman" w:hAnsi="Arial" w:cs="Arial"/>
          <w:color w:val="000000"/>
          <w:sz w:val="26"/>
          <w:szCs w:val="26"/>
          <w:shd w:val="clear" w:color="auto" w:fill="FFFF00"/>
        </w:rPr>
        <w:t>in an effort to</w:t>
      </w:r>
      <w:proofErr w:type="gramEnd"/>
      <w:r w:rsidRPr="00910916">
        <w:rPr>
          <w:rFonts w:ascii="Arial" w:eastAsia="Times New Roman" w:hAnsi="Arial" w:cs="Arial"/>
          <w:color w:val="000000"/>
          <w:sz w:val="26"/>
          <w:szCs w:val="26"/>
          <w:shd w:val="clear" w:color="auto" w:fill="FFFF00"/>
        </w:rPr>
        <w:t xml:space="preserve"> prevent them from attempting to leave</w:t>
      </w:r>
      <w:r w:rsidRPr="00910916">
        <w:rPr>
          <w:rFonts w:ascii="Arial" w:eastAsia="Times New Roman" w:hAnsi="Arial" w:cs="Arial"/>
          <w:color w:val="000000"/>
        </w:rPr>
        <w:t xml:space="preserve"> (Shah 2005). Lack of access to this information presents a significant advocacy challenge because </w:t>
      </w:r>
      <w:proofErr w:type="gramStart"/>
      <w:r w:rsidRPr="00910916">
        <w:rPr>
          <w:rFonts w:ascii="Arial" w:eastAsia="Times New Roman" w:hAnsi="Arial" w:cs="Arial"/>
          <w:color w:val="000000"/>
        </w:rPr>
        <w:t>in order for</w:t>
      </w:r>
      <w:proofErr w:type="gramEnd"/>
      <w:r w:rsidRPr="00910916">
        <w:rPr>
          <w:rFonts w:ascii="Arial" w:eastAsia="Times New Roman" w:hAnsi="Arial" w:cs="Arial"/>
          <w:color w:val="000000"/>
        </w:rPr>
        <w:t xml:space="preserve"> a woman to change her visa status she must submit documentation that proves that her spouse is in the United States legally (Shah 2004). According to advocates, sometimes an abusive </w:t>
      </w:r>
      <w:r w:rsidRPr="00910916">
        <w:rPr>
          <w:rFonts w:ascii="Arial" w:eastAsia="Times New Roman" w:hAnsi="Arial" w:cs="Arial"/>
          <w:color w:val="000000"/>
        </w:rPr>
        <w:lastRenderedPageBreak/>
        <w:t xml:space="preserve">spouse </w:t>
      </w:r>
      <w:proofErr w:type="gramStart"/>
      <w:r w:rsidRPr="00910916">
        <w:rPr>
          <w:rFonts w:ascii="Arial" w:eastAsia="Times New Roman" w:hAnsi="Arial" w:cs="Arial"/>
          <w:color w:val="000000"/>
        </w:rPr>
        <w:t>is able to</w:t>
      </w:r>
      <w:proofErr w:type="gramEnd"/>
      <w:r w:rsidRPr="00910916">
        <w:rPr>
          <w:rFonts w:ascii="Arial" w:eastAsia="Times New Roman" w:hAnsi="Arial" w:cs="Arial"/>
          <w:color w:val="000000"/>
        </w:rPr>
        <w:t xml:space="preserve"> convince the immigration attorney representing both parties that his wife wants to withdraw her green card application. This can also put her legal status in jeopardy (Shah 2004). In what could be described as the most extreme cases of spousal control, women married to H-1B visa holders have been coerced into relinquishing custody of their children </w:t>
      </w:r>
      <w:proofErr w:type="gramStart"/>
      <w:r w:rsidRPr="00910916">
        <w:rPr>
          <w:rFonts w:ascii="Arial" w:eastAsia="Times New Roman" w:hAnsi="Arial" w:cs="Arial"/>
          <w:color w:val="000000"/>
        </w:rPr>
        <w:t>in order to</w:t>
      </w:r>
      <w:proofErr w:type="gramEnd"/>
      <w:r w:rsidRPr="00910916">
        <w:rPr>
          <w:rFonts w:ascii="Arial" w:eastAsia="Times New Roman" w:hAnsi="Arial" w:cs="Arial"/>
          <w:color w:val="000000"/>
        </w:rPr>
        <w:t xml:space="preserve"> get access to their immigration documents (</w:t>
      </w:r>
      <w:proofErr w:type="spellStart"/>
      <w:r w:rsidRPr="00910916">
        <w:rPr>
          <w:rFonts w:ascii="Arial" w:eastAsia="Times New Roman" w:hAnsi="Arial" w:cs="Arial"/>
          <w:color w:val="000000"/>
        </w:rPr>
        <w:t>Bhuyan</w:t>
      </w:r>
      <w:proofErr w:type="spellEnd"/>
      <w:r w:rsidRPr="00910916">
        <w:rPr>
          <w:rFonts w:ascii="Arial" w:eastAsia="Times New Roman" w:hAnsi="Arial" w:cs="Arial"/>
          <w:color w:val="000000"/>
        </w:rPr>
        <w:t xml:space="preserve"> 2007). [End Page 166]</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before="240" w:after="40" w:line="240" w:lineRule="auto"/>
        <w:outlineLvl w:val="3"/>
        <w:rPr>
          <w:rFonts w:ascii="Times New Roman" w:eastAsia="Times New Roman" w:hAnsi="Times New Roman" w:cs="Times New Roman"/>
          <w:b/>
          <w:bCs/>
          <w:sz w:val="24"/>
          <w:szCs w:val="24"/>
        </w:rPr>
      </w:pPr>
      <w:r w:rsidRPr="00910916">
        <w:rPr>
          <w:rFonts w:ascii="Arial" w:eastAsia="Times New Roman" w:hAnsi="Arial" w:cs="Arial"/>
          <w:color w:val="000000"/>
          <w:u w:val="single"/>
        </w:rPr>
        <w:t>Amy Bhatt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444444"/>
          <w:sz w:val="18"/>
          <w:szCs w:val="18"/>
          <w:shd w:val="clear" w:color="auto" w:fill="FFFFFF"/>
        </w:rPr>
        <w:t xml:space="preserve">Amy Bhatt. "Why Trump's plan to forbid spouses of H-1B visa holders to work is a bad idea." </w:t>
      </w:r>
      <w:r w:rsidRPr="00910916">
        <w:rPr>
          <w:rFonts w:ascii="Arial" w:eastAsia="Times New Roman" w:hAnsi="Arial" w:cs="Arial"/>
          <w:i/>
          <w:iCs/>
          <w:color w:val="444444"/>
          <w:sz w:val="18"/>
          <w:szCs w:val="18"/>
        </w:rPr>
        <w:t>The Conversation</w:t>
      </w:r>
      <w:r w:rsidRPr="00910916">
        <w:rPr>
          <w:rFonts w:ascii="Arial" w:eastAsia="Times New Roman" w:hAnsi="Arial" w:cs="Arial"/>
          <w:color w:val="444444"/>
          <w:sz w:val="18"/>
          <w:szCs w:val="18"/>
          <w:shd w:val="clear" w:color="auto" w:fill="FFFFFF"/>
        </w:rPr>
        <w:t>. 16 Mar. 2018. Web. 18 Mar. 2018. &lt;http://theconversation.com/why-trumps-plan-to-forbid-spouses-of-h-1b-visa-holders-to-work-is-a-bad-idea-89279&gt;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Work authorization for the spouses of H-1B visa holders came into the spotlight in 2015.</w:t>
      </w:r>
      <w:r w:rsidRPr="00910916">
        <w:rPr>
          <w:rFonts w:ascii="Arial" w:eastAsia="Times New Roman" w:hAnsi="Arial" w:cs="Arial"/>
          <w:color w:val="000000"/>
          <w:sz w:val="26"/>
          <w:szCs w:val="26"/>
          <w:shd w:val="clear" w:color="auto" w:fill="FFFF00"/>
        </w:rPr>
        <w:t xml:space="preserve">The Obama administration issued an </w:t>
      </w:r>
      <w:hyperlink r:id="rId9" w:history="1">
        <w:r w:rsidRPr="00910916">
          <w:rPr>
            <w:rFonts w:ascii="Arial" w:eastAsia="Times New Roman" w:hAnsi="Arial" w:cs="Arial"/>
            <w:color w:val="1155CC"/>
            <w:sz w:val="26"/>
            <w:szCs w:val="26"/>
            <w:u w:val="single"/>
            <w:shd w:val="clear" w:color="auto" w:fill="FFFF00"/>
          </w:rPr>
          <w:t>executive order</w:t>
        </w:r>
      </w:hyperlink>
      <w:r w:rsidRPr="00910916">
        <w:rPr>
          <w:rFonts w:ascii="Arial" w:eastAsia="Times New Roman" w:hAnsi="Arial" w:cs="Arial"/>
          <w:color w:val="000000"/>
          <w:sz w:val="26"/>
          <w:szCs w:val="26"/>
          <w:shd w:val="clear" w:color="auto" w:fill="FFFF00"/>
        </w:rPr>
        <w:t xml:space="preserve"> that year that allowed H-4 visa holders who were already in the process of applying for lawful permanent residency to also apply for employment authorization. Prior to the order, H-4 holders were unable to work or obtain a social security number</w:t>
      </w:r>
      <w:r w:rsidRPr="00910916">
        <w:rPr>
          <w:rFonts w:ascii="Arial" w:eastAsia="Times New Roman" w:hAnsi="Arial" w:cs="Arial"/>
          <w:color w:val="000000"/>
        </w:rPr>
        <w:t xml:space="preserve">. </w:t>
      </w:r>
      <w:r w:rsidRPr="00910916">
        <w:rPr>
          <w:rFonts w:ascii="Arial" w:eastAsia="Times New Roman" w:hAnsi="Arial" w:cs="Arial"/>
          <w:color w:val="000000"/>
          <w:sz w:val="26"/>
          <w:szCs w:val="26"/>
          <w:shd w:val="clear" w:color="auto" w:fill="FFFF00"/>
        </w:rPr>
        <w:t>The work authorization document is conditional, however. If the possessor’s spouse loses his H-1B visa, then the H-4 visa holder would also lose her authorization to work in the U.S.</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rPr>
        <w:t xml:space="preserve">I conducted a multi-year </w:t>
      </w:r>
      <w:hyperlink r:id="rId10" w:history="1">
        <w:r w:rsidRPr="00910916">
          <w:rPr>
            <w:rFonts w:ascii="Arial" w:eastAsia="Times New Roman" w:hAnsi="Arial" w:cs="Arial"/>
            <w:color w:val="1155CC"/>
            <w:u w:val="single"/>
          </w:rPr>
          <w:t>study</w:t>
        </w:r>
      </w:hyperlink>
      <w:r w:rsidRPr="00910916">
        <w:rPr>
          <w:rFonts w:ascii="Arial" w:eastAsia="Times New Roman" w:hAnsi="Arial" w:cs="Arial"/>
          <w:color w:val="000000"/>
        </w:rPr>
        <w:t xml:space="preserve"> of H-1B and H-4 visa holders that ended just after President Barack Obama’s 2015 order. My findings clearly showed the long-lasting negative effects of these work restrictions and how important work authorization is for immigrant families.</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 xml:space="preserve">On Dec. 14, the Trump administration announced a </w:t>
      </w:r>
      <w:hyperlink r:id="rId11" w:history="1">
        <w:r w:rsidRPr="00910916">
          <w:rPr>
            <w:rFonts w:ascii="Arial" w:eastAsia="Times New Roman" w:hAnsi="Arial" w:cs="Arial"/>
            <w:color w:val="1155CC"/>
            <w:sz w:val="26"/>
            <w:szCs w:val="26"/>
            <w:u w:val="single"/>
            <w:shd w:val="clear" w:color="auto" w:fill="FFFF00"/>
          </w:rPr>
          <w:t>regulatory change</w:t>
        </w:r>
      </w:hyperlink>
      <w:r w:rsidRPr="00910916">
        <w:rPr>
          <w:rFonts w:ascii="Arial" w:eastAsia="Times New Roman" w:hAnsi="Arial" w:cs="Arial"/>
          <w:color w:val="000000"/>
          <w:sz w:val="26"/>
          <w:szCs w:val="26"/>
          <w:shd w:val="clear" w:color="auto" w:fill="FFFF00"/>
        </w:rPr>
        <w:t xml:space="preserve"> that would strip spouses of high-skilled foreign workers of the right to work in the United States.</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rPr>
        <w:t xml:space="preserve">The </w:t>
      </w:r>
      <w:hyperlink r:id="rId12" w:history="1">
        <w:r w:rsidRPr="00910916">
          <w:rPr>
            <w:rFonts w:ascii="Arial" w:eastAsia="Times New Roman" w:hAnsi="Arial" w:cs="Arial"/>
            <w:color w:val="1155CC"/>
            <w:u w:val="single"/>
          </w:rPr>
          <w:t>apparent aim</w:t>
        </w:r>
      </w:hyperlink>
      <w:r w:rsidRPr="00910916">
        <w:rPr>
          <w:rFonts w:ascii="Arial" w:eastAsia="Times New Roman" w:hAnsi="Arial" w:cs="Arial"/>
          <w:color w:val="000000"/>
        </w:rPr>
        <w:t xml:space="preserve"> is to promote Trump’s “Buy American, Hire American” </w:t>
      </w:r>
      <w:hyperlink r:id="rId13" w:history="1">
        <w:r w:rsidRPr="00910916">
          <w:rPr>
            <w:rFonts w:ascii="Arial" w:eastAsia="Times New Roman" w:hAnsi="Arial" w:cs="Arial"/>
            <w:color w:val="1155CC"/>
            <w:u w:val="single"/>
          </w:rPr>
          <w:t xml:space="preserve">executive </w:t>
        </w:r>
        <w:proofErr w:type="spellStart"/>
        <w:r w:rsidRPr="00910916">
          <w:rPr>
            <w:rFonts w:ascii="Arial" w:eastAsia="Times New Roman" w:hAnsi="Arial" w:cs="Arial"/>
            <w:color w:val="1155CC"/>
            <w:u w:val="single"/>
          </w:rPr>
          <w:t>order</w:t>
        </w:r>
      </w:hyperlink>
      <w:r w:rsidRPr="00910916">
        <w:rPr>
          <w:rFonts w:ascii="Arial" w:eastAsia="Times New Roman" w:hAnsi="Arial" w:cs="Arial"/>
          <w:color w:val="000000"/>
        </w:rPr>
        <w:t>issued</w:t>
      </w:r>
      <w:proofErr w:type="spellEnd"/>
      <w:r w:rsidRPr="00910916">
        <w:rPr>
          <w:rFonts w:ascii="Arial" w:eastAsia="Times New Roman" w:hAnsi="Arial" w:cs="Arial"/>
          <w:color w:val="000000"/>
        </w:rPr>
        <w:t xml:space="preserve"> in April. </w:t>
      </w:r>
      <w:r w:rsidRPr="00910916">
        <w:rPr>
          <w:rFonts w:ascii="Arial" w:eastAsia="Times New Roman" w:hAnsi="Arial" w:cs="Arial"/>
          <w:color w:val="000000"/>
          <w:sz w:val="26"/>
          <w:szCs w:val="26"/>
          <w:shd w:val="clear" w:color="auto" w:fill="FFFF00"/>
        </w:rPr>
        <w:t xml:space="preserve">It’s also part of efforts to </w:t>
      </w:r>
      <w:hyperlink r:id="rId14" w:history="1">
        <w:r w:rsidRPr="00910916">
          <w:rPr>
            <w:rFonts w:ascii="Arial" w:eastAsia="Times New Roman" w:hAnsi="Arial" w:cs="Arial"/>
            <w:color w:val="1155CC"/>
            <w:sz w:val="26"/>
            <w:szCs w:val="26"/>
            <w:u w:val="single"/>
            <w:shd w:val="clear" w:color="auto" w:fill="FFFF00"/>
          </w:rPr>
          <w:t>scale back</w:t>
        </w:r>
      </w:hyperlink>
      <w:r w:rsidRPr="00910916">
        <w:rPr>
          <w:rFonts w:ascii="Arial" w:eastAsia="Times New Roman" w:hAnsi="Arial" w:cs="Arial"/>
          <w:color w:val="000000"/>
          <w:sz w:val="26"/>
          <w:szCs w:val="26"/>
          <w:shd w:val="clear" w:color="auto" w:fill="FFFF00"/>
        </w:rPr>
        <w:t xml:space="preserve"> the H-1B visa program, which allows workers to bring spouses and children under H-4 visas.</w:t>
      </w:r>
      <w:r w:rsidRPr="00910916">
        <w:rPr>
          <w:rFonts w:ascii="Arial" w:eastAsia="Times New Roman" w:hAnsi="Arial" w:cs="Arial"/>
          <w:color w:val="000000"/>
        </w:rPr>
        <w:t xml:space="preserve"> Besides likely having a negative impact on industries that use H-1B visas, such as information technology, software development and finance, </w:t>
      </w:r>
      <w:r w:rsidRPr="00910916">
        <w:rPr>
          <w:rFonts w:ascii="Arial" w:eastAsia="Times New Roman" w:hAnsi="Arial" w:cs="Arial"/>
          <w:color w:val="000000"/>
          <w:sz w:val="26"/>
          <w:szCs w:val="26"/>
          <w:shd w:val="clear" w:color="auto" w:fill="FFFF00"/>
        </w:rPr>
        <w:t>my own research shows that it will also, intentionally or not, disproportionately harm women</w:t>
      </w:r>
      <w:r w:rsidRPr="00910916">
        <w:rPr>
          <w:rFonts w:ascii="Arial" w:eastAsia="Times New Roman" w:hAnsi="Arial" w:cs="Arial"/>
          <w:color w:val="000000"/>
        </w:rPr>
        <w:t>.</w:t>
      </w:r>
    </w:p>
    <w:p w:rsidR="00910916" w:rsidRPr="00910916" w:rsidRDefault="00910916" w:rsidP="00910916">
      <w:pPr>
        <w:spacing w:before="240" w:after="40" w:line="240" w:lineRule="auto"/>
        <w:outlineLvl w:val="3"/>
        <w:rPr>
          <w:rFonts w:ascii="Times New Roman" w:eastAsia="Times New Roman" w:hAnsi="Times New Roman" w:cs="Times New Roman"/>
          <w:b/>
          <w:bCs/>
          <w:sz w:val="24"/>
          <w:szCs w:val="24"/>
        </w:rPr>
      </w:pPr>
      <w:r w:rsidRPr="00910916">
        <w:rPr>
          <w:rFonts w:ascii="Arial" w:eastAsia="Times New Roman" w:hAnsi="Arial" w:cs="Arial"/>
          <w:color w:val="000000"/>
          <w:u w:val="single"/>
        </w:rPr>
        <w:t xml:space="preserve">Sabrina </w:t>
      </w:r>
      <w:proofErr w:type="spellStart"/>
      <w:r w:rsidRPr="00910916">
        <w:rPr>
          <w:rFonts w:ascii="Arial" w:eastAsia="Times New Roman" w:hAnsi="Arial" w:cs="Arial"/>
          <w:color w:val="000000"/>
          <w:u w:val="single"/>
        </w:rPr>
        <w:t>Balgamwalla</w:t>
      </w:r>
      <w:proofErr w:type="spellEnd"/>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i/>
          <w:iCs/>
          <w:color w:val="444444"/>
          <w:sz w:val="18"/>
          <w:szCs w:val="18"/>
        </w:rPr>
        <w:t>Law.ubalt.edu</w:t>
      </w:r>
      <w:r w:rsidRPr="00910916">
        <w:rPr>
          <w:rFonts w:ascii="Arial" w:eastAsia="Times New Roman" w:hAnsi="Arial" w:cs="Arial"/>
          <w:color w:val="444444"/>
          <w:sz w:val="18"/>
          <w:szCs w:val="18"/>
          <w:shd w:val="clear" w:color="auto" w:fill="FFFFFF"/>
        </w:rPr>
        <w:t>. 28 Feb. 2013. Web. 18 Mar. 2018. &lt;https://law.ubalt.edu/centers/caf/pdf/Sabrina%20Balgamwalla.pdf&gt;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Domestic Violence Closely linked with the law of coverture is the doctrine of chastisement</w:t>
      </w:r>
      <w:r w:rsidRPr="00910916">
        <w:rPr>
          <w:rFonts w:ascii="Arial" w:eastAsia="Times New Roman" w:hAnsi="Arial" w:cs="Arial"/>
          <w:color w:val="000000"/>
        </w:rPr>
        <w:t xml:space="preserve">. ―As master of the household,‖ Reva Siegel explains, ―a husband could command his wife‘s obedience, and subject her to corporal punishment… if she defied his authority.‖68 Blackstone explains this need </w:t>
      </w:r>
      <w:r w:rsidRPr="00910916">
        <w:rPr>
          <w:rFonts w:ascii="Arial" w:eastAsia="Times New Roman" w:hAnsi="Arial" w:cs="Arial"/>
          <w:color w:val="000000"/>
          <w:sz w:val="26"/>
          <w:szCs w:val="26"/>
          <w:shd w:val="clear" w:color="auto" w:fill="FFFF00"/>
        </w:rPr>
        <w:t>for a husband</w:t>
      </w:r>
      <w:r w:rsidRPr="00910916">
        <w:rPr>
          <w:rFonts w:ascii="Arial" w:eastAsia="Times New Roman" w:hAnsi="Arial" w:cs="Arial"/>
          <w:color w:val="000000"/>
        </w:rPr>
        <w:t xml:space="preserve"> to ―give his wife moderate correction,‖ because ―as he is to answer for her misbehavior, </w:t>
      </w:r>
      <w:r w:rsidRPr="00910916">
        <w:rPr>
          <w:rFonts w:ascii="Arial" w:eastAsia="Times New Roman" w:hAnsi="Arial" w:cs="Arial"/>
          <w:color w:val="000000"/>
          <w:sz w:val="26"/>
          <w:szCs w:val="26"/>
          <w:shd w:val="clear" w:color="auto" w:fill="FFFF00"/>
        </w:rPr>
        <w:t xml:space="preserve">the law thought it reasonable to </w:t>
      </w:r>
      <w:proofErr w:type="spellStart"/>
      <w:r w:rsidRPr="00910916">
        <w:rPr>
          <w:rFonts w:ascii="Arial" w:eastAsia="Times New Roman" w:hAnsi="Arial" w:cs="Arial"/>
          <w:color w:val="000000"/>
          <w:sz w:val="26"/>
          <w:szCs w:val="26"/>
          <w:shd w:val="clear" w:color="auto" w:fill="FFFF00"/>
        </w:rPr>
        <w:t>intrust</w:t>
      </w:r>
      <w:proofErr w:type="spellEnd"/>
      <w:r w:rsidRPr="00910916">
        <w:rPr>
          <w:rFonts w:ascii="Arial" w:eastAsia="Times New Roman" w:hAnsi="Arial" w:cs="Arial"/>
          <w:color w:val="000000"/>
          <w:sz w:val="26"/>
          <w:szCs w:val="26"/>
          <w:shd w:val="clear" w:color="auto" w:fill="FFFF00"/>
        </w:rPr>
        <w:t xml:space="preserve"> him with this power of restraining her, by domestic chastisement</w:t>
      </w:r>
      <w:r w:rsidRPr="00910916">
        <w:rPr>
          <w:rFonts w:ascii="Arial" w:eastAsia="Times New Roman" w:hAnsi="Arial" w:cs="Arial"/>
          <w:color w:val="000000"/>
        </w:rPr>
        <w:t>, in the same moderation that a man is allowed to correct his apprentices or his children.‖69 This aspect of coverture continues to manifest itself in the laws pertaining to domestic violence. 70 The power of petition in immigration law reinforces the notion that women are the property of their husbands and therefore the lawful objects of chastisement. The dependent dynamic between principal visa holders and their spouses becomes more problematic when the marital relationship is placed under strain</w:t>
      </w:r>
      <w:r w:rsidRPr="00910916">
        <w:rPr>
          <w:rFonts w:ascii="Arial" w:eastAsia="Times New Roman" w:hAnsi="Arial" w:cs="Arial"/>
          <w:color w:val="000000"/>
          <w:sz w:val="26"/>
          <w:szCs w:val="26"/>
          <w:shd w:val="clear" w:color="auto" w:fill="FFFF00"/>
        </w:rPr>
        <w:t xml:space="preserve">. The amount of power principals have over their spouses‘ immigration status and the rights it entails </w:t>
      </w:r>
      <w:r w:rsidRPr="00910916">
        <w:rPr>
          <w:rFonts w:ascii="Arial" w:eastAsia="Times New Roman" w:hAnsi="Arial" w:cs="Arial"/>
          <w:color w:val="000000"/>
          <w:sz w:val="26"/>
          <w:szCs w:val="26"/>
          <w:shd w:val="clear" w:color="auto" w:fill="FFFF00"/>
        </w:rPr>
        <w:lastRenderedPageBreak/>
        <w:t>situates H-4 visa holders to be more vulnerable to domestic violence</w:t>
      </w:r>
      <w:r w:rsidRPr="00910916">
        <w:rPr>
          <w:rFonts w:ascii="Arial" w:eastAsia="Times New Roman" w:hAnsi="Arial" w:cs="Arial"/>
          <w:color w:val="000000"/>
        </w:rPr>
        <w:t xml:space="preserve">.71 </w:t>
      </w:r>
      <w:r w:rsidRPr="00910916">
        <w:rPr>
          <w:rFonts w:ascii="Arial" w:eastAsia="Times New Roman" w:hAnsi="Arial" w:cs="Arial"/>
          <w:color w:val="000000"/>
          <w:sz w:val="26"/>
          <w:szCs w:val="26"/>
          <w:shd w:val="clear" w:color="auto" w:fill="FFFF00"/>
        </w:rPr>
        <w:t>This presents a challenge to women who must make a decision whether to stay in a violent marital relationship, or leave and risk the consequences—including loss of immigration status.</w:t>
      </w:r>
      <w:r w:rsidRPr="00910916">
        <w:rPr>
          <w:rFonts w:ascii="Arial" w:eastAsia="Times New Roman" w:hAnsi="Arial" w:cs="Arial"/>
          <w:color w:val="000000"/>
        </w:rPr>
        <w:t>72 ―Domestic violence‖ is a broad term, referring to ―the abuse of power and control in an intimate relationship.‖73 Violence may be physical in nature, but frequently includes psychological abuse. This can include withholding money or access to resources like the family car, threats of divorce or denial of access to children. This may also include threats pertaining to the abuser‘s control over the spouse‘s immigration status, such as refusals to file paperwork pertaining to the spouse‘s immigration status, giving misinformation or denying access to information about the spouse‘s immigration status, or threatening deportation.74 This psychological abuse is compounded by the isolation and economic dependence experienced by many H-4 visa holders. Such economic dependence is the major obstacle to immigrant women seeking to leave a violent relationship.75 There is also a strong correlation between economic dependence and the severity of abuse.76 In interviews with South Asian immigrant women, Anita Raj also found that deportation threats and refusal to file for change of status were also significantly related to physical abuse and sexual abuse, and that batterers prevent access to immigration documents as part of a strategy to control their spouses.77</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before="240" w:after="40" w:line="240" w:lineRule="auto"/>
        <w:outlineLvl w:val="3"/>
        <w:rPr>
          <w:rFonts w:ascii="Times New Roman" w:eastAsia="Times New Roman" w:hAnsi="Times New Roman" w:cs="Times New Roman"/>
          <w:b/>
          <w:bCs/>
          <w:sz w:val="24"/>
          <w:szCs w:val="24"/>
        </w:rPr>
      </w:pPr>
      <w:r w:rsidRPr="00910916">
        <w:rPr>
          <w:rFonts w:ascii="Arial" w:eastAsia="Times New Roman" w:hAnsi="Arial" w:cs="Arial"/>
          <w:color w:val="000000"/>
          <w:u w:val="single"/>
        </w:rPr>
        <w:t xml:space="preserve">Sunita </w:t>
      </w:r>
      <w:proofErr w:type="spellStart"/>
      <w:r w:rsidRPr="00910916">
        <w:rPr>
          <w:rFonts w:ascii="Arial" w:eastAsia="Times New Roman" w:hAnsi="Arial" w:cs="Arial"/>
          <w:color w:val="000000"/>
          <w:u w:val="single"/>
        </w:rPr>
        <w:t>Sohrabji</w:t>
      </w:r>
      <w:proofErr w:type="spellEnd"/>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444444"/>
          <w:sz w:val="18"/>
          <w:szCs w:val="18"/>
          <w:shd w:val="clear" w:color="auto" w:fill="FFFFFF"/>
        </w:rPr>
        <w:t xml:space="preserve">Sunita </w:t>
      </w:r>
      <w:proofErr w:type="spellStart"/>
      <w:r w:rsidRPr="00910916">
        <w:rPr>
          <w:rFonts w:ascii="Arial" w:eastAsia="Times New Roman" w:hAnsi="Arial" w:cs="Arial"/>
          <w:color w:val="444444"/>
          <w:sz w:val="18"/>
          <w:szCs w:val="18"/>
          <w:shd w:val="clear" w:color="auto" w:fill="FFFFFF"/>
        </w:rPr>
        <w:t>Sohrabji</w:t>
      </w:r>
      <w:proofErr w:type="spellEnd"/>
      <w:r w:rsidRPr="00910916">
        <w:rPr>
          <w:rFonts w:ascii="Arial" w:eastAsia="Times New Roman" w:hAnsi="Arial" w:cs="Arial"/>
          <w:color w:val="444444"/>
          <w:sz w:val="18"/>
          <w:szCs w:val="18"/>
          <w:shd w:val="clear" w:color="auto" w:fill="FFFFFF"/>
        </w:rPr>
        <w:t xml:space="preserve">, India West. "Abused Spouses of Non-Immigrants Eligible to Work in U.S.." </w:t>
      </w:r>
      <w:r w:rsidRPr="00910916">
        <w:rPr>
          <w:rFonts w:ascii="Arial" w:eastAsia="Times New Roman" w:hAnsi="Arial" w:cs="Arial"/>
          <w:i/>
          <w:iCs/>
          <w:color w:val="444444"/>
          <w:sz w:val="18"/>
          <w:szCs w:val="18"/>
        </w:rPr>
        <w:t>India West</w:t>
      </w:r>
      <w:r w:rsidRPr="00910916">
        <w:rPr>
          <w:rFonts w:ascii="Arial" w:eastAsia="Times New Roman" w:hAnsi="Arial" w:cs="Arial"/>
          <w:color w:val="444444"/>
          <w:sz w:val="18"/>
          <w:szCs w:val="18"/>
          <w:shd w:val="clear" w:color="auto" w:fill="FFFFFF"/>
        </w:rPr>
        <w:t>. 15 Mar. 2016. Web. 16 Mar. 2018. &lt;http://www.indiawest.com/news/global_indian/abused-spouses-of-non-immigrants-eligible-to-work-in-u/article_8dc81ae8-ea2a-11e5-a6d0-fb7fd5831921.html&gt;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“It can be challenging,” said </w:t>
      </w:r>
      <w:proofErr w:type="spellStart"/>
      <w:r w:rsidRPr="00910916">
        <w:rPr>
          <w:rFonts w:ascii="Arial" w:eastAsia="Times New Roman" w:hAnsi="Arial" w:cs="Arial"/>
          <w:color w:val="000000"/>
        </w:rPr>
        <w:t>Karnani</w:t>
      </w:r>
      <w:proofErr w:type="spellEnd"/>
      <w:r w:rsidRPr="00910916">
        <w:rPr>
          <w:rFonts w:ascii="Arial" w:eastAsia="Times New Roman" w:hAnsi="Arial" w:cs="Arial"/>
          <w:color w:val="000000"/>
        </w:rPr>
        <w:t xml:space="preserve">, noting that </w:t>
      </w:r>
      <w:r w:rsidRPr="00910916">
        <w:rPr>
          <w:rFonts w:ascii="Arial" w:eastAsia="Times New Roman" w:hAnsi="Arial" w:cs="Arial"/>
          <w:color w:val="000000"/>
          <w:sz w:val="26"/>
          <w:szCs w:val="26"/>
          <w:shd w:val="clear" w:color="auto" w:fill="FFFF00"/>
        </w:rPr>
        <w:t>immigrant women in abusive marriages are often terrified of calling the police, for fear of losing their immigration status or their children.</w:t>
      </w:r>
      <w:r w:rsidRPr="00910916">
        <w:rPr>
          <w:rFonts w:ascii="Arial" w:eastAsia="Times New Roman" w:hAnsi="Arial" w:cs="Arial"/>
          <w:color w:val="000000"/>
        </w:rPr>
        <w:t xml:space="preserve"> </w:t>
      </w:r>
      <w:r w:rsidRPr="00910916">
        <w:rPr>
          <w:rFonts w:ascii="Arial" w:eastAsia="Times New Roman" w:hAnsi="Arial" w:cs="Arial"/>
          <w:color w:val="000000"/>
          <w:sz w:val="26"/>
          <w:szCs w:val="26"/>
          <w:shd w:val="clear" w:color="auto" w:fill="FFFF00"/>
        </w:rPr>
        <w:t>Abusive spouses</w:t>
      </w:r>
      <w:r w:rsidRPr="00910916">
        <w:rPr>
          <w:rFonts w:ascii="Arial" w:eastAsia="Times New Roman" w:hAnsi="Arial" w:cs="Arial"/>
          <w:color w:val="000000"/>
        </w:rPr>
        <w:t xml:space="preserve"> often </w:t>
      </w:r>
      <w:r w:rsidRPr="00910916">
        <w:rPr>
          <w:rFonts w:ascii="Arial" w:eastAsia="Times New Roman" w:hAnsi="Arial" w:cs="Arial"/>
          <w:color w:val="000000"/>
          <w:sz w:val="26"/>
          <w:szCs w:val="26"/>
          <w:shd w:val="clear" w:color="auto" w:fill="FFFF00"/>
        </w:rPr>
        <w:t>use immigration status as a tool of abuse</w:t>
      </w:r>
      <w:r w:rsidRPr="00910916">
        <w:rPr>
          <w:rFonts w:ascii="Arial" w:eastAsia="Times New Roman" w:hAnsi="Arial" w:cs="Arial"/>
          <w:color w:val="000000"/>
        </w:rPr>
        <w:t xml:space="preserve">, she stated, saying that </w:t>
      </w:r>
      <w:r w:rsidRPr="00910916">
        <w:rPr>
          <w:rFonts w:ascii="Arial" w:eastAsia="Times New Roman" w:hAnsi="Arial" w:cs="Arial"/>
          <w:color w:val="000000"/>
          <w:sz w:val="26"/>
          <w:szCs w:val="26"/>
          <w:shd w:val="clear" w:color="auto" w:fill="FFFF00"/>
        </w:rPr>
        <w:t>abused spouses often do not have access to their identity documents.</w:t>
      </w:r>
      <w:r w:rsidRPr="00910916">
        <w:rPr>
          <w:rFonts w:ascii="Arial" w:eastAsia="Times New Roman" w:hAnsi="Arial" w:cs="Arial"/>
          <w:color w:val="000000"/>
        </w:rPr>
        <w:t xml:space="preserve"> Many abusive husbands will apply for their own green card but not one for their wife, unbeknownst to the spouse, said </w:t>
      </w:r>
      <w:proofErr w:type="spellStart"/>
      <w:r w:rsidRPr="00910916">
        <w:rPr>
          <w:rFonts w:ascii="Arial" w:eastAsia="Times New Roman" w:hAnsi="Arial" w:cs="Arial"/>
          <w:color w:val="000000"/>
        </w:rPr>
        <w:t>Karnani</w:t>
      </w:r>
      <w:proofErr w:type="spellEnd"/>
      <w:r w:rsidRPr="00910916">
        <w:rPr>
          <w:rFonts w:ascii="Arial" w:eastAsia="Times New Roman" w:hAnsi="Arial" w:cs="Arial"/>
          <w:color w:val="000000"/>
        </w:rPr>
        <w:t>, who is a volunteer with Raksha, an Atlanta, Georgia-based women’s empowerment organization.</w:t>
      </w:r>
    </w:p>
    <w:p w:rsidR="00910916" w:rsidRPr="00910916" w:rsidRDefault="00910916" w:rsidP="00910916">
      <w:pPr>
        <w:spacing w:after="0" w:line="240" w:lineRule="auto"/>
        <w:rPr>
          <w:rFonts w:ascii="Times New Roman" w:eastAsia="Times New Roman" w:hAnsi="Times New Roman" w:cs="Times New Roman"/>
          <w:sz w:val="24"/>
          <w:szCs w:val="24"/>
        </w:rPr>
      </w:pPr>
      <w:proofErr w:type="spellStart"/>
      <w:r w:rsidRPr="00910916">
        <w:rPr>
          <w:rFonts w:ascii="Arial" w:eastAsia="Times New Roman" w:hAnsi="Arial" w:cs="Arial"/>
          <w:color w:val="000000"/>
        </w:rPr>
        <w:t>Karnani</w:t>
      </w:r>
      <w:proofErr w:type="spellEnd"/>
      <w:r w:rsidRPr="00910916">
        <w:rPr>
          <w:rFonts w:ascii="Arial" w:eastAsia="Times New Roman" w:hAnsi="Arial" w:cs="Arial"/>
          <w:color w:val="000000"/>
        </w:rPr>
        <w:t xml:space="preserve"> credited Raksha’s executive director Aparna Bhattacharyya for keeping the issue on the front-burner for policy-makers over the past decade.</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H-4 visa holders who have divorced their abusive husbands lose their H-4 status and are technically undocumented.</w:t>
      </w:r>
      <w:r w:rsidRPr="00910916">
        <w:rPr>
          <w:rFonts w:ascii="Arial" w:eastAsia="Times New Roman" w:hAnsi="Arial" w:cs="Arial"/>
          <w:color w:val="000000"/>
        </w:rPr>
        <w:t xml:space="preserve"> But the new memo allows them to apply for work authorization for up to two years after the divorce, if they can prove that the divorce was linked to an abusive relationship, explained </w:t>
      </w:r>
      <w:proofErr w:type="spellStart"/>
      <w:r w:rsidRPr="00910916">
        <w:rPr>
          <w:rFonts w:ascii="Arial" w:eastAsia="Times New Roman" w:hAnsi="Arial" w:cs="Arial"/>
          <w:color w:val="000000"/>
        </w:rPr>
        <w:t>Karnani</w:t>
      </w:r>
      <w:proofErr w:type="spellEnd"/>
      <w:r w:rsidRPr="00910916">
        <w:rPr>
          <w:rFonts w:ascii="Arial" w:eastAsia="Times New Roman" w:hAnsi="Arial" w:cs="Arial"/>
          <w:color w:val="000000"/>
        </w:rPr>
        <w:t xml:space="preserve">. Work authorization does not change their underlying immigration status – they would </w:t>
      </w:r>
      <w:proofErr w:type="gramStart"/>
      <w:r w:rsidRPr="00910916">
        <w:rPr>
          <w:rFonts w:ascii="Arial" w:eastAsia="Times New Roman" w:hAnsi="Arial" w:cs="Arial"/>
          <w:color w:val="000000"/>
        </w:rPr>
        <w:t>still remain</w:t>
      </w:r>
      <w:proofErr w:type="gramEnd"/>
      <w:r w:rsidRPr="00910916">
        <w:rPr>
          <w:rFonts w:ascii="Arial" w:eastAsia="Times New Roman" w:hAnsi="Arial" w:cs="Arial"/>
          <w:color w:val="000000"/>
        </w:rPr>
        <w:t xml:space="preserve"> undocumented – “but does allow them to remain on their feet,” said the attorney, adding that the work permit is renewable after two years</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before="240" w:after="40" w:line="240" w:lineRule="auto"/>
        <w:outlineLvl w:val="3"/>
        <w:rPr>
          <w:rFonts w:ascii="Times New Roman" w:eastAsia="Times New Roman" w:hAnsi="Times New Roman" w:cs="Times New Roman"/>
          <w:b/>
          <w:bCs/>
          <w:sz w:val="24"/>
          <w:szCs w:val="24"/>
        </w:rPr>
      </w:pPr>
      <w:r w:rsidRPr="00910916">
        <w:rPr>
          <w:rFonts w:ascii="Arial" w:eastAsia="Times New Roman" w:hAnsi="Arial" w:cs="Arial"/>
          <w:color w:val="000000"/>
          <w:u w:val="single"/>
        </w:rPr>
        <w:t>Diksha Madhok</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444444"/>
          <w:sz w:val="18"/>
          <w:szCs w:val="18"/>
          <w:shd w:val="clear" w:color="auto" w:fill="FFFFFF"/>
        </w:rPr>
        <w:t xml:space="preserve">Diksha Madhok. "The desperation of Indian housewives in the United States of America." </w:t>
      </w:r>
      <w:r w:rsidRPr="00910916">
        <w:rPr>
          <w:rFonts w:ascii="Arial" w:eastAsia="Times New Roman" w:hAnsi="Arial" w:cs="Arial"/>
          <w:i/>
          <w:iCs/>
          <w:color w:val="444444"/>
          <w:sz w:val="18"/>
          <w:szCs w:val="18"/>
        </w:rPr>
        <w:t>Quartz</w:t>
      </w:r>
      <w:r w:rsidRPr="00910916">
        <w:rPr>
          <w:rFonts w:ascii="Arial" w:eastAsia="Times New Roman" w:hAnsi="Arial" w:cs="Arial"/>
          <w:color w:val="444444"/>
          <w:sz w:val="18"/>
          <w:szCs w:val="18"/>
          <w:shd w:val="clear" w:color="auto" w:fill="FFFFFF"/>
        </w:rPr>
        <w:t>. n.d. Web. 18 Mar. 2018. &lt;https://qz.com/797831/the-h4-visa-and-the-desperation-of-indian-housewives-in-america/&gt;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The H4 wives might consider returning</w:t>
      </w:r>
      <w:r w:rsidRPr="00910916">
        <w:rPr>
          <w:rFonts w:ascii="Arial" w:eastAsia="Times New Roman" w:hAnsi="Arial" w:cs="Arial"/>
          <w:color w:val="000000"/>
        </w:rPr>
        <w:t xml:space="preserve"> to India which—with one of the lowest number of women in the workforce among </w:t>
      </w:r>
      <w:hyperlink r:id="rId15" w:history="1">
        <w:r w:rsidRPr="00910916">
          <w:rPr>
            <w:rFonts w:ascii="Arial" w:eastAsia="Times New Roman" w:hAnsi="Arial" w:cs="Arial"/>
            <w:color w:val="1155CC"/>
            <w:u w:val="single"/>
          </w:rPr>
          <w:t>G20 economies</w:t>
        </w:r>
      </w:hyperlink>
      <w:r w:rsidRPr="00910916">
        <w:rPr>
          <w:rFonts w:ascii="Arial" w:eastAsia="Times New Roman" w:hAnsi="Arial" w:cs="Arial"/>
          <w:color w:val="000000"/>
        </w:rPr>
        <w:t>—needs them sorely.</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But most women</w:t>
      </w:r>
      <w:r w:rsidRPr="00910916">
        <w:rPr>
          <w:rFonts w:ascii="Arial" w:eastAsia="Times New Roman" w:hAnsi="Arial" w:cs="Arial"/>
          <w:color w:val="000000"/>
        </w:rPr>
        <w:t xml:space="preserve"> that I spoke to </w:t>
      </w:r>
      <w:r w:rsidRPr="00910916">
        <w:rPr>
          <w:rFonts w:ascii="Arial" w:eastAsia="Times New Roman" w:hAnsi="Arial" w:cs="Arial"/>
          <w:color w:val="000000"/>
          <w:sz w:val="26"/>
          <w:szCs w:val="26"/>
          <w:shd w:val="clear" w:color="auto" w:fill="FFFF00"/>
        </w:rPr>
        <w:t>prefer not to</w:t>
      </w:r>
      <w:r w:rsidRPr="00910916">
        <w:rPr>
          <w:rFonts w:ascii="Arial" w:eastAsia="Times New Roman" w:hAnsi="Arial" w:cs="Arial"/>
          <w:color w:val="000000"/>
        </w:rPr>
        <w:t xml:space="preserve">. </w:t>
      </w:r>
      <w:r w:rsidRPr="00910916">
        <w:rPr>
          <w:rFonts w:ascii="Arial" w:eastAsia="Times New Roman" w:hAnsi="Arial" w:cs="Arial"/>
          <w:color w:val="000000"/>
          <w:sz w:val="26"/>
          <w:szCs w:val="26"/>
          <w:shd w:val="clear" w:color="auto" w:fill="FFFF00"/>
        </w:rPr>
        <w:t>A chance at becoming middle-class American</w:t>
      </w:r>
      <w:r w:rsidRPr="00910916">
        <w:rPr>
          <w:rFonts w:ascii="Arial" w:eastAsia="Times New Roman" w:hAnsi="Arial" w:cs="Arial"/>
          <w:color w:val="000000"/>
        </w:rPr>
        <w:t xml:space="preserve"> citizens, and the prestige it commands back home, </w:t>
      </w:r>
      <w:r w:rsidRPr="00910916">
        <w:rPr>
          <w:rFonts w:ascii="Arial" w:eastAsia="Times New Roman" w:hAnsi="Arial" w:cs="Arial"/>
          <w:color w:val="000000"/>
          <w:sz w:val="26"/>
          <w:szCs w:val="26"/>
          <w:shd w:val="clear" w:color="auto" w:fill="FFFF00"/>
        </w:rPr>
        <w:t xml:space="preserve">is enough to make them </w:t>
      </w:r>
      <w:r w:rsidRPr="00910916">
        <w:rPr>
          <w:rFonts w:ascii="Arial" w:eastAsia="Times New Roman" w:hAnsi="Arial" w:cs="Arial"/>
          <w:color w:val="000000"/>
          <w:sz w:val="26"/>
          <w:szCs w:val="26"/>
          <w:shd w:val="clear" w:color="auto" w:fill="FFFF00"/>
        </w:rPr>
        <w:lastRenderedPageBreak/>
        <w:t>stay back. Money, social freedom, and the needs of their husbands’ careers usually override their own desires.</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“I did not want to deal with the social pressures that come with being married in India,” says </w:t>
      </w:r>
      <w:proofErr w:type="spellStart"/>
      <w:r w:rsidRPr="00910916">
        <w:rPr>
          <w:rFonts w:ascii="Arial" w:eastAsia="Times New Roman" w:hAnsi="Arial" w:cs="Arial"/>
          <w:color w:val="000000"/>
        </w:rPr>
        <w:t>Damani</w:t>
      </w:r>
      <w:proofErr w:type="spellEnd"/>
      <w:r w:rsidRPr="00910916">
        <w:rPr>
          <w:rFonts w:ascii="Arial" w:eastAsia="Times New Roman" w:hAnsi="Arial" w:cs="Arial"/>
          <w:color w:val="000000"/>
        </w:rPr>
        <w:t xml:space="preserve"> who carved out a happier life for herself by going to The New School in New York City and becoming a filmmaker. “Also, in the long run, it would help if my husband was here. He would make a lot more money.”</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Others are more resigned. “On social media, Indians judge me for being greedy and wanting to live in the US,” says Bhatnagar. “I would love to come back to India, but now my life is here.”</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before="240" w:after="40" w:line="240" w:lineRule="auto"/>
        <w:outlineLvl w:val="3"/>
        <w:rPr>
          <w:rFonts w:ascii="Times New Roman" w:eastAsia="Times New Roman" w:hAnsi="Times New Roman" w:cs="Times New Roman"/>
          <w:b/>
          <w:bCs/>
          <w:sz w:val="24"/>
          <w:szCs w:val="24"/>
        </w:rPr>
      </w:pPr>
      <w:r w:rsidRPr="00910916">
        <w:rPr>
          <w:rFonts w:ascii="Arial" w:eastAsia="Times New Roman" w:hAnsi="Arial" w:cs="Arial"/>
          <w:b/>
          <w:bCs/>
          <w:color w:val="000000"/>
        </w:rPr>
        <w:t>Davis ‘04</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Ankita's ordeal began in early 1998</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rPr>
        <w:t xml:space="preserve">when </w:t>
      </w:r>
      <w:r w:rsidRPr="00910916">
        <w:rPr>
          <w:rFonts w:ascii="Arial" w:eastAsia="Times New Roman" w:hAnsi="Arial" w:cs="Arial"/>
          <w:color w:val="000000"/>
          <w:sz w:val="26"/>
          <w:szCs w:val="26"/>
          <w:shd w:val="clear" w:color="auto" w:fill="FFFF00"/>
        </w:rPr>
        <w:t>she arrived in the U</w:t>
      </w:r>
      <w:r w:rsidRPr="00910916">
        <w:rPr>
          <w:rFonts w:ascii="Arial" w:eastAsia="Times New Roman" w:hAnsi="Arial" w:cs="Arial"/>
          <w:color w:val="000000"/>
        </w:rPr>
        <w:t xml:space="preserve">nited </w:t>
      </w:r>
      <w:r w:rsidRPr="00910916">
        <w:rPr>
          <w:rFonts w:ascii="Arial" w:eastAsia="Times New Roman" w:hAnsi="Arial" w:cs="Arial"/>
          <w:color w:val="000000"/>
          <w:sz w:val="26"/>
          <w:szCs w:val="26"/>
          <w:shd w:val="clear" w:color="auto" w:fill="FFFF00"/>
        </w:rPr>
        <w:t>S</w:t>
      </w:r>
      <w:r w:rsidRPr="00910916">
        <w:rPr>
          <w:rFonts w:ascii="Arial" w:eastAsia="Times New Roman" w:hAnsi="Arial" w:cs="Arial"/>
          <w:color w:val="000000"/>
        </w:rPr>
        <w:t xml:space="preserve">tates </w:t>
      </w:r>
      <w:r w:rsidRPr="00910916">
        <w:rPr>
          <w:rFonts w:ascii="Arial" w:eastAsia="Times New Roman" w:hAnsi="Arial" w:cs="Arial"/>
          <w:color w:val="000000"/>
          <w:sz w:val="26"/>
          <w:szCs w:val="26"/>
          <w:shd w:val="clear" w:color="auto" w:fill="FFFF00"/>
        </w:rPr>
        <w:t>with her</w:t>
      </w:r>
      <w:r w:rsidRPr="00910916">
        <w:rPr>
          <w:rFonts w:ascii="Arial" w:eastAsia="Times New Roman" w:hAnsi="Arial" w:cs="Arial"/>
          <w:color w:val="000000"/>
        </w:rPr>
        <w:t xml:space="preserve"> new </w:t>
      </w:r>
      <w:r w:rsidRPr="00910916">
        <w:rPr>
          <w:rFonts w:ascii="Arial" w:eastAsia="Times New Roman" w:hAnsi="Arial" w:cs="Arial"/>
          <w:color w:val="000000"/>
          <w:sz w:val="26"/>
          <w:szCs w:val="26"/>
          <w:shd w:val="clear" w:color="auto" w:fill="FFFF00"/>
        </w:rPr>
        <w:t>husband,</w:t>
      </w:r>
      <w:r w:rsidRPr="00910916">
        <w:rPr>
          <w:rFonts w:ascii="Arial" w:eastAsia="Times New Roman" w:hAnsi="Arial" w:cs="Arial"/>
          <w:color w:val="000000"/>
        </w:rPr>
        <w:t xml:space="preserve"> </w:t>
      </w:r>
      <w:r w:rsidRPr="00910916">
        <w:rPr>
          <w:rFonts w:ascii="Arial" w:eastAsia="Times New Roman" w:hAnsi="Arial" w:cs="Arial"/>
          <w:color w:val="000000"/>
          <w:sz w:val="26"/>
          <w:szCs w:val="26"/>
          <w:shd w:val="clear" w:color="auto" w:fill="FFFF00"/>
        </w:rPr>
        <w:t>an Indian software engineer working for</w:t>
      </w:r>
      <w:r w:rsidRPr="00910916">
        <w:rPr>
          <w:rFonts w:ascii="Arial" w:eastAsia="Times New Roman" w:hAnsi="Arial" w:cs="Arial"/>
          <w:color w:val="000000"/>
        </w:rPr>
        <w:t xml:space="preserve"> a prestigious </w:t>
      </w:r>
      <w:r w:rsidRPr="00910916">
        <w:rPr>
          <w:rFonts w:ascii="Arial" w:eastAsia="Times New Roman" w:hAnsi="Arial" w:cs="Arial"/>
          <w:color w:val="000000"/>
          <w:sz w:val="26"/>
          <w:szCs w:val="26"/>
          <w:shd w:val="clear" w:color="auto" w:fill="FFFF00"/>
        </w:rPr>
        <w:t>Silicon Valley</w:t>
      </w:r>
      <w:r w:rsidRPr="00910916">
        <w:rPr>
          <w:rFonts w:ascii="Arial" w:eastAsia="Times New Roman" w:hAnsi="Arial" w:cs="Arial"/>
          <w:color w:val="000000"/>
        </w:rPr>
        <w:t xml:space="preserve"> firm. </w:t>
      </w:r>
      <w:r w:rsidRPr="00910916">
        <w:rPr>
          <w:rFonts w:ascii="Arial" w:eastAsia="Times New Roman" w:hAnsi="Arial" w:cs="Arial"/>
          <w:color w:val="000000"/>
          <w:sz w:val="26"/>
          <w:szCs w:val="26"/>
          <w:shd w:val="clear" w:color="auto" w:fill="FFFF00"/>
        </w:rPr>
        <w:t>For nearly two years he beat her almost daily</w:t>
      </w:r>
      <w:r w:rsidRPr="00910916">
        <w:rPr>
          <w:rFonts w:ascii="Arial" w:eastAsia="Times New Roman" w:hAnsi="Arial" w:cs="Arial"/>
          <w:color w:val="000000"/>
        </w:rPr>
        <w:t xml:space="preserve">; slapping </w:t>
      </w:r>
      <w:proofErr w:type="gramStart"/>
      <w:r w:rsidRPr="00910916">
        <w:rPr>
          <w:rFonts w:ascii="Arial" w:eastAsia="Times New Roman" w:hAnsi="Arial" w:cs="Arial"/>
          <w:color w:val="000000"/>
        </w:rPr>
        <w:t>punching, and</w:t>
      </w:r>
      <w:proofErr w:type="gramEnd"/>
      <w:r w:rsidRPr="00910916">
        <w:rPr>
          <w:rFonts w:ascii="Arial" w:eastAsia="Times New Roman" w:hAnsi="Arial" w:cs="Arial"/>
          <w:color w:val="000000"/>
        </w:rPr>
        <w:t xml:space="preserve"> kicking her even when she was pregnant. She finally called the cops the day both her ear drums burst from his blows. But when he threatened to divorce her for "ruining his life," Ankita begged him to let her stay, "I told him, 'I'm sorry. I won't do this again,' and fell at his feet crying,” she says. For Ankita, a noncitizen, divorce spells deportation. If her husband had been a citizen or permanent resident of the United States, she would have had the rights to leave him and apply for her own green card to stay in the country. But </w:t>
      </w:r>
      <w:r w:rsidRPr="00910916">
        <w:rPr>
          <w:rFonts w:ascii="Arial" w:eastAsia="Times New Roman" w:hAnsi="Arial" w:cs="Arial"/>
          <w:color w:val="000000"/>
          <w:sz w:val="26"/>
          <w:szCs w:val="26"/>
          <w:shd w:val="clear" w:color="auto" w:fill="FFFF00"/>
        </w:rPr>
        <w:t>her husband was</w:t>
      </w:r>
      <w:r w:rsidRPr="00910916">
        <w:rPr>
          <w:rFonts w:ascii="Arial" w:eastAsia="Times New Roman" w:hAnsi="Arial" w:cs="Arial"/>
          <w:color w:val="000000"/>
        </w:rPr>
        <w:t xml:space="preserve"> in the country </w:t>
      </w:r>
      <w:r w:rsidRPr="00910916">
        <w:rPr>
          <w:rFonts w:ascii="Arial" w:eastAsia="Times New Roman" w:hAnsi="Arial" w:cs="Arial"/>
          <w:color w:val="000000"/>
          <w:sz w:val="26"/>
          <w:szCs w:val="26"/>
          <w:shd w:val="clear" w:color="auto" w:fill="FFFF00"/>
        </w:rPr>
        <w:t>on an H-1B work visa... Because Ankita's visa, a spousal h-4, was inextricably tied to her husbands</w:t>
      </w:r>
      <w:r w:rsidRPr="00910916">
        <w:rPr>
          <w:rFonts w:ascii="Arial" w:eastAsia="Times New Roman" w:hAnsi="Arial" w:cs="Arial"/>
          <w:color w:val="000000"/>
        </w:rPr>
        <w:t xml:space="preserve">, </w:t>
      </w:r>
      <w:r w:rsidRPr="00910916">
        <w:rPr>
          <w:rFonts w:ascii="Arial" w:eastAsia="Times New Roman" w:hAnsi="Arial" w:cs="Arial"/>
          <w:color w:val="000000"/>
          <w:sz w:val="26"/>
          <w:szCs w:val="26"/>
          <w:shd w:val="clear" w:color="auto" w:fill="FFFF00"/>
        </w:rPr>
        <w:t>the end of</w:t>
      </w:r>
      <w:r w:rsidRPr="00910916">
        <w:rPr>
          <w:rFonts w:ascii="Arial" w:eastAsia="Times New Roman" w:hAnsi="Arial" w:cs="Arial"/>
          <w:color w:val="000000"/>
        </w:rPr>
        <w:t xml:space="preserve"> her </w:t>
      </w:r>
      <w:r w:rsidRPr="00910916">
        <w:rPr>
          <w:rFonts w:ascii="Arial" w:eastAsia="Times New Roman" w:hAnsi="Arial" w:cs="Arial"/>
          <w:color w:val="000000"/>
          <w:sz w:val="26"/>
          <w:szCs w:val="26"/>
          <w:shd w:val="clear" w:color="auto" w:fill="FFFF00"/>
        </w:rPr>
        <w:t>marriage would</w:t>
      </w:r>
      <w:r w:rsidRPr="00910916">
        <w:rPr>
          <w:rFonts w:ascii="Arial" w:eastAsia="Times New Roman" w:hAnsi="Arial" w:cs="Arial"/>
          <w:color w:val="000000"/>
        </w:rPr>
        <w:t xml:space="preserve"> also be the </w:t>
      </w:r>
      <w:r w:rsidRPr="00910916">
        <w:rPr>
          <w:rFonts w:ascii="Arial" w:eastAsia="Times New Roman" w:hAnsi="Arial" w:cs="Arial"/>
          <w:color w:val="000000"/>
          <w:sz w:val="26"/>
          <w:szCs w:val="26"/>
          <w:shd w:val="clear" w:color="auto" w:fill="FFFF00"/>
        </w:rPr>
        <w:t>end</w:t>
      </w:r>
      <w:r w:rsidRPr="00910916">
        <w:rPr>
          <w:rFonts w:ascii="Arial" w:eastAsia="Times New Roman" w:hAnsi="Arial" w:cs="Arial"/>
          <w:color w:val="000000"/>
        </w:rPr>
        <w:t xml:space="preserve"> of </w:t>
      </w:r>
      <w:r w:rsidRPr="00910916">
        <w:rPr>
          <w:rFonts w:ascii="Arial" w:eastAsia="Times New Roman" w:hAnsi="Arial" w:cs="Arial"/>
          <w:color w:val="000000"/>
          <w:sz w:val="26"/>
          <w:szCs w:val="26"/>
          <w:shd w:val="clear" w:color="auto" w:fill="FFFF00"/>
        </w:rPr>
        <w:t>her right to stay in the United States</w:t>
      </w:r>
      <w:r w:rsidRPr="00910916">
        <w:rPr>
          <w:rFonts w:ascii="Arial" w:eastAsia="Times New Roman" w:hAnsi="Arial" w:cs="Arial"/>
          <w:color w:val="000000"/>
        </w:rPr>
        <w:t xml:space="preserve">. If she returned to India, Ankita would have to leave her eight-month-old baby behind, since taking her son out of the country without her husband's consent could be considered kidnapping by both the United States and India. In the United States, 34% to 49.8% of immigrant women are victims of domestic violence. When only considering married immigrant women, the number jumps to 59.5%, and when only considering married women with </w:t>
      </w:r>
      <w:r w:rsidRPr="00910916">
        <w:rPr>
          <w:rFonts w:ascii="Arial" w:eastAsia="Times New Roman" w:hAnsi="Arial" w:cs="Arial"/>
          <w:color w:val="000000"/>
          <w:sz w:val="26"/>
          <w:szCs w:val="26"/>
          <w:shd w:val="clear" w:color="auto" w:fill="FFFF00"/>
        </w:rPr>
        <w:t>dependent immigration status</w:t>
      </w:r>
      <w:r w:rsidRPr="00910916">
        <w:rPr>
          <w:rFonts w:ascii="Arial" w:eastAsia="Times New Roman" w:hAnsi="Arial" w:cs="Arial"/>
          <w:color w:val="000000"/>
        </w:rPr>
        <w:t xml:space="preserve">, particularly nonimmigrant </w:t>
      </w:r>
      <w:r w:rsidRPr="00910916">
        <w:rPr>
          <w:rFonts w:ascii="Arial" w:eastAsia="Times New Roman" w:hAnsi="Arial" w:cs="Arial"/>
          <w:color w:val="000000"/>
          <w:sz w:val="26"/>
          <w:szCs w:val="26"/>
          <w:shd w:val="clear" w:color="auto" w:fill="FFFF00"/>
        </w:rPr>
        <w:t>women like Ankita</w:t>
      </w:r>
      <w:r w:rsidRPr="00910916">
        <w:rPr>
          <w:rFonts w:ascii="Arial" w:eastAsia="Times New Roman" w:hAnsi="Arial" w:cs="Arial"/>
          <w:color w:val="000000"/>
        </w:rPr>
        <w:t xml:space="preserve">- </w:t>
      </w:r>
      <w:r w:rsidRPr="00910916">
        <w:rPr>
          <w:rFonts w:ascii="Arial" w:eastAsia="Times New Roman" w:hAnsi="Arial" w:cs="Arial"/>
          <w:color w:val="000000"/>
          <w:sz w:val="26"/>
          <w:szCs w:val="26"/>
          <w:shd w:val="clear" w:color="auto" w:fill="FFFF00"/>
        </w:rPr>
        <w:t>the number of domestic violence victims jumps as high as 77%. While staggering, these percentages underestimate the problem. Because many immigrant and nonimmigrant women do not access societal or health services, statistics likely underestimate the number of victims</w:t>
      </w:r>
      <w:r w:rsidRPr="00910916">
        <w:rPr>
          <w:rFonts w:ascii="Arial" w:eastAsia="Times New Roman" w:hAnsi="Arial" w:cs="Arial"/>
          <w:color w:val="000000"/>
        </w:rPr>
        <w:t>. While domestic violence affects women regardless of class, nationally, age, race, or legal status, the previous statistics point out the prevalence of the problem of domestic violence in the immigrant community.</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444444"/>
          <w:sz w:val="18"/>
          <w:szCs w:val="18"/>
          <w:shd w:val="clear" w:color="auto" w:fill="FFFFFF"/>
        </w:rPr>
        <w:t xml:space="preserve">Mona Chalabi. "How Violence Against Women in the U.K. Compares to Stats Across the World." </w:t>
      </w:r>
      <w:r w:rsidRPr="00910916">
        <w:rPr>
          <w:rFonts w:ascii="Arial" w:eastAsia="Times New Roman" w:hAnsi="Arial" w:cs="Arial"/>
          <w:i/>
          <w:iCs/>
          <w:color w:val="444444"/>
          <w:sz w:val="18"/>
          <w:szCs w:val="18"/>
        </w:rPr>
        <w:t>FiveThirtyEight</w:t>
      </w:r>
      <w:r w:rsidRPr="00910916">
        <w:rPr>
          <w:rFonts w:ascii="Arial" w:eastAsia="Times New Roman" w:hAnsi="Arial" w:cs="Arial"/>
          <w:color w:val="444444"/>
          <w:sz w:val="18"/>
          <w:szCs w:val="18"/>
          <w:shd w:val="clear" w:color="auto" w:fill="FFFFFF"/>
        </w:rPr>
        <w:t>. 17 Apr. 2014. Web. 18 Mar. 2018. &lt;https://fivethirtyeight.com/features/how-violence-against-women-in-the-u-k-compares-to-stats-across-the-world/&gt;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Georgia" w:eastAsia="Times New Roman" w:hAnsi="Georgia" w:cs="Times New Roman"/>
          <w:color w:val="222222"/>
          <w:sz w:val="26"/>
          <w:szCs w:val="26"/>
          <w:shd w:val="clear" w:color="auto" w:fill="FFFFFF"/>
        </w:rPr>
        <w:t xml:space="preserve">The Home Office, the British agency that reports on domestic abuse, uses a </w:t>
      </w:r>
      <w:hyperlink r:id="rId16" w:history="1">
        <w:r w:rsidRPr="00910916">
          <w:rPr>
            <w:rFonts w:ascii="Times New Roman" w:eastAsia="Times New Roman" w:hAnsi="Times New Roman" w:cs="Times New Roman"/>
            <w:color w:val="008FD5"/>
            <w:sz w:val="26"/>
            <w:szCs w:val="26"/>
            <w:u w:val="single"/>
            <w:shd w:val="clear" w:color="auto" w:fill="FFFFFF"/>
          </w:rPr>
          <w:t>definition</w:t>
        </w:r>
      </w:hyperlink>
      <w:r w:rsidRPr="00910916">
        <w:rPr>
          <w:rFonts w:ascii="Georgia" w:eastAsia="Times New Roman" w:hAnsi="Georgia" w:cs="Times New Roman"/>
          <w:color w:val="222222"/>
          <w:sz w:val="26"/>
          <w:szCs w:val="26"/>
          <w:shd w:val="clear" w:color="auto" w:fill="FFFFFF"/>
        </w:rPr>
        <w:t xml:space="preserve"> of domestic violence and abuse that is consistent with the one used by </w:t>
      </w:r>
      <w:hyperlink r:id="rId17" w:history="1">
        <w:r w:rsidRPr="00910916">
          <w:rPr>
            <w:rFonts w:ascii="Arial" w:eastAsia="Times New Roman" w:hAnsi="Arial" w:cs="Arial"/>
            <w:color w:val="1155CC"/>
            <w:sz w:val="36"/>
            <w:szCs w:val="36"/>
            <w:u w:val="single"/>
            <w:shd w:val="clear" w:color="auto" w:fill="FFFF00"/>
          </w:rPr>
          <w:t>the U.N</w:t>
        </w:r>
        <w:r w:rsidRPr="00910916">
          <w:rPr>
            <w:rFonts w:ascii="Times New Roman" w:eastAsia="Times New Roman" w:hAnsi="Times New Roman" w:cs="Times New Roman"/>
            <w:color w:val="008FD5"/>
            <w:sz w:val="32"/>
            <w:szCs w:val="32"/>
            <w:u w:val="single"/>
            <w:shd w:val="clear" w:color="auto" w:fill="FFFFFF"/>
          </w:rPr>
          <w:t>.</w:t>
        </w:r>
      </w:hyperlink>
      <w:r w:rsidRPr="00910916">
        <w:rPr>
          <w:rFonts w:ascii="Georgia" w:eastAsia="Times New Roman" w:hAnsi="Georgia" w:cs="Times New Roman"/>
          <w:color w:val="222222"/>
          <w:sz w:val="26"/>
          <w:szCs w:val="26"/>
          <w:shd w:val="clear" w:color="auto" w:fill="FFFFFF"/>
        </w:rPr>
        <w:t xml:space="preserve">, which tracks statistics released by various countries. Because the U.N. uses the most recent national data it can find, the years of that data differ. For example, the number for Turkey was last updated in 2008, but for Thailand, it’s 2005. The category “intimate partner violence, physical and/or sexual in the past 12 months,” however, still provides a way to put the U.K. in context. And </w:t>
      </w:r>
      <w:proofErr w:type="gramStart"/>
      <w:r w:rsidRPr="00910916">
        <w:rPr>
          <w:rFonts w:ascii="Georgia" w:eastAsia="Times New Roman" w:hAnsi="Georgia" w:cs="Times New Roman"/>
          <w:color w:val="222222"/>
          <w:sz w:val="26"/>
          <w:szCs w:val="26"/>
          <w:shd w:val="clear" w:color="auto" w:fill="FFFFFF"/>
        </w:rPr>
        <w:t xml:space="preserve">on </w:t>
      </w:r>
      <w:r w:rsidRPr="00910916">
        <w:rPr>
          <w:rFonts w:ascii="Georgia" w:eastAsia="Times New Roman" w:hAnsi="Georgia" w:cs="Times New Roman"/>
          <w:color w:val="222222"/>
          <w:sz w:val="26"/>
          <w:szCs w:val="26"/>
          <w:shd w:val="clear" w:color="auto" w:fill="FFFFFF"/>
        </w:rPr>
        <w:lastRenderedPageBreak/>
        <w:t>the basis of</w:t>
      </w:r>
      <w:proofErr w:type="gramEnd"/>
      <w:r w:rsidRPr="00910916">
        <w:rPr>
          <w:rFonts w:ascii="Georgia" w:eastAsia="Times New Roman" w:hAnsi="Georgia" w:cs="Times New Roman"/>
          <w:color w:val="222222"/>
          <w:sz w:val="26"/>
          <w:szCs w:val="26"/>
          <w:shd w:val="clear" w:color="auto" w:fill="FFFFFF"/>
        </w:rPr>
        <w:t xml:space="preserve"> the U.N.’s comparison, women in the U.K. experience considerably less domestic abuse than elsewhere.</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Georgia" w:eastAsia="Times New Roman" w:hAnsi="Georgia" w:cs="Times New Roman"/>
          <w:color w:val="222222"/>
          <w:sz w:val="26"/>
          <w:szCs w:val="26"/>
          <w:shd w:val="clear" w:color="auto" w:fill="FFFFFF"/>
        </w:rPr>
        <w:t xml:space="preserve"> </w:t>
      </w:r>
    </w:p>
    <w:p w:rsidR="00910916" w:rsidRPr="00910916" w:rsidRDefault="00910916" w:rsidP="00910916">
      <w:pPr>
        <w:spacing w:after="240" w:line="240" w:lineRule="auto"/>
        <w:rPr>
          <w:rFonts w:ascii="Times New Roman" w:eastAsia="Times New Roman" w:hAnsi="Times New Roman" w:cs="Times New Roman"/>
          <w:sz w:val="24"/>
          <w:szCs w:val="24"/>
        </w:rPr>
      </w:pPr>
      <w:r w:rsidRPr="00910916">
        <w:rPr>
          <w:rFonts w:ascii="Georgia" w:eastAsia="Times New Roman" w:hAnsi="Georgia" w:cs="Times New Roman"/>
          <w:color w:val="222222"/>
          <w:sz w:val="26"/>
          <w:szCs w:val="26"/>
          <w:shd w:val="clear" w:color="auto" w:fill="FFFFFF"/>
        </w:rPr>
        <w:t xml:space="preserve"> </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i/>
          <w:iCs/>
          <w:color w:val="444444"/>
          <w:sz w:val="18"/>
          <w:szCs w:val="18"/>
        </w:rPr>
        <w:t>Brookings.edu</w:t>
      </w:r>
      <w:r w:rsidRPr="00910916">
        <w:rPr>
          <w:rFonts w:ascii="Arial" w:eastAsia="Times New Roman" w:hAnsi="Arial" w:cs="Arial"/>
          <w:color w:val="444444"/>
          <w:sz w:val="18"/>
          <w:szCs w:val="18"/>
          <w:shd w:val="clear" w:color="auto" w:fill="FFFFFF"/>
        </w:rPr>
        <w:t>. 18 Jun. 2016. Web. 18 Mar. 2018. &lt;https://www.brookings.edu/wp-content/uploads/2016/06/18-h1b-visas-labor-immigration.pdf&gt;</w:t>
      </w:r>
    </w:p>
    <w:p w:rsidR="00910916" w:rsidRPr="00910916" w:rsidRDefault="00910916" w:rsidP="00910916">
      <w:pPr>
        <w:spacing w:after="0" w:line="240" w:lineRule="auto"/>
        <w:rPr>
          <w:rFonts w:ascii="Times New Roman" w:eastAsia="Times New Roman" w:hAnsi="Times New Roman" w:cs="Times New Roman"/>
          <w:sz w:val="24"/>
          <w:szCs w:val="24"/>
        </w:rPr>
      </w:pPr>
      <w:proofErr w:type="gramStart"/>
      <w:r w:rsidRPr="00910916">
        <w:rPr>
          <w:rFonts w:ascii="Arial" w:eastAsia="Times New Roman" w:hAnsi="Arial" w:cs="Arial"/>
          <w:color w:val="000000"/>
          <w:sz w:val="26"/>
          <w:szCs w:val="26"/>
          <w:shd w:val="clear" w:color="auto" w:fill="FFFF00"/>
        </w:rPr>
        <w:t>The majority of</w:t>
      </w:r>
      <w:proofErr w:type="gramEnd"/>
      <w:r w:rsidRPr="00910916">
        <w:rPr>
          <w:rFonts w:ascii="Arial" w:eastAsia="Times New Roman" w:hAnsi="Arial" w:cs="Arial"/>
          <w:color w:val="000000"/>
          <w:sz w:val="26"/>
          <w:szCs w:val="26"/>
          <w:shd w:val="clear" w:color="auto" w:fill="FFFF00"/>
        </w:rPr>
        <w:t xml:space="preserve"> analytical work on H-1B visa usage</w:t>
      </w:r>
      <w:r w:rsidRPr="00910916">
        <w:rPr>
          <w:rFonts w:ascii="Arial" w:eastAsia="Times New Roman" w:hAnsi="Arial" w:cs="Arial"/>
          <w:color w:val="000000"/>
        </w:rPr>
        <w:t xml:space="preserve"> to date </w:t>
      </w:r>
      <w:r w:rsidRPr="00910916">
        <w:rPr>
          <w:rFonts w:ascii="Arial" w:eastAsia="Times New Roman" w:hAnsi="Arial" w:cs="Arial"/>
          <w:color w:val="000000"/>
          <w:sz w:val="26"/>
          <w:szCs w:val="26"/>
          <w:shd w:val="clear" w:color="auto" w:fill="FFFF00"/>
        </w:rPr>
        <w:t>has been done</w:t>
      </w:r>
      <w:r w:rsidRPr="00910916">
        <w:rPr>
          <w:rFonts w:ascii="Arial" w:eastAsia="Times New Roman" w:hAnsi="Arial" w:cs="Arial"/>
          <w:color w:val="000000"/>
        </w:rPr>
        <w:t xml:space="preserve"> at the national level </w:t>
      </w:r>
      <w:r w:rsidRPr="00910916">
        <w:rPr>
          <w:rFonts w:ascii="Arial" w:eastAsia="Times New Roman" w:hAnsi="Arial" w:cs="Arial"/>
          <w:color w:val="000000"/>
          <w:sz w:val="26"/>
          <w:szCs w:val="26"/>
          <w:shd w:val="clear" w:color="auto" w:fill="FFFF00"/>
        </w:rPr>
        <w:t>with little discussion of local labor market demand</w:t>
      </w:r>
      <w:r w:rsidRPr="00910916">
        <w:rPr>
          <w:rFonts w:ascii="Arial" w:eastAsia="Times New Roman" w:hAnsi="Arial" w:cs="Arial"/>
          <w:color w:val="000000"/>
        </w:rPr>
        <w:t xml:space="preserve"> or the extent to which metropolitan employers fill their skills needs with foreign workers.15 Like the issue itself, </w:t>
      </w:r>
      <w:r w:rsidRPr="00910916">
        <w:rPr>
          <w:rFonts w:ascii="Arial" w:eastAsia="Times New Roman" w:hAnsi="Arial" w:cs="Arial"/>
          <w:color w:val="000000"/>
          <w:sz w:val="26"/>
          <w:szCs w:val="26"/>
          <w:shd w:val="clear" w:color="auto" w:fill="FFFF00"/>
        </w:rPr>
        <w:t>most research on the topic is highly polarized</w:t>
      </w:r>
      <w:r w:rsidRPr="00910916">
        <w:rPr>
          <w:rFonts w:ascii="Arial" w:eastAsia="Times New Roman" w:hAnsi="Arial" w:cs="Arial"/>
          <w:color w:val="000000"/>
        </w:rPr>
        <w:t xml:space="preserve">. The proponents of </w:t>
      </w:r>
      <w:r w:rsidRPr="00910916">
        <w:rPr>
          <w:rFonts w:ascii="Arial" w:eastAsia="Times New Roman" w:hAnsi="Arial" w:cs="Arial"/>
          <w:color w:val="000000"/>
          <w:sz w:val="26"/>
          <w:szCs w:val="26"/>
          <w:shd w:val="clear" w:color="auto" w:fill="FFFF00"/>
        </w:rPr>
        <w:t>increasing H-1B visas</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rPr>
        <w:t xml:space="preserve">argue that the nature of today’s global economy </w:t>
      </w:r>
      <w:r w:rsidRPr="00910916">
        <w:rPr>
          <w:rFonts w:ascii="Arial" w:eastAsia="Times New Roman" w:hAnsi="Arial" w:cs="Arial"/>
          <w:color w:val="000000"/>
          <w:sz w:val="26"/>
          <w:szCs w:val="26"/>
          <w:shd w:val="clear" w:color="auto" w:fill="FFFF00"/>
        </w:rPr>
        <w:t xml:space="preserve">makes skilled labor </w:t>
      </w:r>
      <w:r w:rsidRPr="00910916">
        <w:rPr>
          <w:rFonts w:ascii="Arial" w:eastAsia="Times New Roman" w:hAnsi="Arial" w:cs="Arial"/>
          <w:color w:val="000000"/>
        </w:rPr>
        <w:t>highly mobile and</w:t>
      </w:r>
      <w:r w:rsidRPr="00910916">
        <w:rPr>
          <w:rFonts w:ascii="Arial" w:eastAsia="Times New Roman" w:hAnsi="Arial" w:cs="Arial"/>
          <w:color w:val="000000"/>
          <w:sz w:val="26"/>
          <w:szCs w:val="26"/>
          <w:shd w:val="clear" w:color="auto" w:fill="FFFF00"/>
        </w:rPr>
        <w:t xml:space="preserve"> </w:t>
      </w:r>
      <w:proofErr w:type="gramStart"/>
      <w:r w:rsidRPr="00910916">
        <w:rPr>
          <w:rFonts w:ascii="Arial" w:eastAsia="Times New Roman" w:hAnsi="Arial" w:cs="Arial"/>
          <w:color w:val="000000"/>
          <w:sz w:val="26"/>
          <w:szCs w:val="26"/>
          <w:shd w:val="clear" w:color="auto" w:fill="FFFF00"/>
        </w:rPr>
        <w:t>scarce</w:t>
      </w:r>
      <w:r w:rsidRPr="00910916">
        <w:rPr>
          <w:rFonts w:ascii="Arial" w:eastAsia="Times New Roman" w:hAnsi="Arial" w:cs="Arial"/>
          <w:color w:val="000000"/>
        </w:rPr>
        <w:t>, and</w:t>
      </w:r>
      <w:proofErr w:type="gramEnd"/>
      <w:r w:rsidRPr="00910916">
        <w:rPr>
          <w:rFonts w:ascii="Arial" w:eastAsia="Times New Roman" w:hAnsi="Arial" w:cs="Arial"/>
          <w:color w:val="000000"/>
        </w:rPr>
        <w:t xml:space="preserve"> push for the need to liberalize immigration policy. They argue that skilled workers are more mobile than in the past due to changes in communication and technology, have more job choices, and can change jobs across countries more easily.16 </w:t>
      </w:r>
      <w:r w:rsidRPr="00910916">
        <w:rPr>
          <w:rFonts w:ascii="Arial" w:eastAsia="Times New Roman" w:hAnsi="Arial" w:cs="Arial"/>
          <w:color w:val="000000"/>
          <w:sz w:val="26"/>
          <w:szCs w:val="26"/>
          <w:shd w:val="clear" w:color="auto" w:fill="FFFF00"/>
        </w:rPr>
        <w:t>Critics of the H-1B program argue</w:t>
      </w:r>
      <w:r w:rsidRPr="00910916">
        <w:rPr>
          <w:rFonts w:ascii="Arial" w:eastAsia="Times New Roman" w:hAnsi="Arial" w:cs="Arial"/>
          <w:color w:val="000000"/>
        </w:rPr>
        <w:t xml:space="preserve"> </w:t>
      </w:r>
      <w:r w:rsidRPr="00910916">
        <w:rPr>
          <w:rFonts w:ascii="Arial" w:eastAsia="Times New Roman" w:hAnsi="Arial" w:cs="Arial"/>
          <w:color w:val="000000"/>
          <w:sz w:val="26"/>
          <w:szCs w:val="26"/>
          <w:shd w:val="clear" w:color="auto" w:fill="FFFF00"/>
        </w:rPr>
        <w:t>against</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sz w:val="26"/>
          <w:szCs w:val="26"/>
          <w:shd w:val="clear" w:color="auto" w:fill="FFFF00"/>
        </w:rPr>
        <w:t>any increase in the number of high-skilled foreign workers entering the country in the interest of protecting</w:t>
      </w:r>
      <w:r w:rsidRPr="00910916">
        <w:rPr>
          <w:rFonts w:ascii="Arial" w:eastAsia="Times New Roman" w:hAnsi="Arial" w:cs="Arial"/>
          <w:color w:val="000000"/>
        </w:rPr>
        <w:t xml:space="preserve"> American </w:t>
      </w:r>
      <w:r w:rsidRPr="00910916">
        <w:rPr>
          <w:rFonts w:ascii="Arial" w:eastAsia="Times New Roman" w:hAnsi="Arial" w:cs="Arial"/>
          <w:color w:val="000000"/>
          <w:sz w:val="26"/>
          <w:szCs w:val="26"/>
          <w:shd w:val="clear" w:color="auto" w:fill="FFFF00"/>
        </w:rPr>
        <w:t>jobs for</w:t>
      </w:r>
      <w:r w:rsidRPr="00910916">
        <w:rPr>
          <w:rFonts w:ascii="Arial" w:eastAsia="Times New Roman" w:hAnsi="Arial" w:cs="Arial"/>
          <w:color w:val="000000"/>
        </w:rPr>
        <w:t xml:space="preserve"> existing </w:t>
      </w:r>
      <w:r w:rsidRPr="00910916">
        <w:rPr>
          <w:rFonts w:ascii="Arial" w:eastAsia="Times New Roman" w:hAnsi="Arial" w:cs="Arial"/>
          <w:color w:val="000000"/>
          <w:sz w:val="26"/>
          <w:szCs w:val="26"/>
          <w:shd w:val="clear" w:color="auto" w:fill="FFFF00"/>
        </w:rPr>
        <w:t>U.S. workers</w:t>
      </w:r>
      <w:r w:rsidRPr="00910916">
        <w:rPr>
          <w:rFonts w:ascii="Arial" w:eastAsia="Times New Roman" w:hAnsi="Arial" w:cs="Arial"/>
          <w:color w:val="000000"/>
        </w:rPr>
        <w:t xml:space="preserve">. These arguments rest on the understanding that </w:t>
      </w:r>
      <w:r w:rsidRPr="00910916">
        <w:rPr>
          <w:rFonts w:ascii="Arial" w:eastAsia="Times New Roman" w:hAnsi="Arial" w:cs="Arial"/>
          <w:color w:val="000000"/>
          <w:sz w:val="36"/>
          <w:szCs w:val="36"/>
          <w:shd w:val="clear" w:color="auto" w:fill="FFFF00"/>
        </w:rPr>
        <w:t>there are no real labor shortages and employers merely take advantage of the visa system by preferring foreign labor</w:t>
      </w:r>
      <w:r w:rsidRPr="00910916">
        <w:rPr>
          <w:rFonts w:ascii="Arial" w:eastAsia="Times New Roman" w:hAnsi="Arial" w:cs="Arial"/>
          <w:color w:val="000000"/>
          <w:sz w:val="32"/>
          <w:szCs w:val="32"/>
        </w:rPr>
        <w:t xml:space="preserve"> </w:t>
      </w:r>
      <w:r w:rsidRPr="00910916">
        <w:rPr>
          <w:rFonts w:ascii="Arial" w:eastAsia="Times New Roman" w:hAnsi="Arial" w:cs="Arial"/>
          <w:color w:val="000000"/>
        </w:rPr>
        <w:t>for its low cost and exploitability.17 In this scenario, temporary workers depress wages of all skills levels in the domestic labor market.18</w:t>
      </w:r>
    </w:p>
    <w:p w:rsidR="00910916" w:rsidRPr="00910916" w:rsidRDefault="00910916" w:rsidP="00910916">
      <w:pPr>
        <w:spacing w:after="240" w:line="240" w:lineRule="auto"/>
        <w:rPr>
          <w:rFonts w:ascii="Times New Roman" w:eastAsia="Times New Roman" w:hAnsi="Times New Roman" w:cs="Times New Roman"/>
          <w:sz w:val="24"/>
          <w:szCs w:val="24"/>
        </w:rPr>
      </w:pPr>
      <w:r w:rsidRPr="00910916">
        <w:rPr>
          <w:rFonts w:eastAsia="Times New Roman"/>
          <w:color w:val="000000"/>
          <w:shd w:val="clear" w:color="auto" w:fill="FFFFFF"/>
        </w:rPr>
        <w:t xml:space="preserve">When the U.S. begins accepting applications </w:t>
      </w:r>
      <w:r w:rsidRPr="00910916">
        <w:rPr>
          <w:rFonts w:eastAsia="Times New Roman"/>
          <w:color w:val="000000"/>
          <w:sz w:val="26"/>
          <w:szCs w:val="26"/>
          <w:shd w:val="clear" w:color="auto" w:fill="FFFF00"/>
        </w:rPr>
        <w:t>for new H-1B skilled-worke</w:t>
      </w:r>
      <w:r w:rsidRPr="00910916">
        <w:rPr>
          <w:rFonts w:eastAsia="Times New Roman"/>
          <w:color w:val="000000"/>
          <w:sz w:val="26"/>
          <w:szCs w:val="26"/>
          <w:shd w:val="clear" w:color="auto" w:fill="FFFFFF"/>
        </w:rPr>
        <w:t>r</w:t>
      </w:r>
      <w:r w:rsidRPr="00910916">
        <w:rPr>
          <w:rFonts w:eastAsia="Times New Roman"/>
          <w:color w:val="000000"/>
          <w:shd w:val="clear" w:color="auto" w:fill="FFFFFF"/>
        </w:rPr>
        <w:t xml:space="preserve"> visas today, we can be certain that </w:t>
      </w:r>
      <w:hyperlink r:id="rId18" w:history="1">
        <w:r w:rsidRPr="00910916">
          <w:rPr>
            <w:rFonts w:eastAsia="Times New Roman"/>
            <w:color w:val="1155CC"/>
            <w:u w:val="single"/>
            <w:shd w:val="clear" w:color="auto" w:fill="FFFFFF"/>
          </w:rPr>
          <w:t>tech workers from India will make up a large portion of the requests</w:t>
        </w:r>
      </w:hyperlink>
      <w:r w:rsidRPr="00910916">
        <w:rPr>
          <w:rFonts w:eastAsia="Times New Roman"/>
          <w:color w:val="000000"/>
          <w:shd w:val="clear" w:color="auto" w:fill="FFFFFF"/>
        </w:rPr>
        <w:t xml:space="preserve">. What </w:t>
      </w:r>
      <w:r w:rsidRPr="00910916">
        <w:rPr>
          <w:rFonts w:eastAsia="Times New Roman"/>
          <w:color w:val="000000"/>
          <w:sz w:val="26"/>
          <w:szCs w:val="26"/>
          <w:shd w:val="clear" w:color="auto" w:fill="FFFF00"/>
        </w:rPr>
        <w:t>we probably won't know</w:t>
      </w:r>
      <w:r w:rsidRPr="00910916">
        <w:rPr>
          <w:rFonts w:eastAsia="Times New Roman"/>
          <w:color w:val="000000"/>
          <w:shd w:val="clear" w:color="auto" w:fill="FFFFFF"/>
        </w:rPr>
        <w:t xml:space="preserve">, though, is </w:t>
      </w:r>
      <w:r w:rsidRPr="00910916">
        <w:rPr>
          <w:rFonts w:eastAsia="Times New Roman"/>
          <w:color w:val="000000"/>
          <w:sz w:val="26"/>
          <w:szCs w:val="26"/>
          <w:shd w:val="clear" w:color="auto" w:fill="FFFF00"/>
        </w:rPr>
        <w:t>how many</w:t>
      </w:r>
      <w:r w:rsidRPr="00910916">
        <w:rPr>
          <w:rFonts w:eastAsia="Times New Roman"/>
          <w:color w:val="000000"/>
          <w:shd w:val="clear" w:color="auto" w:fill="FFFFFF"/>
        </w:rPr>
        <w:t xml:space="preserve"> of those </w:t>
      </w:r>
      <w:r w:rsidRPr="00910916">
        <w:rPr>
          <w:rFonts w:eastAsia="Times New Roman"/>
          <w:color w:val="000000"/>
          <w:sz w:val="26"/>
          <w:szCs w:val="26"/>
          <w:shd w:val="clear" w:color="auto" w:fill="FFFF00"/>
        </w:rPr>
        <w:t>applicants are female</w:t>
      </w:r>
      <w:r w:rsidRPr="00910916">
        <w:rPr>
          <w:rFonts w:eastAsia="Times New Roman"/>
          <w:color w:val="000000"/>
          <w:shd w:val="clear" w:color="auto" w:fill="FFFFFF"/>
        </w:rPr>
        <w:t xml:space="preserve">. While program data shows which job categories, countries and companies are awarded the most visas, the federal government says it is not tracking applicants' gender -- although the question is asked on the visa application form. The U.S. begins accepting H-1B visa applications on April 1 for the fiscal year that begins Oct. 1. </w:t>
      </w:r>
      <w:r w:rsidRPr="00910916">
        <w:rPr>
          <w:rFonts w:eastAsia="Times New Roman"/>
          <w:color w:val="000000"/>
          <w:sz w:val="26"/>
          <w:szCs w:val="26"/>
          <w:shd w:val="clear" w:color="auto" w:fill="FFFF00"/>
        </w:rPr>
        <w:t>The U.S. Citizenship and Immigration Service (USCIS) will not release the gender data. It has rejected a Senate request for the information, as well as public records requests</w:t>
      </w:r>
      <w:r w:rsidRPr="00910916">
        <w:rPr>
          <w:rFonts w:eastAsia="Times New Roman"/>
          <w:color w:val="000000"/>
          <w:shd w:val="clear" w:color="auto" w:fill="FFFFFF"/>
        </w:rPr>
        <w:t xml:space="preserve"> from the IEEE-USA and </w:t>
      </w:r>
      <w:proofErr w:type="spellStart"/>
      <w:r w:rsidRPr="00910916">
        <w:rPr>
          <w:rFonts w:eastAsia="Times New Roman"/>
          <w:color w:val="000000"/>
          <w:shd w:val="clear" w:color="auto" w:fill="FFFFFF"/>
        </w:rPr>
        <w:t>Computerworld."No</w:t>
      </w:r>
      <w:proofErr w:type="spellEnd"/>
      <w:r w:rsidRPr="00910916">
        <w:rPr>
          <w:rFonts w:eastAsia="Times New Roman"/>
          <w:color w:val="000000"/>
          <w:shd w:val="clear" w:color="auto" w:fill="FFFFFF"/>
        </w:rPr>
        <w:t xml:space="preserve"> H-1B visa should ever be issued to an unidentified person -- and you can't know who a person is without knowing their gender," said Peter Eckstein, the president of the IEEE-USA. </w:t>
      </w:r>
      <w:r w:rsidRPr="00910916">
        <w:rPr>
          <w:rFonts w:eastAsia="Times New Roman"/>
          <w:color w:val="000000"/>
          <w:sz w:val="26"/>
          <w:szCs w:val="26"/>
          <w:shd w:val="clear" w:color="auto" w:fill="FFFF00"/>
        </w:rPr>
        <w:t>If the USCIS "doesn't know by now, it's because they don't want to know how bad it is," said Eckstein, regarding the gender of H-1B workers</w:t>
      </w:r>
      <w:r w:rsidRPr="00910916">
        <w:rPr>
          <w:rFonts w:eastAsia="Times New Roman"/>
          <w:color w:val="000000"/>
          <w:shd w:val="clear" w:color="auto" w:fill="FFFFFF"/>
        </w:rPr>
        <w:t xml:space="preserve">. The IEEE believes a high percentage are male.  Gender information about H-1B visa holders, critics say, could answer some questions about the program's impact on the workforce. The Anita Borg Institute, which advocates for women in technology, believes "it would be very helpful to have better data on the gender diversity of H-1B visa recipients," Telle Whitney, the president and CEO of the institute, said in an </w:t>
      </w:r>
      <w:proofErr w:type="spellStart"/>
      <w:r w:rsidRPr="00910916">
        <w:rPr>
          <w:rFonts w:eastAsia="Times New Roman"/>
          <w:color w:val="000000"/>
          <w:shd w:val="clear" w:color="auto" w:fill="FFFFFF"/>
        </w:rPr>
        <w:t>email."Our</w:t>
      </w:r>
      <w:proofErr w:type="spellEnd"/>
      <w:r w:rsidRPr="00910916">
        <w:rPr>
          <w:rFonts w:eastAsia="Times New Roman"/>
          <w:color w:val="000000"/>
          <w:shd w:val="clear" w:color="auto" w:fill="FFFFFF"/>
        </w:rPr>
        <w:t xml:space="preserve"> anecdotal experience is that most H-1B visa recipients are men and that this can have a negative impact on increasing the participation of women in the technical workforce," said Whitney. </w:t>
      </w:r>
      <w:r w:rsidRPr="00910916">
        <w:rPr>
          <w:rFonts w:eastAsia="Times New Roman"/>
          <w:color w:val="000000"/>
          <w:sz w:val="26"/>
          <w:szCs w:val="26"/>
          <w:shd w:val="clear" w:color="auto" w:fill="FFFF00"/>
        </w:rPr>
        <w:t>"It is likely that this also negatively impacts underrepresented minorities." Women are underrepresented in technology overall, but particularly worrisome is the talent pipeline</w:t>
      </w:r>
      <w:r w:rsidRPr="00910916">
        <w:rPr>
          <w:rFonts w:eastAsia="Times New Roman"/>
          <w:color w:val="000000"/>
          <w:shd w:val="clear" w:color="auto" w:fill="FFFFFF"/>
        </w:rPr>
        <w:t xml:space="preserve">. Less than 15% of the bachelor's degrees awarded in 2014 in computer science and computer </w:t>
      </w:r>
      <w:r w:rsidRPr="00910916">
        <w:rPr>
          <w:rFonts w:eastAsia="Times New Roman"/>
          <w:color w:val="000000"/>
          <w:shd w:val="clear" w:color="auto" w:fill="FFFFFF"/>
        </w:rPr>
        <w:lastRenderedPageBreak/>
        <w:t xml:space="preserve">engineering went to women, according to the Computing Research Association's annual survey of enrollments at Ph.D.-granting institutions. The best source of data for lawmakers on the gender of H-1B workers has been the IEEE-USA. In 2013, </w:t>
      </w:r>
      <w:r w:rsidRPr="00910916">
        <w:rPr>
          <w:rFonts w:eastAsia="Times New Roman"/>
          <w:color w:val="000000"/>
          <w:sz w:val="26"/>
          <w:szCs w:val="26"/>
          <w:shd w:val="clear" w:color="auto" w:fill="FFFF00"/>
        </w:rPr>
        <w:t>Karen Panetta, a professor of electrical and computer engineering at Tufts University who was representing the IEEE-USA, testified before the Senate Judiciary Committee and told it that as many as 85% of the visa holders are men.</w:t>
      </w:r>
    </w:p>
    <w:p w:rsidR="00910916" w:rsidRPr="00910916" w:rsidRDefault="00910916" w:rsidP="00910916">
      <w:pPr>
        <w:spacing w:after="240" w:line="240" w:lineRule="auto"/>
        <w:rPr>
          <w:rFonts w:ascii="Times New Roman" w:eastAsia="Times New Roman" w:hAnsi="Times New Roman" w:cs="Times New Roman"/>
          <w:sz w:val="24"/>
          <w:szCs w:val="24"/>
        </w:rPr>
      </w:pPr>
      <w:r w:rsidRPr="00910916">
        <w:rPr>
          <w:rFonts w:eastAsia="Times New Roman"/>
          <w:color w:val="000000"/>
          <w:sz w:val="26"/>
          <w:szCs w:val="26"/>
          <w:shd w:val="clear" w:color="auto" w:fill="FFFFFF"/>
        </w:rPr>
        <w:t xml:space="preserve"> </w:t>
      </w:r>
    </w:p>
    <w:p w:rsidR="00910916" w:rsidRPr="00910916" w:rsidRDefault="00910916" w:rsidP="00910916">
      <w:pPr>
        <w:spacing w:after="240" w:line="240" w:lineRule="auto"/>
        <w:rPr>
          <w:rFonts w:ascii="Times New Roman" w:eastAsia="Times New Roman" w:hAnsi="Times New Roman" w:cs="Times New Roman"/>
          <w:sz w:val="24"/>
          <w:szCs w:val="24"/>
        </w:rPr>
      </w:pPr>
      <w:r w:rsidRPr="00910916">
        <w:rPr>
          <w:rFonts w:ascii="Arial" w:eastAsia="Times New Roman" w:hAnsi="Arial" w:cs="Arial"/>
          <w:color w:val="444444"/>
          <w:sz w:val="18"/>
          <w:szCs w:val="18"/>
          <w:shd w:val="clear" w:color="auto" w:fill="FFFFFF"/>
        </w:rPr>
        <w:t xml:space="preserve">American Immigration Council. "The H-1B Visa Program: A Primer on the Program and Its Impact on Jobs, Wages, and the Economy." </w:t>
      </w:r>
      <w:r w:rsidRPr="00910916">
        <w:rPr>
          <w:rFonts w:ascii="Arial" w:eastAsia="Times New Roman" w:hAnsi="Arial" w:cs="Arial"/>
          <w:i/>
          <w:iCs/>
          <w:color w:val="444444"/>
          <w:sz w:val="18"/>
          <w:szCs w:val="18"/>
          <w:shd w:val="clear" w:color="auto" w:fill="FFFFFF"/>
        </w:rPr>
        <w:t>American Immigration Council</w:t>
      </w:r>
      <w:r w:rsidRPr="00910916">
        <w:rPr>
          <w:rFonts w:ascii="Arial" w:eastAsia="Times New Roman" w:hAnsi="Arial" w:cs="Arial"/>
          <w:color w:val="444444"/>
          <w:sz w:val="18"/>
          <w:szCs w:val="18"/>
          <w:shd w:val="clear" w:color="auto" w:fill="FFFFFF"/>
        </w:rPr>
        <w:t>. 15 Aug. 2016. Web. 18 Mar. 2018. &lt;https://www.americanimmigrationcouncil.org/research/h1b-visa-program-fact-sheet&gt;</w:t>
      </w:r>
    </w:p>
    <w:p w:rsidR="00910916" w:rsidRPr="00910916" w:rsidRDefault="00910916" w:rsidP="00910916">
      <w:pPr>
        <w:spacing w:after="0" w:line="240" w:lineRule="auto"/>
        <w:ind w:left="240"/>
        <w:rPr>
          <w:rFonts w:ascii="Times New Roman" w:eastAsia="Times New Roman" w:hAnsi="Times New Roman" w:cs="Times New Roman"/>
          <w:sz w:val="24"/>
          <w:szCs w:val="24"/>
        </w:rPr>
      </w:pPr>
      <w:r w:rsidRPr="00910916">
        <w:rPr>
          <w:rFonts w:ascii="Arial" w:eastAsia="Times New Roman" w:hAnsi="Arial" w:cs="Arial"/>
          <w:color w:val="2C3E50"/>
          <w:sz w:val="20"/>
          <w:szCs w:val="20"/>
          <w:shd w:val="clear" w:color="auto" w:fill="FFFFFF"/>
        </w:rPr>
        <w:t>·         </w:t>
      </w:r>
      <w:r w:rsidRPr="00910916">
        <w:rPr>
          <w:rFonts w:ascii="Arial" w:eastAsia="Times New Roman" w:hAnsi="Arial" w:cs="Arial"/>
          <w:color w:val="2C3E50"/>
          <w:sz w:val="23"/>
          <w:szCs w:val="23"/>
          <w:shd w:val="clear" w:color="auto" w:fill="FFFFFF"/>
        </w:rPr>
        <w:t xml:space="preserve">Since the category was created in 1990, Congress has limited the number of H-1Bs made available each year. The current annual statutory cap is 65,000 visas, with 20,000 additional visas for foreign professionals who graduate with a </w:t>
      </w:r>
      <w:proofErr w:type="gramStart"/>
      <w:r w:rsidRPr="00910916">
        <w:rPr>
          <w:rFonts w:ascii="Arial" w:eastAsia="Times New Roman" w:hAnsi="Arial" w:cs="Arial"/>
          <w:color w:val="2C3E50"/>
          <w:sz w:val="23"/>
          <w:szCs w:val="23"/>
          <w:shd w:val="clear" w:color="auto" w:fill="FFFFFF"/>
        </w:rPr>
        <w:t>Master’s</w:t>
      </w:r>
      <w:proofErr w:type="gramEnd"/>
      <w:r w:rsidRPr="00910916">
        <w:rPr>
          <w:rFonts w:ascii="Arial" w:eastAsia="Times New Roman" w:hAnsi="Arial" w:cs="Arial"/>
          <w:color w:val="2C3E50"/>
          <w:sz w:val="23"/>
          <w:szCs w:val="23"/>
          <w:shd w:val="clear" w:color="auto" w:fill="FFFFFF"/>
        </w:rPr>
        <w:t xml:space="preserve"> or Doctorate from a U.S. institution of higher learning (Figure 1). In recent years, the limit has been reached only a few days after the petition submission period began.</w:t>
      </w:r>
    </w:p>
    <w:p w:rsidR="00910916" w:rsidRPr="00910916" w:rsidRDefault="00910916" w:rsidP="00910916">
      <w:pPr>
        <w:spacing w:line="240" w:lineRule="auto"/>
        <w:jc w:val="center"/>
        <w:rPr>
          <w:rFonts w:ascii="Times New Roman" w:eastAsia="Times New Roman" w:hAnsi="Times New Roman" w:cs="Times New Roman"/>
          <w:sz w:val="24"/>
          <w:szCs w:val="24"/>
        </w:rPr>
      </w:pPr>
      <w:r w:rsidRPr="00910916">
        <w:rPr>
          <w:rFonts w:ascii="Arial" w:eastAsia="Times New Roman" w:hAnsi="Arial" w:cs="Arial"/>
          <w:b/>
          <w:bCs/>
          <w:color w:val="2C3E50"/>
          <w:sz w:val="23"/>
          <w:szCs w:val="23"/>
          <w:shd w:val="clear" w:color="auto" w:fill="FFFFFF"/>
        </w:rPr>
        <w:t>Figure 1: Annual Cap on H-1B Visas</w:t>
      </w:r>
    </w:p>
    <w:p w:rsidR="00910916" w:rsidRPr="00910916" w:rsidRDefault="00910916" w:rsidP="00910916">
      <w:pPr>
        <w:spacing w:line="240" w:lineRule="auto"/>
        <w:jc w:val="center"/>
        <w:rPr>
          <w:rFonts w:ascii="Times New Roman" w:eastAsia="Times New Roman" w:hAnsi="Times New Roman" w:cs="Times New Roman"/>
          <w:sz w:val="24"/>
          <w:szCs w:val="24"/>
        </w:rPr>
      </w:pPr>
      <w:r w:rsidRPr="00910916">
        <w:rPr>
          <w:rFonts w:ascii="Arial" w:eastAsia="Times New Roman" w:hAnsi="Arial" w:cs="Arial"/>
          <w:color w:val="2C3E50"/>
          <w:sz w:val="23"/>
          <w:szCs w:val="23"/>
          <w:shd w:val="clear" w:color="auto" w:fill="FFFFFF"/>
        </w:rPr>
        <w:t>Source: U.S. Citizenship and Immigration Services.</w:t>
      </w:r>
    </w:p>
    <w:p w:rsidR="00910916" w:rsidRPr="00910916" w:rsidRDefault="00910916" w:rsidP="00910916">
      <w:pPr>
        <w:spacing w:after="240" w:line="240" w:lineRule="auto"/>
        <w:rPr>
          <w:rFonts w:ascii="Times New Roman" w:eastAsia="Times New Roman" w:hAnsi="Times New Roman" w:cs="Times New Roman"/>
          <w:sz w:val="24"/>
          <w:szCs w:val="24"/>
        </w:rPr>
      </w:pPr>
      <w:r w:rsidRPr="00910916">
        <w:rPr>
          <w:rFonts w:ascii="Arial" w:eastAsia="Times New Roman" w:hAnsi="Arial" w:cs="Arial"/>
          <w:i/>
          <w:iCs/>
          <w:color w:val="444444"/>
          <w:sz w:val="18"/>
          <w:szCs w:val="18"/>
        </w:rPr>
        <w:t xml:space="preserve">US Department </w:t>
      </w:r>
      <w:proofErr w:type="gramStart"/>
      <w:r w:rsidRPr="00910916">
        <w:rPr>
          <w:rFonts w:ascii="Arial" w:eastAsia="Times New Roman" w:hAnsi="Arial" w:cs="Arial"/>
          <w:i/>
          <w:iCs/>
          <w:color w:val="444444"/>
          <w:sz w:val="18"/>
          <w:szCs w:val="18"/>
        </w:rPr>
        <w:t>Of</w:t>
      </w:r>
      <w:proofErr w:type="gramEnd"/>
      <w:r w:rsidRPr="00910916">
        <w:rPr>
          <w:rFonts w:ascii="Arial" w:eastAsia="Times New Roman" w:hAnsi="Arial" w:cs="Arial"/>
          <w:i/>
          <w:iCs/>
          <w:color w:val="444444"/>
          <w:sz w:val="18"/>
          <w:szCs w:val="18"/>
        </w:rPr>
        <w:t xml:space="preserve"> CommerceEsa.doc.gov</w:t>
      </w:r>
      <w:r w:rsidRPr="00910916">
        <w:rPr>
          <w:rFonts w:ascii="Arial" w:eastAsia="Times New Roman" w:hAnsi="Arial" w:cs="Arial"/>
          <w:color w:val="444444"/>
          <w:sz w:val="18"/>
          <w:szCs w:val="18"/>
          <w:shd w:val="clear" w:color="auto" w:fill="FFFFFF"/>
        </w:rPr>
        <w:t>. 13 Nov. 2017. Web. 18 Mar. 2018. &lt;http://www.esa.doc.gov/sites/default/files/women-in-stem-2017-update.pdf&gt;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This report demonstrates that </w:t>
      </w:r>
      <w:r w:rsidRPr="00910916">
        <w:rPr>
          <w:rFonts w:ascii="Arial" w:eastAsia="Times New Roman" w:hAnsi="Arial" w:cs="Arial"/>
          <w:color w:val="000000"/>
          <w:sz w:val="26"/>
          <w:szCs w:val="26"/>
          <w:shd w:val="clear" w:color="auto" w:fill="FFFF00"/>
        </w:rPr>
        <w:t>women are underrepresented both in STEM jobs and</w:t>
      </w:r>
      <w:r w:rsidRPr="00910916">
        <w:rPr>
          <w:rFonts w:ascii="Arial" w:eastAsia="Times New Roman" w:hAnsi="Arial" w:cs="Arial"/>
          <w:color w:val="000000"/>
        </w:rPr>
        <w:t xml:space="preserve"> among those with undergraduate </w:t>
      </w:r>
      <w:r w:rsidRPr="00910916">
        <w:rPr>
          <w:rFonts w:ascii="Arial" w:eastAsia="Times New Roman" w:hAnsi="Arial" w:cs="Arial"/>
          <w:color w:val="000000"/>
          <w:sz w:val="26"/>
          <w:szCs w:val="26"/>
          <w:shd w:val="clear" w:color="auto" w:fill="FFFF00"/>
        </w:rPr>
        <w:t>STEM degrees</w:t>
      </w:r>
      <w:r w:rsidRPr="00910916">
        <w:rPr>
          <w:rFonts w:ascii="Arial" w:eastAsia="Times New Roman" w:hAnsi="Arial" w:cs="Arial"/>
          <w:color w:val="000000"/>
        </w:rPr>
        <w:t xml:space="preserve">. Moreover, </w:t>
      </w:r>
      <w:r w:rsidRPr="00910916">
        <w:rPr>
          <w:rFonts w:ascii="Arial" w:eastAsia="Times New Roman" w:hAnsi="Arial" w:cs="Arial"/>
          <w:color w:val="000000"/>
          <w:sz w:val="26"/>
          <w:szCs w:val="26"/>
          <w:shd w:val="clear" w:color="auto" w:fill="FFFF00"/>
        </w:rPr>
        <w:t>we find</w:t>
      </w:r>
      <w:r w:rsidRPr="00910916">
        <w:rPr>
          <w:rFonts w:ascii="Arial" w:eastAsia="Times New Roman" w:hAnsi="Arial" w:cs="Arial"/>
          <w:color w:val="000000"/>
        </w:rPr>
        <w:t xml:space="preserve"> that there has </w:t>
      </w:r>
      <w:r w:rsidRPr="00910916">
        <w:rPr>
          <w:rFonts w:ascii="Arial" w:eastAsia="Times New Roman" w:hAnsi="Arial" w:cs="Arial"/>
          <w:color w:val="000000"/>
          <w:sz w:val="26"/>
          <w:szCs w:val="26"/>
          <w:shd w:val="clear" w:color="auto" w:fill="FFFF00"/>
        </w:rPr>
        <w:t>been little overall change in this underrepresentation since our last report using 2009 data</w:t>
      </w:r>
      <w:r w:rsidRPr="00910916">
        <w:rPr>
          <w:rFonts w:ascii="Arial" w:eastAsia="Times New Roman" w:hAnsi="Arial" w:cs="Arial"/>
          <w:color w:val="000000"/>
        </w:rPr>
        <w:t>. The relatively few women who receive STEM degrees are concentrated in the physical and life sciences, while men with STEM degrees are concentrated in engineering. Perhaps reflecting this difference in concentration, women who receive STEM degrees are less likely than their male counterparts to work in STEM jobs, instead opting for more careers in the healthcare and education sectors. For those women who do work in STEM, we find a somewhat smaller gender earnings gap than for the overall labor force. While this report does not — and cannot — explain why gender differences in STEM exist, its aim is to provide data and insight to help guide more informed policymaking. STEM jobs are crucial to the competitiveness, innovation, and flexibility of the modern economy. The findings of this report provide clear evidence that there is an opportunity to expand the number of women in STEM, even as the gender balance of the overall labor force nears equality</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Data from the Census Bureau’s American Community Survey (ACS) shows that women comprise 47 percent of all workers but just 24 percent of STEM workers.8 In other words, a STEM worker is about half as likely to be a woman as a member of the overall workforce.</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The proportions of women in the overall workforce and in the </w:t>
      </w:r>
      <w:proofErr w:type="gramStart"/>
      <w:r w:rsidRPr="00910916">
        <w:rPr>
          <w:rFonts w:ascii="Arial" w:eastAsia="Times New Roman" w:hAnsi="Arial" w:cs="Arial"/>
          <w:color w:val="000000"/>
        </w:rPr>
        <w:t>STEM</w:t>
      </w:r>
      <w:proofErr w:type="gramEnd"/>
      <w:r w:rsidRPr="00910916">
        <w:rPr>
          <w:rFonts w:ascii="Arial" w:eastAsia="Times New Roman" w:hAnsi="Arial" w:cs="Arial"/>
          <w:color w:val="000000"/>
        </w:rPr>
        <w:t xml:space="preserve"> workforce are little changed from our previous report on women in STEM.10 As shown in Table 1, the share of women in the overall workforce has fallen from 48 percent to 47 percent, while the share of women in the STEM workforce has held constant.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i/>
          <w:iCs/>
          <w:color w:val="444444"/>
          <w:sz w:val="18"/>
          <w:szCs w:val="18"/>
        </w:rPr>
        <w:t>Association for Progressive communication, Genderit.org</w:t>
      </w:r>
      <w:r w:rsidRPr="00910916">
        <w:rPr>
          <w:rFonts w:ascii="Arial" w:eastAsia="Times New Roman" w:hAnsi="Arial" w:cs="Arial"/>
          <w:color w:val="444444"/>
          <w:sz w:val="18"/>
          <w:szCs w:val="18"/>
          <w:shd w:val="clear" w:color="auto" w:fill="FFFFFF"/>
        </w:rPr>
        <w:t>. 9 Apr. 2015. Web. 18 Mar. 2018. &lt;https://www.genderit.org/sites/default/upload/sectionj_10points_apc.pdf&gt;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lastRenderedPageBreak/>
        <w:t xml:space="preserve">Women and girls have long been </w:t>
      </w:r>
      <w:proofErr w:type="spellStart"/>
      <w:r w:rsidRPr="00910916">
        <w:rPr>
          <w:rFonts w:ascii="Arial" w:eastAsia="Times New Roman" w:hAnsi="Arial" w:cs="Arial"/>
          <w:color w:val="000000"/>
          <w:sz w:val="26"/>
          <w:szCs w:val="26"/>
          <w:shd w:val="clear" w:color="auto" w:fill="FFFF00"/>
        </w:rPr>
        <w:t>marginalised</w:t>
      </w:r>
      <w:proofErr w:type="spellEnd"/>
      <w:r w:rsidRPr="00910916">
        <w:rPr>
          <w:rFonts w:ascii="Arial" w:eastAsia="Times New Roman" w:hAnsi="Arial" w:cs="Arial"/>
          <w:color w:val="000000"/>
          <w:sz w:val="26"/>
          <w:szCs w:val="26"/>
          <w:shd w:val="clear" w:color="auto" w:fill="FFFF00"/>
        </w:rPr>
        <w:t xml:space="preserve"> in science, technology, engineering and mathematics (STEM</w:t>
      </w:r>
      <w:r w:rsidRPr="00910916">
        <w:rPr>
          <w:rFonts w:ascii="Arial" w:eastAsia="Times New Roman" w:hAnsi="Arial" w:cs="Arial"/>
          <w:color w:val="000000"/>
        </w:rPr>
        <w:t xml:space="preserve">). Globally, women make up only one quarter of scientific researchers, a figure that drops below 10% in Ethiopia, Gambia, Guinea and Senegal.21 Only 12% of engineers in the world are women.22 Out of 70 offices in 40 countries, Google, the world’s biggest brand, has a staff that is only 30% women.23 The biggest barriers to starting STEM education reflect the “knowledge gap”: exclusion from school, lower literacy rates and less access to the internet and other information and communications technology (ICT) than men.24 Basic education has a huge impact, as women comprise two-thirds of the world's illiterate population, and 54% of children out of school are girls.25 Additionally, </w:t>
      </w:r>
      <w:r w:rsidRPr="00910916">
        <w:rPr>
          <w:rFonts w:ascii="Arial" w:eastAsia="Times New Roman" w:hAnsi="Arial" w:cs="Arial"/>
          <w:color w:val="000000"/>
          <w:sz w:val="26"/>
          <w:szCs w:val="26"/>
          <w:shd w:val="clear" w:color="auto" w:fill="FFFF00"/>
        </w:rPr>
        <w:t>the historical tendency to see machines as masculine affects girls' confidence about STEM</w:t>
      </w:r>
      <w:r w:rsidRPr="00910916">
        <w:rPr>
          <w:rFonts w:ascii="Arial" w:eastAsia="Times New Roman" w:hAnsi="Arial" w:cs="Arial"/>
          <w:color w:val="000000"/>
        </w:rPr>
        <w:t xml:space="preserve"> and discourages them from studying them. </w:t>
      </w:r>
      <w:r w:rsidRPr="00910916">
        <w:rPr>
          <w:rFonts w:ascii="Arial" w:eastAsia="Times New Roman" w:hAnsi="Arial" w:cs="Arial"/>
          <w:color w:val="000000"/>
          <w:sz w:val="26"/>
          <w:szCs w:val="26"/>
          <w:shd w:val="clear" w:color="auto" w:fill="FFFF00"/>
        </w:rPr>
        <w:t>Such sexist attitudes mean that women in STEM careers can face hostile work environments, and many in the United States, the headquarters of major corporations such as Apple, Facebook and Google</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rPr>
        <w:t>whose engineering teams are only 15-20% female), are leaving tech altogether.26 A study of European countries revealed that in addition to a glass ceiling</w:t>
      </w:r>
      <w:r w:rsidRPr="00910916">
        <w:rPr>
          <w:rFonts w:ascii="Arial" w:eastAsia="Times New Roman" w:hAnsi="Arial" w:cs="Arial"/>
          <w:color w:val="000000"/>
          <w:sz w:val="26"/>
          <w:szCs w:val="26"/>
          <w:shd w:val="clear" w:color="auto" w:fill="FFFF00"/>
        </w:rPr>
        <w:t>, women face a “maternal wall”, meaning that women's careers are hampered by their heavier burden of care and domestic work and a lack of supportive employment policies</w:t>
      </w:r>
      <w:r w:rsidRPr="00910916">
        <w:rPr>
          <w:rFonts w:ascii="Arial" w:eastAsia="Times New Roman" w:hAnsi="Arial" w:cs="Arial"/>
          <w:color w:val="000000"/>
        </w:rPr>
        <w:t xml:space="preserve">.2 Because of the gender gap in STEM, women are seriously under-represented in the governance and development of the digital world, which affects society as much as the corresponding gender disparity in the offline world. </w:t>
      </w:r>
      <w:r w:rsidRPr="00910916">
        <w:rPr>
          <w:rFonts w:ascii="Arial" w:eastAsia="Times New Roman" w:hAnsi="Arial" w:cs="Arial"/>
          <w:color w:val="000000"/>
          <w:sz w:val="26"/>
          <w:szCs w:val="26"/>
          <w:shd w:val="clear" w:color="auto" w:fill="FFFF00"/>
        </w:rPr>
        <w:t>STEM research and development tends to ignore the needs and concerns of women and girls</w:t>
      </w:r>
      <w:r w:rsidRPr="00910916">
        <w:rPr>
          <w:rFonts w:ascii="Arial" w:eastAsia="Times New Roman" w:hAnsi="Arial" w:cs="Arial"/>
          <w:color w:val="000000"/>
        </w:rPr>
        <w:t>. Much of the violence that women face online, for example, could be prevented or responded to quickly if women were more involved in developing tools, building spaces and making decisions. A feminist approach to technology could transform the way we work and play on the internet, and STEM solutions extend beyond digital spaces into many facets of our lives</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 </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444444"/>
          <w:sz w:val="18"/>
          <w:szCs w:val="18"/>
          <w:shd w:val="clear" w:color="auto" w:fill="FFFFFF"/>
        </w:rPr>
        <w:t xml:space="preserve">IEEE Xplore Full-Text </w:t>
      </w:r>
      <w:proofErr w:type="gramStart"/>
      <w:r w:rsidRPr="00910916">
        <w:rPr>
          <w:rFonts w:ascii="Arial" w:eastAsia="Times New Roman" w:hAnsi="Arial" w:cs="Arial"/>
          <w:color w:val="444444"/>
          <w:sz w:val="18"/>
          <w:szCs w:val="18"/>
          <w:shd w:val="clear" w:color="auto" w:fill="FFFFFF"/>
        </w:rPr>
        <w:t>PDF:.</w:t>
      </w:r>
      <w:proofErr w:type="gramEnd"/>
      <w:r w:rsidRPr="00910916">
        <w:rPr>
          <w:rFonts w:ascii="Arial" w:eastAsia="Times New Roman" w:hAnsi="Arial" w:cs="Arial"/>
          <w:color w:val="444444"/>
          <w:sz w:val="18"/>
          <w:szCs w:val="18"/>
          <w:shd w:val="clear" w:color="auto" w:fill="FFFFFF"/>
        </w:rPr>
        <w:t xml:space="preserve">" </w:t>
      </w:r>
      <w:r w:rsidRPr="00910916">
        <w:rPr>
          <w:rFonts w:ascii="Arial" w:eastAsia="Times New Roman" w:hAnsi="Arial" w:cs="Arial"/>
          <w:i/>
          <w:iCs/>
          <w:color w:val="444444"/>
          <w:sz w:val="18"/>
          <w:szCs w:val="18"/>
        </w:rPr>
        <w:t>Ieeexplore.ieee.org</w:t>
      </w:r>
      <w:r w:rsidRPr="00910916">
        <w:rPr>
          <w:rFonts w:ascii="Arial" w:eastAsia="Times New Roman" w:hAnsi="Arial" w:cs="Arial"/>
          <w:color w:val="444444"/>
          <w:sz w:val="18"/>
          <w:szCs w:val="18"/>
          <w:shd w:val="clear" w:color="auto" w:fill="FFFFFF"/>
        </w:rPr>
        <w:t>. n.d. Web. 02. April. 2018 &lt;http://ieeexplore.ieee.org/stamp/stamp.jsp?arnumber=6529371&gt;</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shd w:val="clear" w:color="auto" w:fill="FFFF00"/>
        </w:rPr>
        <w:t>The issue of gender bias</w:t>
      </w:r>
      <w:r w:rsidRPr="00910916">
        <w:rPr>
          <w:rFonts w:ascii="Arial" w:eastAsia="Times New Roman" w:hAnsi="Arial" w:cs="Arial"/>
          <w:color w:val="000000"/>
        </w:rPr>
        <w:t xml:space="preserve"> was highlighted by IEEE Fellow Dr. Karen Panetta, an engineering professor at Tufts University and IEEE-USA vice president</w:t>
      </w:r>
      <w:r w:rsidRPr="00910916">
        <w:rPr>
          <w:rFonts w:ascii="Arial" w:eastAsia="Times New Roman" w:hAnsi="Arial" w:cs="Arial"/>
          <w:color w:val="000000"/>
          <w:sz w:val="26"/>
          <w:szCs w:val="26"/>
          <w:shd w:val="clear" w:color="auto" w:fill="FFFF00"/>
        </w:rPr>
        <w:t>, at a Senate Judiciary Committee hearing on March 18, 2013.</w:t>
      </w:r>
      <w:r w:rsidRPr="00910916">
        <w:rPr>
          <w:rFonts w:ascii="Arial" w:eastAsia="Times New Roman" w:hAnsi="Arial" w:cs="Arial"/>
          <w:color w:val="000000"/>
          <w:sz w:val="26"/>
          <w:szCs w:val="26"/>
        </w:rPr>
        <w:t xml:space="preserve"> </w:t>
      </w:r>
      <w:r w:rsidRPr="00910916">
        <w:rPr>
          <w:rFonts w:ascii="Arial" w:eastAsia="Times New Roman" w:hAnsi="Arial" w:cs="Arial"/>
          <w:color w:val="000000"/>
        </w:rPr>
        <w:t xml:space="preserve">Among technical services firms, “where outsourcing companies get more than half the capped H-1B visas, the ratio is more like 85% men,” Panetta </w:t>
      </w:r>
      <w:proofErr w:type="spellStart"/>
      <w:r w:rsidRPr="00910916">
        <w:rPr>
          <w:rFonts w:ascii="Arial" w:eastAsia="Times New Roman" w:hAnsi="Arial" w:cs="Arial"/>
          <w:color w:val="000000"/>
        </w:rPr>
        <w:t>testifi</w:t>
      </w:r>
      <w:proofErr w:type="spellEnd"/>
      <w:r w:rsidRPr="00910916">
        <w:rPr>
          <w:rFonts w:ascii="Arial" w:eastAsia="Times New Roman" w:hAnsi="Arial" w:cs="Arial"/>
          <w:color w:val="000000"/>
        </w:rPr>
        <w:t xml:space="preserve"> ed. “That’s outrageous.” (http://www.judiciary.senate.gov/pdf/3- 18-13PanettaTestimony.pdf) “Gender imbalances within the engineering profession</w:t>
      </w:r>
      <w:r w:rsidRPr="00910916">
        <w:rPr>
          <w:rFonts w:ascii="Arial" w:eastAsia="Times New Roman" w:hAnsi="Arial" w:cs="Arial"/>
          <w:color w:val="000000"/>
          <w:sz w:val="26"/>
          <w:szCs w:val="26"/>
          <w:shd w:val="clear" w:color="auto" w:fill="FFFF00"/>
        </w:rPr>
        <w:t xml:space="preserve"> will never be corrected as long as Congress insists that H-1B visas are the preferred vehicle for hiring</w:t>
      </w:r>
      <w:r w:rsidRPr="00910916">
        <w:rPr>
          <w:rFonts w:ascii="Arial" w:eastAsia="Times New Roman" w:hAnsi="Arial" w:cs="Arial"/>
          <w:color w:val="000000"/>
        </w:rPr>
        <w:t xml:space="preserve"> foreign engineers and computer specialists,” </w:t>
      </w:r>
      <w:r w:rsidRPr="00910916">
        <w:rPr>
          <w:rFonts w:ascii="Arial" w:eastAsia="Times New Roman" w:hAnsi="Arial" w:cs="Arial"/>
          <w:color w:val="000000"/>
          <w:sz w:val="26"/>
          <w:szCs w:val="26"/>
          <w:shd w:val="clear" w:color="auto" w:fill="FFFF00"/>
        </w:rPr>
        <w:t xml:space="preserve">IEEE-USA President Marc </w:t>
      </w:r>
      <w:proofErr w:type="spellStart"/>
      <w:r w:rsidRPr="00910916">
        <w:rPr>
          <w:rFonts w:ascii="Arial" w:eastAsia="Times New Roman" w:hAnsi="Arial" w:cs="Arial"/>
          <w:color w:val="000000"/>
          <w:sz w:val="26"/>
          <w:szCs w:val="26"/>
          <w:shd w:val="clear" w:color="auto" w:fill="FFFF00"/>
        </w:rPr>
        <w:t>Apter</w:t>
      </w:r>
      <w:proofErr w:type="spellEnd"/>
      <w:r w:rsidRPr="00910916">
        <w:rPr>
          <w:rFonts w:ascii="Arial" w:eastAsia="Times New Roman" w:hAnsi="Arial" w:cs="Arial"/>
          <w:color w:val="000000"/>
          <w:sz w:val="26"/>
          <w:szCs w:val="26"/>
          <w:shd w:val="clear" w:color="auto" w:fill="FFFF00"/>
        </w:rPr>
        <w:t xml:space="preserve"> said. </w:t>
      </w:r>
      <w:proofErr w:type="spellStart"/>
      <w:r w:rsidRPr="00910916">
        <w:rPr>
          <w:rFonts w:ascii="Arial" w:eastAsia="Times New Roman" w:hAnsi="Arial" w:cs="Arial"/>
          <w:color w:val="000000"/>
          <w:sz w:val="26"/>
          <w:szCs w:val="26"/>
          <w:shd w:val="clear" w:color="auto" w:fill="FFFF00"/>
        </w:rPr>
        <w:t>Apter</w:t>
      </w:r>
      <w:proofErr w:type="spellEnd"/>
      <w:r w:rsidRPr="00910916">
        <w:rPr>
          <w:rFonts w:ascii="Arial" w:eastAsia="Times New Roman" w:hAnsi="Arial" w:cs="Arial"/>
          <w:color w:val="000000"/>
          <w:sz w:val="26"/>
          <w:szCs w:val="26"/>
          <w:shd w:val="clear" w:color="auto" w:fill="FFFF00"/>
        </w:rPr>
        <w:t xml:space="preserve"> also noted the increased potential for gender discrimination. “Because the visas are owned by companies –not workers – H-1B employees cannot effectively utilize legal protections that American workers take for granted,” he said. “It is hard to fi le a discrimination case against an employer who can easily have you kicked out of the country.”</w:t>
      </w:r>
    </w:p>
    <w:p w:rsidR="00910916" w:rsidRDefault="00910916" w:rsidP="00910916">
      <w:pPr>
        <w:pStyle w:val="Heading2"/>
        <w:rPr>
          <w:rFonts w:eastAsia="Times New Roman"/>
        </w:rPr>
      </w:pPr>
      <w:r w:rsidRPr="00910916">
        <w:rPr>
          <w:rFonts w:eastAsia="Times New Roman"/>
        </w:rPr>
        <w:lastRenderedPageBreak/>
        <w:t>C2</w:t>
      </w:r>
    </w:p>
    <w:p w:rsidR="00300756" w:rsidRDefault="00300756" w:rsidP="003007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Torres, Nicole. “The H-1B Visa Debate, Explained.” Harvard Business Review. Harvard University, 4 May 2017. Web. Accessed 19 March 2018. &lt;</w:t>
      </w:r>
      <w:hyperlink r:id="rId19">
        <w:r>
          <w:rPr>
            <w:rFonts w:ascii="Times New Roman" w:eastAsia="Times New Roman" w:hAnsi="Times New Roman" w:cs="Times New Roman"/>
            <w:sz w:val="24"/>
            <w:szCs w:val="24"/>
            <w:u w:val="single"/>
          </w:rPr>
          <w:t>https://hbr.org/2017/05/the-h-1b-visa-debate-explained</w:t>
        </w:r>
      </w:hyperlink>
      <w:r>
        <w:rPr>
          <w:rFonts w:ascii="Times New Roman" w:eastAsia="Times New Roman" w:hAnsi="Times New Roman" w:cs="Times New Roman"/>
          <w:sz w:val="24"/>
          <w:szCs w:val="24"/>
        </w:rPr>
        <w:t>&gt;</w:t>
      </w:r>
    </w:p>
    <w:p w:rsidR="00300756" w:rsidRDefault="00300756" w:rsidP="00300756">
      <w:pPr>
        <w:spacing w:line="240" w:lineRule="auto"/>
        <w:rPr>
          <w:rFonts w:ascii="Times New Roman" w:eastAsia="Times New Roman" w:hAnsi="Times New Roman" w:cs="Times New Roman"/>
          <w:sz w:val="24"/>
          <w:szCs w:val="24"/>
        </w:rPr>
      </w:pPr>
    </w:p>
    <w:p w:rsidR="00300756" w:rsidRDefault="00300756" w:rsidP="00300756">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H-1B visas are granted through an employer-driven system, meaning employers petition the government for visas tied to specific roles. These must qualify as </w:t>
      </w:r>
      <w:hyperlink r:id="rId20">
        <w:r>
          <w:rPr>
            <w:rFonts w:ascii="Times New Roman" w:eastAsia="Times New Roman" w:hAnsi="Times New Roman" w:cs="Times New Roman"/>
            <w:sz w:val="16"/>
            <w:szCs w:val="16"/>
          </w:rPr>
          <w:t>“specialty occupations,”</w:t>
        </w:r>
      </w:hyperlink>
      <w:r>
        <w:rPr>
          <w:rFonts w:ascii="Times New Roman" w:eastAsia="Times New Roman" w:hAnsi="Times New Roman" w:cs="Times New Roman"/>
          <w:sz w:val="16"/>
          <w:szCs w:val="16"/>
          <w:highlight w:val="white"/>
        </w:rPr>
        <w:t xml:space="preserve"> which typically require a bachelor’s degree (or the equivalent) and are found in fields such as science, engineering, information technology, medicine, and business. Companies have to </w:t>
      </w:r>
      <w:hyperlink r:id="rId21">
        <w:r>
          <w:rPr>
            <w:rFonts w:ascii="Times New Roman" w:eastAsia="Times New Roman" w:hAnsi="Times New Roman" w:cs="Times New Roman"/>
            <w:sz w:val="16"/>
            <w:szCs w:val="16"/>
          </w:rPr>
          <w:t>attest</w:t>
        </w:r>
      </w:hyperlink>
      <w:r>
        <w:rPr>
          <w:rFonts w:ascii="Times New Roman" w:eastAsia="Times New Roman" w:hAnsi="Times New Roman" w:cs="Times New Roman"/>
          <w:sz w:val="16"/>
          <w:szCs w:val="16"/>
          <w:highlight w:val="white"/>
        </w:rPr>
        <w:t xml:space="preserve"> that they will not pay an H-1B worker less than they would an American, and that H-1B workers will not “adversely affect the working conditions” of other workers — but it’s often said that this hardly functions as a rule and is not strictly (if at all) enforced. There is also criticism that it </w:t>
      </w:r>
      <w:proofErr w:type="gramStart"/>
      <w:r>
        <w:rPr>
          <w:rFonts w:ascii="Times New Roman" w:eastAsia="Times New Roman" w:hAnsi="Times New Roman" w:cs="Times New Roman"/>
          <w:sz w:val="16"/>
          <w:szCs w:val="16"/>
          <w:highlight w:val="white"/>
        </w:rPr>
        <w:t>opens up</w:t>
      </w:r>
      <w:proofErr w:type="gramEnd"/>
      <w:r>
        <w:rPr>
          <w:rFonts w:ascii="Times New Roman" w:eastAsia="Times New Roman" w:hAnsi="Times New Roman" w:cs="Times New Roman"/>
          <w:sz w:val="16"/>
          <w:szCs w:val="16"/>
          <w:highlight w:val="white"/>
        </w:rPr>
        <w:t xml:space="preserve"> various loopholes that firms can exploit. For example, as a Kellogg Insight </w:t>
      </w:r>
      <w:hyperlink r:id="rId22">
        <w:r>
          <w:rPr>
            <w:rFonts w:ascii="Times New Roman" w:eastAsia="Times New Roman" w:hAnsi="Times New Roman" w:cs="Times New Roman"/>
            <w:sz w:val="16"/>
            <w:szCs w:val="16"/>
          </w:rPr>
          <w:t>research summary explains</w:t>
        </w:r>
      </w:hyperlink>
      <w:r>
        <w:rPr>
          <w:rFonts w:ascii="Times New Roman" w:eastAsia="Times New Roman" w:hAnsi="Times New Roman" w:cs="Times New Roman"/>
          <w:sz w:val="16"/>
          <w:szCs w:val="16"/>
          <w:highlight w:val="white"/>
        </w:rPr>
        <w:t>:</w:t>
      </w:r>
    </w:p>
    <w:p w:rsidR="00300756" w:rsidRDefault="00300756" w:rsidP="00300756">
      <w:pPr>
        <w:spacing w:line="240" w:lineRule="auto"/>
        <w:rPr>
          <w:rFonts w:ascii="Times New Roman" w:eastAsia="Times New Roman" w:hAnsi="Times New Roman" w:cs="Times New Roman"/>
          <w:sz w:val="16"/>
          <w:szCs w:val="16"/>
          <w:highlight w:val="white"/>
        </w:rPr>
      </w:pPr>
    </w:p>
    <w:p w:rsidR="00300756" w:rsidRDefault="00300756" w:rsidP="00300756">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The standards for determining prevailing wages are shaky, and companies can take advantage of loopholes, such as hiring the person through a third-party service. In addition, increasing the supply of workers might drive down everyone’s pay over time because employers have more potential employees to choose from and thus do not have to offer high salaries or raises to attract and retain staff.</w:t>
      </w:r>
    </w:p>
    <w:p w:rsidR="00300756" w:rsidRDefault="00300756" w:rsidP="00300756">
      <w:pPr>
        <w:spacing w:line="240" w:lineRule="auto"/>
        <w:rPr>
          <w:rFonts w:ascii="Times New Roman" w:eastAsia="Times New Roman" w:hAnsi="Times New Roman" w:cs="Times New Roman"/>
          <w:sz w:val="16"/>
          <w:szCs w:val="16"/>
          <w:highlight w:val="white"/>
        </w:rPr>
      </w:pPr>
    </w:p>
    <w:p w:rsidR="00300756" w:rsidRDefault="00300756" w:rsidP="00300756">
      <w:pPr>
        <w:spacing w:line="240" w:lineRule="auto"/>
        <w:rPr>
          <w:rFonts w:ascii="Times New Roman" w:eastAsia="Times New Roman" w:hAnsi="Times New Roman" w:cs="Times New Roman"/>
          <w:sz w:val="24"/>
          <w:szCs w:val="24"/>
          <w:u w:val="single"/>
          <w:shd w:val="clear" w:color="auto" w:fill="DAF9FF"/>
        </w:rPr>
      </w:pPr>
      <w:r>
        <w:rPr>
          <w:rFonts w:ascii="Times New Roman" w:eastAsia="Times New Roman" w:hAnsi="Times New Roman" w:cs="Times New Roman"/>
          <w:sz w:val="24"/>
          <w:szCs w:val="24"/>
          <w:u w:val="single"/>
          <w:shd w:val="clear" w:color="auto" w:fill="DAF9FF"/>
        </w:rPr>
        <w:t xml:space="preserve">The program is most often associated with the tech industry, where H-1B workers hold about </w:t>
      </w:r>
      <w:hyperlink r:id="rId23">
        <w:r>
          <w:rPr>
            <w:rFonts w:ascii="Times New Roman" w:eastAsia="Times New Roman" w:hAnsi="Times New Roman" w:cs="Times New Roman"/>
            <w:sz w:val="24"/>
            <w:szCs w:val="24"/>
            <w:u w:val="single"/>
            <w:shd w:val="clear" w:color="auto" w:fill="DAF9FF"/>
          </w:rPr>
          <w:t>12%–13% of jobs</w:t>
        </w:r>
      </w:hyperlink>
      <w:r>
        <w:rPr>
          <w:rFonts w:ascii="Times New Roman" w:eastAsia="Times New Roman" w:hAnsi="Times New Roman" w:cs="Times New Roman"/>
          <w:sz w:val="24"/>
          <w:szCs w:val="24"/>
          <w:u w:val="single"/>
          <w:shd w:val="clear" w:color="auto" w:fill="DAF9FF"/>
        </w:rPr>
        <w:t>, according to a Goldman Sachs report. (For comparison, they hold around 0.6%–0.7% of U.S. jobs overall.) Being able to recruit globally is supposed to help tech powerhouses like Facebook and Amazon find the talent they need.</w:t>
      </w:r>
    </w:p>
    <w:p w:rsidR="00300756" w:rsidRDefault="00300756" w:rsidP="00300756">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The companies that bring in the most H-1B workers, however, are not Silicon Valley tech firms but IT services firms, many based in India, that specialize in consulting or outsourcing. These companies, which include Tata Consultancy Services, Cognizant, Infosys, Wipro, Accenture, IBM India, and Deloitte, are contracted by other companies to do IT work. According to an analysis by </w:t>
      </w:r>
      <w:proofErr w:type="spellStart"/>
      <w:r>
        <w:rPr>
          <w:rFonts w:ascii="Times New Roman" w:eastAsia="Times New Roman" w:hAnsi="Times New Roman" w:cs="Times New Roman"/>
          <w:sz w:val="16"/>
          <w:szCs w:val="16"/>
          <w:highlight w:val="white"/>
        </w:rPr>
        <w:t>Ronil</w:t>
      </w:r>
      <w:proofErr w:type="spellEnd"/>
      <w:r>
        <w:rPr>
          <w:rFonts w:ascii="Times New Roman" w:eastAsia="Times New Roman" w:hAnsi="Times New Roman" w:cs="Times New Roman"/>
          <w:sz w:val="16"/>
          <w:szCs w:val="16"/>
          <w:highlight w:val="white"/>
        </w:rPr>
        <w:t xml:space="preserve"> Hira, a professor of public policy at Howard University, in 2014 nearly </w:t>
      </w:r>
      <w:hyperlink r:id="rId24">
        <w:r>
          <w:rPr>
            <w:rFonts w:ascii="Times New Roman" w:eastAsia="Times New Roman" w:hAnsi="Times New Roman" w:cs="Times New Roman"/>
            <w:sz w:val="16"/>
            <w:szCs w:val="16"/>
            <w:highlight w:val="white"/>
          </w:rPr>
          <w:t>one-third of new H-1B visas</w:t>
        </w:r>
      </w:hyperlink>
      <w:r>
        <w:rPr>
          <w:rFonts w:ascii="Times New Roman" w:eastAsia="Times New Roman" w:hAnsi="Times New Roman" w:cs="Times New Roman"/>
          <w:sz w:val="16"/>
          <w:szCs w:val="16"/>
          <w:highlight w:val="white"/>
        </w:rPr>
        <w:t xml:space="preserve"> went to 13 of these so-called “outsourcers.” (Tata received the most visas, with 5,650, while Amazon, the tech company with the highest number, got 877.)</w:t>
      </w:r>
    </w:p>
    <w:p w:rsidR="00300756" w:rsidRDefault="00300756" w:rsidP="00300756">
      <w:pPr>
        <w:spacing w:line="240" w:lineRule="auto"/>
        <w:rPr>
          <w:rFonts w:ascii="Times New Roman" w:eastAsia="Times New Roman" w:hAnsi="Times New Roman" w:cs="Times New Roman"/>
          <w:sz w:val="16"/>
          <w:szCs w:val="16"/>
          <w:highlight w:val="white"/>
        </w:rPr>
      </w:pPr>
    </w:p>
    <w:p w:rsidR="00300756" w:rsidRDefault="00300756" w:rsidP="00300756">
      <w:pPr>
        <w:spacing w:line="240" w:lineRule="auto"/>
        <w:rPr>
          <w:rFonts w:ascii="Times New Roman" w:eastAsia="Times New Roman" w:hAnsi="Times New Roman" w:cs="Times New Roman"/>
          <w:sz w:val="24"/>
          <w:szCs w:val="24"/>
        </w:rPr>
      </w:pPr>
    </w:p>
    <w:p w:rsidR="00300756" w:rsidRDefault="00300756" w:rsidP="00300756">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Broadwater, Tom. “Silicon Valley is Using H-1B Visas to Crowd Out American Minorities.” St. Louis Post-Dispatch. Louis Post-Dispatch, 23 August 2017. Web. Accessed 20 March 2018. &lt;</w:t>
      </w:r>
      <w:hyperlink r:id="rId25">
        <w:r>
          <w:rPr>
            <w:rFonts w:ascii="Times New Roman" w:eastAsia="Times New Roman" w:hAnsi="Times New Roman" w:cs="Times New Roman"/>
            <w:sz w:val="16"/>
            <w:szCs w:val="16"/>
            <w:u w:val="single"/>
          </w:rPr>
          <w:t>http://www.stltoday.com/opinion/columnists/silicon-valley-is-using-h--b-visas-to-crowd/article_2c3ac63c-360a-5c79-88b2-729d8673aa28.html</w:t>
        </w:r>
      </w:hyperlink>
      <w:r>
        <w:rPr>
          <w:rFonts w:ascii="Times New Roman" w:eastAsia="Times New Roman" w:hAnsi="Times New Roman" w:cs="Times New Roman"/>
          <w:sz w:val="16"/>
          <w:szCs w:val="16"/>
        </w:rPr>
        <w:t>&gt;</w:t>
      </w:r>
    </w:p>
    <w:p w:rsidR="00300756" w:rsidRDefault="00300756" w:rsidP="00300756">
      <w:pPr>
        <w:spacing w:line="240" w:lineRule="auto"/>
        <w:rPr>
          <w:rFonts w:ascii="Times New Roman" w:eastAsia="Times New Roman" w:hAnsi="Times New Roman" w:cs="Times New Roman"/>
          <w:sz w:val="16"/>
          <w:szCs w:val="16"/>
        </w:rPr>
      </w:pPr>
    </w:p>
    <w:p w:rsidR="00300756" w:rsidRDefault="00300756" w:rsidP="00300756">
      <w:pPr>
        <w:spacing w:after="36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u w:val="single"/>
          <w:shd w:val="clear" w:color="auto" w:fill="DAF9FF"/>
        </w:rPr>
        <w:t>Tech companies' preference for cheaper foreign workers means many qualified Americans can't find a job in the industry.</w:t>
      </w:r>
      <w:r>
        <w:rPr>
          <w:rFonts w:ascii="Times New Roman" w:eastAsia="Times New Roman" w:hAnsi="Times New Roman" w:cs="Times New Roman"/>
          <w:sz w:val="16"/>
          <w:szCs w:val="16"/>
        </w:rPr>
        <w:t xml:space="preserve"> Nearly 11 percent more Americans would have held jobs as programmers if not for the H-1B program. Half of all college graduates who studied computer science end up working outside of the tech field.</w:t>
      </w:r>
    </w:p>
    <w:p w:rsidR="00300756" w:rsidRDefault="00300756" w:rsidP="00300756">
      <w:pPr>
        <w:spacing w:after="36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u w:val="single"/>
          <w:shd w:val="clear" w:color="auto" w:fill="DAF9FF"/>
        </w:rPr>
        <w:t>The influx of foreign workers has especially hurt non-white, non-male native-born Americans. The National Science Foundation found tha</w:t>
      </w:r>
      <w:r>
        <w:rPr>
          <w:rFonts w:ascii="Times New Roman" w:eastAsia="Times New Roman" w:hAnsi="Times New Roman" w:cs="Times New Roman"/>
          <w:sz w:val="16"/>
          <w:szCs w:val="16"/>
        </w:rPr>
        <w:t xml:space="preserve">t 7 percent of men of color who had studied computer sciences, math or electrical engineering were unemployed in 2013. </w:t>
      </w:r>
      <w:r>
        <w:rPr>
          <w:rFonts w:ascii="Times New Roman" w:eastAsia="Times New Roman" w:hAnsi="Times New Roman" w:cs="Times New Roman"/>
          <w:sz w:val="24"/>
          <w:szCs w:val="24"/>
          <w:u w:val="single"/>
          <w:shd w:val="clear" w:color="auto" w:fill="DAF9FF"/>
        </w:rPr>
        <w:t>Among women with those same credentials, 12 percent lacked a job</w:t>
      </w:r>
      <w:r>
        <w:rPr>
          <w:rFonts w:ascii="Times New Roman" w:eastAsia="Times New Roman" w:hAnsi="Times New Roman" w:cs="Times New Roman"/>
          <w:sz w:val="16"/>
          <w:szCs w:val="16"/>
        </w:rPr>
        <w:t>. But among white men, only 2 percent were out of work.</w:t>
      </w:r>
    </w:p>
    <w:p w:rsidR="00300756" w:rsidRDefault="00300756" w:rsidP="003007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highlight w:val="white"/>
        </w:rPr>
        <w:t>Consider the plight of Audrey Hatten-</w:t>
      </w:r>
      <w:proofErr w:type="spellStart"/>
      <w:r>
        <w:rPr>
          <w:rFonts w:ascii="Times New Roman" w:eastAsia="Times New Roman" w:hAnsi="Times New Roman" w:cs="Times New Roman"/>
          <w:sz w:val="16"/>
          <w:szCs w:val="16"/>
          <w:highlight w:val="white"/>
        </w:rPr>
        <w:t>Milholin</w:t>
      </w:r>
      <w:proofErr w:type="spellEnd"/>
      <w:r>
        <w:rPr>
          <w:rFonts w:ascii="Times New Roman" w:eastAsia="Times New Roman" w:hAnsi="Times New Roman" w:cs="Times New Roman"/>
          <w:sz w:val="16"/>
          <w:szCs w:val="16"/>
          <w:highlight w:val="white"/>
        </w:rPr>
        <w:t>, a 54-year-old black woman who spent 17 years working in the technology department at the University of California, San Francisco. This February, UCSF laid off Hatten-</w:t>
      </w:r>
      <w:proofErr w:type="spellStart"/>
      <w:r>
        <w:rPr>
          <w:rFonts w:ascii="Times New Roman" w:eastAsia="Times New Roman" w:hAnsi="Times New Roman" w:cs="Times New Roman"/>
          <w:sz w:val="16"/>
          <w:szCs w:val="16"/>
          <w:highlight w:val="white"/>
        </w:rPr>
        <w:t>Milholin</w:t>
      </w:r>
      <w:proofErr w:type="spellEnd"/>
      <w:r>
        <w:rPr>
          <w:rFonts w:ascii="Times New Roman" w:eastAsia="Times New Roman" w:hAnsi="Times New Roman" w:cs="Times New Roman"/>
          <w:sz w:val="16"/>
          <w:szCs w:val="16"/>
          <w:highlight w:val="white"/>
        </w:rPr>
        <w:t xml:space="preserve"> and gave her job to a younger male H-1B visa holder.</w:t>
      </w:r>
    </w:p>
    <w:p w:rsidR="00300756" w:rsidRDefault="00300756" w:rsidP="00300756">
      <w:pPr>
        <w:spacing w:line="240" w:lineRule="auto"/>
        <w:rPr>
          <w:rFonts w:ascii="Times New Roman" w:eastAsia="Times New Roman" w:hAnsi="Times New Roman" w:cs="Times New Roman"/>
          <w:sz w:val="24"/>
          <w:szCs w:val="24"/>
        </w:rPr>
      </w:pPr>
    </w:p>
    <w:p w:rsidR="00300756" w:rsidRDefault="00300756" w:rsidP="0030075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Wides</w:t>
      </w:r>
      <w:proofErr w:type="spellEnd"/>
      <w:r>
        <w:rPr>
          <w:rFonts w:ascii="Times New Roman" w:eastAsia="Times New Roman" w:hAnsi="Times New Roman" w:cs="Times New Roman"/>
          <w:sz w:val="24"/>
          <w:szCs w:val="24"/>
        </w:rPr>
        <w:t xml:space="preserve">-Munoz, Laura and Paul Wiseman. [Associated Press]. “Backlash Stirs in US Against Foreign Worker H-1B Visas.” The Mercury News. The Mercury News, 6 July 2014. Web. </w:t>
      </w:r>
      <w:r>
        <w:rPr>
          <w:rFonts w:ascii="Times New Roman" w:eastAsia="Times New Roman" w:hAnsi="Times New Roman" w:cs="Times New Roman"/>
          <w:sz w:val="24"/>
          <w:szCs w:val="24"/>
        </w:rPr>
        <w:lastRenderedPageBreak/>
        <w:t>Accessed 19 March 2018. &lt;</w:t>
      </w:r>
      <w:hyperlink r:id="rId26">
        <w:r>
          <w:rPr>
            <w:rFonts w:ascii="Times New Roman" w:eastAsia="Times New Roman" w:hAnsi="Times New Roman" w:cs="Times New Roman"/>
            <w:color w:val="1155CC"/>
            <w:sz w:val="24"/>
            <w:szCs w:val="24"/>
            <w:u w:val="single"/>
          </w:rPr>
          <w:t>https://www.mercurynews.com/2014/07/06/backlash-stirs-in-us-against-foreign-worker-h-1b-visas/</w:t>
        </w:r>
      </w:hyperlink>
      <w:r>
        <w:rPr>
          <w:rFonts w:ascii="Times New Roman" w:eastAsia="Times New Roman" w:hAnsi="Times New Roman" w:cs="Times New Roman"/>
          <w:sz w:val="24"/>
          <w:szCs w:val="24"/>
        </w:rPr>
        <w:t>&gt;</w:t>
      </w:r>
    </w:p>
    <w:p w:rsidR="00300756" w:rsidRDefault="00300756" w:rsidP="00300756">
      <w:pPr>
        <w:spacing w:line="240" w:lineRule="auto"/>
        <w:rPr>
          <w:rFonts w:ascii="Times New Roman" w:eastAsia="Times New Roman" w:hAnsi="Times New Roman" w:cs="Times New Roman"/>
          <w:sz w:val="24"/>
          <w:szCs w:val="24"/>
        </w:rPr>
      </w:pPr>
    </w:p>
    <w:p w:rsidR="00300756" w:rsidRDefault="00300756" w:rsidP="00300756">
      <w:pPr>
        <w:spacing w:after="220" w:line="240" w:lineRule="auto"/>
        <w:rPr>
          <w:rFonts w:ascii="Times" w:eastAsia="Times" w:hAnsi="Times" w:cs="Times"/>
          <w:sz w:val="16"/>
          <w:szCs w:val="16"/>
        </w:rPr>
      </w:pPr>
      <w:r>
        <w:rPr>
          <w:rFonts w:ascii="Times" w:eastAsia="Times" w:hAnsi="Times" w:cs="Times"/>
          <w:sz w:val="16"/>
          <w:szCs w:val="16"/>
        </w:rPr>
        <w:t xml:space="preserve">Norm </w:t>
      </w:r>
      <w:proofErr w:type="spellStart"/>
      <w:r>
        <w:rPr>
          <w:rFonts w:ascii="Times" w:eastAsia="Times" w:hAnsi="Times" w:cs="Times"/>
          <w:sz w:val="16"/>
          <w:szCs w:val="16"/>
        </w:rPr>
        <w:t>Matloff</w:t>
      </w:r>
      <w:proofErr w:type="spellEnd"/>
      <w:r>
        <w:rPr>
          <w:rFonts w:ascii="Times" w:eastAsia="Times" w:hAnsi="Times" w:cs="Times"/>
          <w:sz w:val="16"/>
          <w:szCs w:val="16"/>
        </w:rPr>
        <w:t xml:space="preserve">, a computer science professor at the University of California, Davis, agreed that age plays into it — not because older workers are less skilled but because they typically require higher pay. Temporary workers also tend to be cheaper because they don’t require long-term health care for dependents and aren’t around long enough to get significant raises, he said. </w:t>
      </w:r>
    </w:p>
    <w:p w:rsidR="00300756" w:rsidRDefault="00300756" w:rsidP="00300756">
      <w:pPr>
        <w:spacing w:after="220" w:line="240" w:lineRule="auto"/>
        <w:rPr>
          <w:rFonts w:ascii="Times" w:eastAsia="Times" w:hAnsi="Times" w:cs="Times"/>
          <w:sz w:val="16"/>
          <w:szCs w:val="16"/>
        </w:rPr>
      </w:pPr>
      <w:r>
        <w:rPr>
          <w:rFonts w:ascii="Times" w:eastAsia="Times" w:hAnsi="Times" w:cs="Times"/>
          <w:sz w:val="24"/>
          <w:szCs w:val="24"/>
          <w:u w:val="single"/>
          <w:shd w:val="clear" w:color="auto" w:fill="DAF9FF"/>
        </w:rPr>
        <w:t>Because they can be deported if they lose their jobs, these employees are often loath to complain about working conditions.</w:t>
      </w:r>
      <w:r>
        <w:rPr>
          <w:rFonts w:ascii="Times" w:eastAsia="Times" w:hAnsi="Times" w:cs="Times"/>
          <w:sz w:val="16"/>
          <w:szCs w:val="16"/>
        </w:rPr>
        <w:t xml:space="preserve"> And even half the standard systems analyst salary in the U.S. is above what an H-1B holder would earn back home. </w:t>
      </w:r>
    </w:p>
    <w:p w:rsidR="00300756" w:rsidRDefault="00300756" w:rsidP="00300756">
      <w:pPr>
        <w:spacing w:after="220" w:line="240" w:lineRule="auto"/>
        <w:rPr>
          <w:rFonts w:ascii="Times" w:eastAsia="Times" w:hAnsi="Times" w:cs="Times"/>
          <w:sz w:val="16"/>
          <w:szCs w:val="16"/>
        </w:rPr>
      </w:pPr>
      <w:r>
        <w:rPr>
          <w:rFonts w:ascii="Times" w:eastAsia="Times" w:hAnsi="Times" w:cs="Times"/>
          <w:sz w:val="16"/>
          <w:szCs w:val="16"/>
        </w:rPr>
        <w:t xml:space="preserve">Such circumstances concern Americans searching for work in a still recovering economy. </w:t>
      </w:r>
    </w:p>
    <w:p w:rsidR="00300756" w:rsidRDefault="00300756" w:rsidP="00300756">
      <w:pPr>
        <w:spacing w:after="220" w:line="240" w:lineRule="auto"/>
        <w:rPr>
          <w:rFonts w:ascii="Times" w:eastAsia="Times" w:hAnsi="Times" w:cs="Times"/>
          <w:sz w:val="16"/>
          <w:szCs w:val="16"/>
        </w:rPr>
      </w:pPr>
      <w:r>
        <w:rPr>
          <w:rFonts w:ascii="Times" w:eastAsia="Times" w:hAnsi="Times" w:cs="Times"/>
          <w:sz w:val="16"/>
          <w:szCs w:val="16"/>
        </w:rPr>
        <w:t>Jennifer Wedel of Fort Worth, Texas, publicly challenged Obama on the visa issue in 2012, making headlines when she asked him via a public online chat about the number of foreign workers being hired — given that her husband, a semiconductor engineer, couldn’t find work.</w:t>
      </w:r>
    </w:p>
    <w:p w:rsidR="00300756" w:rsidRDefault="00300756" w:rsidP="00300756">
      <w:pPr>
        <w:rPr>
          <w:color w:val="222222"/>
          <w:sz w:val="20"/>
          <w:szCs w:val="20"/>
        </w:rPr>
      </w:pPr>
    </w:p>
    <w:p w:rsidR="00300756" w:rsidRDefault="00300756" w:rsidP="00300756">
      <w:pPr>
        <w:rPr>
          <w:color w:val="222222"/>
          <w:sz w:val="20"/>
          <w:szCs w:val="20"/>
        </w:rPr>
      </w:pPr>
    </w:p>
    <w:p w:rsidR="00300756" w:rsidRDefault="00300756" w:rsidP="00300756">
      <w:pPr>
        <w:rPr>
          <w:rFonts w:ascii="Times New Roman" w:eastAsia="Times New Roman" w:hAnsi="Times New Roman" w:cs="Times New Roman"/>
          <w:color w:val="1155CC"/>
          <w:sz w:val="20"/>
          <w:szCs w:val="20"/>
        </w:rPr>
      </w:pPr>
      <w:r>
        <w:rPr>
          <w:rFonts w:ascii="Times New Roman" w:eastAsia="Times New Roman" w:hAnsi="Times New Roman" w:cs="Times New Roman"/>
          <w:color w:val="222222"/>
          <w:sz w:val="20"/>
          <w:szCs w:val="20"/>
        </w:rPr>
        <w:t xml:space="preserve">Johnston. Boston Globe. 2017. “For low-wage workers, many obstacles to reporting sexual harassment” </w:t>
      </w:r>
      <w:r>
        <w:fldChar w:fldCharType="begin"/>
      </w:r>
      <w:r>
        <w:instrText xml:space="preserve"> HYPERLINK "https://www.bostonglobe.com/business/2017/11/26/for-low-wage-workers-many-obstacles-reporting-sexual-harassment/UVAXy8XrnkkzWUCyShC8oJ/story.html" </w:instrText>
      </w:r>
      <w:r>
        <w:fldChar w:fldCharType="separate"/>
      </w:r>
      <w:r>
        <w:rPr>
          <w:rFonts w:ascii="Times New Roman" w:eastAsia="Times New Roman" w:hAnsi="Times New Roman" w:cs="Times New Roman"/>
          <w:color w:val="1155CC"/>
          <w:sz w:val="20"/>
          <w:szCs w:val="20"/>
        </w:rPr>
        <w:t>https://www.bostonglobe.com/business/2017/11/26/for-low-wage-workers-many-obstacles-reporting-sexual-harassment/UVAXy8XrnkkzWUCyShC8oJ/story.html</w:t>
      </w:r>
    </w:p>
    <w:p w:rsidR="00300756" w:rsidRDefault="00300756" w:rsidP="00300756">
      <w:pPr>
        <w:rPr>
          <w:rFonts w:ascii="Times New Roman" w:eastAsia="Times New Roman" w:hAnsi="Times New Roman" w:cs="Times New Roman"/>
          <w:color w:val="222222"/>
          <w:sz w:val="14"/>
          <w:szCs w:val="14"/>
        </w:rPr>
      </w:pPr>
      <w:r>
        <w:fldChar w:fldCharType="end"/>
      </w:r>
      <w:r>
        <w:rPr>
          <w:rFonts w:ascii="Times New Roman" w:eastAsia="Times New Roman" w:hAnsi="Times New Roman" w:cs="Times New Roman"/>
          <w:color w:val="222222"/>
          <w:sz w:val="24"/>
          <w:szCs w:val="24"/>
          <w:u w:val="single"/>
          <w:shd w:val="clear" w:color="auto" w:fill="DAF9FF"/>
        </w:rPr>
        <w:t xml:space="preserve">The flood of sexual misconduct allegations in recent weeks has come largely from women in white-collar professions, but the problem is thought to be much more prevalent, and hidden, among low-wage workers. These women can’t afford to lose their jobs. </w:t>
      </w:r>
      <w:proofErr w:type="gramStart"/>
      <w:r>
        <w:rPr>
          <w:rFonts w:ascii="Times New Roman" w:eastAsia="Times New Roman" w:hAnsi="Times New Roman" w:cs="Times New Roman"/>
          <w:color w:val="222222"/>
          <w:sz w:val="24"/>
          <w:szCs w:val="24"/>
          <w:u w:val="single"/>
          <w:shd w:val="clear" w:color="auto" w:fill="DAF9FF"/>
        </w:rPr>
        <w:t>Often</w:t>
      </w:r>
      <w:proofErr w:type="gramEnd"/>
      <w:r>
        <w:rPr>
          <w:rFonts w:ascii="Times New Roman" w:eastAsia="Times New Roman" w:hAnsi="Times New Roman" w:cs="Times New Roman"/>
          <w:color w:val="222222"/>
          <w:sz w:val="24"/>
          <w:szCs w:val="24"/>
          <w:u w:val="single"/>
          <w:shd w:val="clear" w:color="auto" w:fill="DAF9FF"/>
        </w:rPr>
        <w:t xml:space="preserve"> they don’t speak English and don’t know the procedure for reporting abuse.</w:t>
      </w:r>
      <w:r>
        <w:rPr>
          <w:rFonts w:ascii="Times New Roman" w:eastAsia="Times New Roman" w:hAnsi="Times New Roman" w:cs="Times New Roman"/>
          <w:color w:val="222222"/>
          <w:sz w:val="14"/>
          <w:szCs w:val="14"/>
          <w:shd w:val="clear" w:color="auto" w:fill="DAF9FF"/>
        </w:rPr>
        <w:t xml:space="preserve"> </w:t>
      </w:r>
      <w:r>
        <w:rPr>
          <w:rFonts w:ascii="Times New Roman" w:eastAsia="Times New Roman" w:hAnsi="Times New Roman" w:cs="Times New Roman"/>
          <w:color w:val="222222"/>
          <w:sz w:val="14"/>
          <w:szCs w:val="14"/>
        </w:rPr>
        <w:t xml:space="preserve">Undocumented immigrants fear that if they confront their harassers, they will report the workers to immigration authorities. Under the Trump administration, advocates say, these workers have become even more fearful of speaking up. And when they do, even more obstacles await. Lawyers are often reluctant to take their cases because they can’t put down any money upfront. If damages for lost wages are awarded, they tend to be low, meaning less of a payday for the attorneys. Even Greater Boston Legal Services, a nonprofit long dedicated to helping low-income workers, has largely stopped taking sexual harassment cases because they are so resource-intensive. Sexual harassment nearly always involves an imbalance of power between perpetrators and their victims, and it’s especially stark when it comes to low-wage workers, said Sarah </w:t>
      </w:r>
      <w:proofErr w:type="spellStart"/>
      <w:r>
        <w:rPr>
          <w:rFonts w:ascii="Times New Roman" w:eastAsia="Times New Roman" w:hAnsi="Times New Roman" w:cs="Times New Roman"/>
          <w:color w:val="222222"/>
          <w:sz w:val="14"/>
          <w:szCs w:val="14"/>
        </w:rPr>
        <w:t>Fleisch</w:t>
      </w:r>
      <w:proofErr w:type="spellEnd"/>
      <w:r>
        <w:rPr>
          <w:rFonts w:ascii="Times New Roman" w:eastAsia="Times New Roman" w:hAnsi="Times New Roman" w:cs="Times New Roman"/>
          <w:color w:val="222222"/>
          <w:sz w:val="14"/>
          <w:szCs w:val="14"/>
        </w:rPr>
        <w:t xml:space="preserve"> Fink, director of workplace policy and senior counsel at the National Partnership for Women &amp; Families. A lack of money, education, and language skills, or being a person of color, “can compound the risk of reporting harassment,” </w:t>
      </w:r>
      <w:proofErr w:type="spellStart"/>
      <w:r>
        <w:rPr>
          <w:rFonts w:ascii="Times New Roman" w:eastAsia="Times New Roman" w:hAnsi="Times New Roman" w:cs="Times New Roman"/>
          <w:color w:val="222222"/>
          <w:sz w:val="14"/>
          <w:szCs w:val="14"/>
        </w:rPr>
        <w:t>Fleisch</w:t>
      </w:r>
      <w:proofErr w:type="spellEnd"/>
      <w:r>
        <w:rPr>
          <w:rFonts w:ascii="Times New Roman" w:eastAsia="Times New Roman" w:hAnsi="Times New Roman" w:cs="Times New Roman"/>
          <w:color w:val="222222"/>
          <w:sz w:val="14"/>
          <w:szCs w:val="14"/>
        </w:rPr>
        <w:t xml:space="preserve"> Fink said. “It plays into feelings of vulnerability and lack of power to assert yourself.”</w:t>
      </w:r>
    </w:p>
    <w:p w:rsidR="00300756" w:rsidRDefault="00300756" w:rsidP="00300756">
      <w:pPr>
        <w:rPr>
          <w:rFonts w:ascii="Times New Roman" w:eastAsia="Times New Roman" w:hAnsi="Times New Roman" w:cs="Times New Roman"/>
          <w:sz w:val="24"/>
          <w:szCs w:val="24"/>
        </w:rPr>
      </w:pPr>
    </w:p>
    <w:p w:rsidR="00300756" w:rsidRDefault="00300756" w:rsidP="0030075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Golshan</w:t>
      </w:r>
      <w:proofErr w:type="spellEnd"/>
      <w:r>
        <w:rPr>
          <w:rFonts w:ascii="Times New Roman" w:eastAsia="Times New Roman" w:hAnsi="Times New Roman" w:cs="Times New Roman"/>
          <w:sz w:val="24"/>
          <w:szCs w:val="24"/>
        </w:rPr>
        <w:t>, Tara. “Study Finds 75% of Workplace Harassment Victims Experienced Retaliation When They Spoke Up.” Vox. Vox, 15 October 2017. Web. Accessed 19 March 2018. &lt;https://www.vox.com/identities/2017/10/15/16438750/weinstein-sexual-harassment-facts&gt;</w:t>
      </w:r>
    </w:p>
    <w:p w:rsidR="00300756" w:rsidRDefault="00300756" w:rsidP="00300756">
      <w:pPr>
        <w:spacing w:line="240" w:lineRule="auto"/>
        <w:rPr>
          <w:rFonts w:ascii="Times New Roman" w:eastAsia="Times New Roman" w:hAnsi="Times New Roman" w:cs="Times New Roman"/>
          <w:color w:val="4C4E4D"/>
          <w:sz w:val="16"/>
          <w:szCs w:val="16"/>
        </w:rPr>
      </w:pPr>
    </w:p>
    <w:p w:rsidR="00300756" w:rsidRDefault="00300756" w:rsidP="00300756">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US Equal Employment Opportunity Commission, a</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government agency responsible for processing the sexual harassment complaints that do get reported, says</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nearly one-third of the 90,000 complaints received in 2015 included a harassment allegation — but the agency notes that that number is far too low to reflect reality. They also estimate that 75 percent of all workplace harassment incidents go unreported altogether.</w:t>
      </w:r>
    </w:p>
    <w:p w:rsidR="00300756" w:rsidRDefault="00300756" w:rsidP="00300756">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u w:val="single"/>
          <w:shd w:val="clear" w:color="auto" w:fill="DAF9FF"/>
        </w:rPr>
        <w:t>In 2016,</w:t>
      </w:r>
      <w:r>
        <w:rPr>
          <w:rFonts w:ascii="Times New Roman" w:eastAsia="Times New Roman" w:hAnsi="Times New Roman" w:cs="Times New Roman"/>
          <w:sz w:val="16"/>
          <w:szCs w:val="16"/>
        </w:rPr>
        <w:t xml:space="preserve"> the </w:t>
      </w:r>
      <w:hyperlink r:id="rId27">
        <w:r>
          <w:rPr>
            <w:rFonts w:ascii="Times New Roman" w:eastAsia="Times New Roman" w:hAnsi="Times New Roman" w:cs="Times New Roman"/>
            <w:sz w:val="16"/>
            <w:szCs w:val="16"/>
            <w:u w:val="single"/>
          </w:rPr>
          <w:t>EEOC released a comprehensive study</w:t>
        </w:r>
      </w:hyperlink>
      <w:r>
        <w:rPr>
          <w:rFonts w:ascii="Times New Roman" w:eastAsia="Times New Roman" w:hAnsi="Times New Roman" w:cs="Times New Roman"/>
          <w:sz w:val="16"/>
          <w:szCs w:val="16"/>
        </w:rPr>
        <w:t xml:space="preserve"> of workplace harassment in the United States, which concluded that “anywhere from </w:t>
      </w:r>
      <w:r>
        <w:rPr>
          <w:rFonts w:ascii="Times New Roman" w:eastAsia="Times New Roman" w:hAnsi="Times New Roman" w:cs="Times New Roman"/>
          <w:sz w:val="24"/>
          <w:szCs w:val="24"/>
          <w:u w:val="single"/>
          <w:shd w:val="clear" w:color="auto" w:fill="DAF9FF"/>
        </w:rPr>
        <w:t>25% to 85% of women report having experienced sexual harassment in the workplace.</w:t>
      </w:r>
      <w:r>
        <w:rPr>
          <w:rFonts w:ascii="Times New Roman" w:eastAsia="Times New Roman" w:hAnsi="Times New Roman" w:cs="Times New Roman"/>
          <w:sz w:val="16"/>
          <w:szCs w:val="16"/>
        </w:rPr>
        <w:t>” It’s a strikingly wide gap, but one that is very substantial even in its most conservative estimate — statistically predicting one in four people are affected by workplace sexual harassment.</w:t>
      </w:r>
    </w:p>
    <w:p w:rsidR="00300756" w:rsidRDefault="00300756" w:rsidP="00300756">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 this void of concrete empirical data, we pieced together reports, surveys, and studies to outline the state of workplace sexual harassment in the United States — and what can be done to address it.</w:t>
      </w:r>
    </w:p>
    <w:p w:rsidR="00300756" w:rsidRDefault="00300756" w:rsidP="00300756">
      <w:pPr>
        <w:spacing w:line="240" w:lineRule="auto"/>
        <w:rPr>
          <w:rFonts w:ascii="Times New Roman" w:eastAsia="Times New Roman" w:hAnsi="Times New Roman" w:cs="Times New Roman"/>
          <w:sz w:val="24"/>
          <w:szCs w:val="24"/>
        </w:rPr>
      </w:pPr>
    </w:p>
    <w:p w:rsidR="00300756" w:rsidRDefault="00300756" w:rsidP="0030075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Golshan</w:t>
      </w:r>
      <w:proofErr w:type="spellEnd"/>
      <w:r>
        <w:rPr>
          <w:rFonts w:ascii="Times New Roman" w:eastAsia="Times New Roman" w:hAnsi="Times New Roman" w:cs="Times New Roman"/>
          <w:sz w:val="24"/>
          <w:szCs w:val="24"/>
        </w:rPr>
        <w:t>, Tara. “Study Finds 75% of Workplace Harassment Victims Experienced Retaliation When They Spoke Up.” Vox. Vox, 15 October 2017. Web. Accessed 19 March 2018. &lt;</w:t>
      </w:r>
      <w:hyperlink r:id="rId28">
        <w:r>
          <w:rPr>
            <w:rFonts w:ascii="Times New Roman" w:eastAsia="Times New Roman" w:hAnsi="Times New Roman" w:cs="Times New Roman"/>
            <w:color w:val="1155CC"/>
            <w:sz w:val="24"/>
            <w:szCs w:val="24"/>
            <w:u w:val="single"/>
          </w:rPr>
          <w:t>https://www.vox.com/identities/2017/10/15/16438750/weinstein-sexual-harassment-facts</w:t>
        </w:r>
      </w:hyperlink>
      <w:r>
        <w:rPr>
          <w:rFonts w:ascii="Times New Roman" w:eastAsia="Times New Roman" w:hAnsi="Times New Roman" w:cs="Times New Roman"/>
          <w:sz w:val="24"/>
          <w:szCs w:val="24"/>
        </w:rPr>
        <w:t>&gt;</w:t>
      </w:r>
    </w:p>
    <w:p w:rsidR="00300756" w:rsidRDefault="00300756" w:rsidP="00300756">
      <w:pPr>
        <w:spacing w:line="240" w:lineRule="auto"/>
        <w:rPr>
          <w:rFonts w:ascii="Times New Roman" w:eastAsia="Times New Roman" w:hAnsi="Times New Roman" w:cs="Times New Roman"/>
          <w:sz w:val="24"/>
          <w:szCs w:val="24"/>
        </w:rPr>
      </w:pPr>
    </w:p>
    <w:p w:rsidR="00300756" w:rsidRDefault="00300756" w:rsidP="00300756">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the Weinstein case exemplifies, women often don’t come forward with their experiences out of fear of retaliation. These fears are very valid and well-founded.</w:t>
      </w:r>
    </w:p>
    <w:p w:rsidR="00300756" w:rsidRDefault="00300756" w:rsidP="00300756">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“One 2003 study found that </w:t>
      </w:r>
      <w:r>
        <w:rPr>
          <w:rFonts w:ascii="Times New Roman" w:eastAsia="Times New Roman" w:hAnsi="Times New Roman" w:cs="Times New Roman"/>
          <w:sz w:val="24"/>
          <w:szCs w:val="24"/>
          <w:u w:val="single"/>
          <w:shd w:val="clear" w:color="auto" w:fill="DAF9FF"/>
        </w:rPr>
        <w:t>75% of employees who spoke out against workplace mistreatment faced some form of retaliation,</w:t>
      </w:r>
      <w:r>
        <w:rPr>
          <w:rFonts w:ascii="Times New Roman" w:eastAsia="Times New Roman" w:hAnsi="Times New Roman" w:cs="Times New Roman"/>
          <w:sz w:val="16"/>
          <w:szCs w:val="16"/>
        </w:rPr>
        <w:t>” the EEOC report found.</w:t>
      </w:r>
    </w:p>
    <w:p w:rsidR="00300756" w:rsidRDefault="00300756" w:rsidP="00300756">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 Weinstein’s case, the Hollywood executive would threaten up-and-coming actresses’ careers if they did not engage with him, or place negative stories about them in the media to mire their names in scandal. These tactics aim to isolate and silence victims.</w:t>
      </w:r>
    </w:p>
    <w:p w:rsidR="00300756" w:rsidRDefault="00300756" w:rsidP="00300756">
      <w:pPr>
        <w:rPr>
          <w:rFonts w:ascii="Times New Roman" w:eastAsia="Times New Roman" w:hAnsi="Times New Roman" w:cs="Times New Roman"/>
          <w:sz w:val="24"/>
          <w:szCs w:val="24"/>
        </w:rPr>
      </w:pPr>
    </w:p>
    <w:p w:rsidR="00300756" w:rsidRDefault="00300756" w:rsidP="00300756">
      <w:pPr>
        <w:pStyle w:val="Heading4"/>
        <w:keepNext w:val="0"/>
        <w:keepLines w:val="0"/>
        <w:spacing w:before="240" w:after="40"/>
        <w:rPr>
          <w:rFonts w:ascii="Times New Roman" w:eastAsia="Times New Roman" w:hAnsi="Times New Roman" w:cs="Times New Roman"/>
          <w:b w:val="0"/>
          <w:color w:val="000000"/>
          <w:sz w:val="22"/>
        </w:rPr>
      </w:pPr>
      <w:bookmarkStart w:id="1" w:name="_k2p4j6fptm6c" w:colFirst="0" w:colLast="0"/>
      <w:bookmarkEnd w:id="1"/>
      <w:proofErr w:type="spellStart"/>
      <w:r>
        <w:rPr>
          <w:rFonts w:ascii="Times New Roman" w:eastAsia="Times New Roman" w:hAnsi="Times New Roman" w:cs="Times New Roman"/>
          <w:color w:val="000000"/>
          <w:sz w:val="22"/>
        </w:rPr>
        <w:t>Matloff</w:t>
      </w:r>
      <w:proofErr w:type="spellEnd"/>
      <w:r>
        <w:rPr>
          <w:rFonts w:ascii="Times New Roman" w:eastAsia="Times New Roman" w:hAnsi="Times New Roman" w:cs="Times New Roman"/>
          <w:color w:val="000000"/>
          <w:sz w:val="22"/>
        </w:rPr>
        <w:t xml:space="preserve"> 2017: Most tech firms sponsor their H1B workers for US permanent residency, a green card, which forces these workers to stay with the same employer until they get their green card out of fear of moving and starting over again. This immobility is of huge value to many employers, as it means that a foreign worker can’t leave them. This is financially lucrative, because if a worker is not a free agent in the labor market, they cannot swing the best salary deal.</w:t>
      </w:r>
    </w:p>
    <w:p w:rsidR="00300756" w:rsidRDefault="00300756" w:rsidP="00300756">
      <w:pPr>
        <w:rPr>
          <w:rFonts w:ascii="Times New Roman" w:eastAsia="Times New Roman" w:hAnsi="Times New Roman" w:cs="Times New Roman"/>
          <w:color w:val="1155CC"/>
          <w:sz w:val="20"/>
          <w:szCs w:val="20"/>
        </w:rPr>
      </w:pPr>
      <w:proofErr w:type="spellStart"/>
      <w:r>
        <w:rPr>
          <w:rFonts w:ascii="Times New Roman" w:eastAsia="Times New Roman" w:hAnsi="Times New Roman" w:cs="Times New Roman"/>
          <w:sz w:val="20"/>
          <w:szCs w:val="20"/>
        </w:rPr>
        <w:t>Matloff</w:t>
      </w:r>
      <w:proofErr w:type="spellEnd"/>
      <w:r>
        <w:rPr>
          <w:rFonts w:ascii="Times New Roman" w:eastAsia="Times New Roman" w:hAnsi="Times New Roman" w:cs="Times New Roman"/>
          <w:sz w:val="20"/>
          <w:szCs w:val="20"/>
        </w:rPr>
        <w:t>. Huffington Post. 2017. “Trump Is Right: Silicon Valley Is Using H-1B Visas To Pay Low Wages To Immigrants”</w:t>
      </w:r>
      <w:hyperlink r:id="rId29">
        <w:r>
          <w:rPr>
            <w:rFonts w:ascii="Times New Roman" w:eastAsia="Times New Roman" w:hAnsi="Times New Roman" w:cs="Times New Roman"/>
            <w:sz w:val="20"/>
            <w:szCs w:val="20"/>
          </w:rPr>
          <w:t xml:space="preserve"> </w:t>
        </w:r>
      </w:hyperlink>
      <w:r>
        <w:fldChar w:fldCharType="begin"/>
      </w:r>
      <w:r>
        <w:instrText xml:space="preserve"> HYPERLINK "https://www.huffingtonpost.com/entry/trump-h-1b_us_5890d86ce4b0522c7d3d84af" </w:instrText>
      </w:r>
      <w:r>
        <w:fldChar w:fldCharType="separate"/>
      </w:r>
      <w:r>
        <w:rPr>
          <w:rFonts w:ascii="Times New Roman" w:eastAsia="Times New Roman" w:hAnsi="Times New Roman" w:cs="Times New Roman"/>
          <w:color w:val="1155CC"/>
          <w:sz w:val="20"/>
          <w:szCs w:val="20"/>
        </w:rPr>
        <w:t>https://www.huffingtonpost.com/entry/trump-h-1b_us_5890d86ce4b0522c7d3d84af</w:t>
      </w:r>
    </w:p>
    <w:p w:rsidR="00300756" w:rsidRDefault="00300756" w:rsidP="00300756">
      <w:pPr>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6"/>
          <w:szCs w:val="16"/>
        </w:rPr>
        <w:t xml:space="preserve">The order aims to overhaul and limit work visas, notably the H-1B visa program. Tech companies rely on these to bring in foreign talent. Their lobbyists claim there is a “talent shortage” among Americans and thus that the industry needs more of such work visas. This is patently false. The truth is that they want an expansion of the H-1B work visa program because they want to hire cheap, immobile labor — i.e., foreign workers. To see how this works, </w:t>
      </w:r>
      <w:r>
        <w:rPr>
          <w:rFonts w:ascii="Times New Roman" w:eastAsia="Times New Roman" w:hAnsi="Times New Roman" w:cs="Times New Roman"/>
          <w:sz w:val="24"/>
          <w:szCs w:val="24"/>
          <w:highlight w:val="magenta"/>
        </w:rPr>
        <w:t xml:space="preserve">note that most Silicon Valley firms sponsor their H-1B workers, who hold a temporary visa, for U.S. permanent residency (green card) under the employment-based program in immigration law. EB sponsorship renders the workers de facto indentured servants; though they have the right to move to another employer, they do not dare do so, as it would mean starting the lengthy green card process all over again. This immobility is of huge value to many employers, as it means that a foreign worker can’t leave them in the lurch </w:t>
      </w:r>
      <w:proofErr w:type="gramStart"/>
      <w:r>
        <w:rPr>
          <w:rFonts w:ascii="Times New Roman" w:eastAsia="Times New Roman" w:hAnsi="Times New Roman" w:cs="Times New Roman"/>
          <w:sz w:val="24"/>
          <w:szCs w:val="24"/>
          <w:highlight w:val="magenta"/>
        </w:rPr>
        <w:t>in the midst of</w:t>
      </w:r>
      <w:proofErr w:type="gramEnd"/>
      <w:r>
        <w:rPr>
          <w:rFonts w:ascii="Times New Roman" w:eastAsia="Times New Roman" w:hAnsi="Times New Roman" w:cs="Times New Roman"/>
          <w:sz w:val="24"/>
          <w:szCs w:val="24"/>
          <w:highlight w:val="magenta"/>
        </w:rPr>
        <w:t xml:space="preserve"> an urgent project</w:t>
      </w:r>
      <w:r>
        <w:rPr>
          <w:rFonts w:ascii="Times New Roman" w:eastAsia="Times New Roman" w:hAnsi="Times New Roman" w:cs="Times New Roman"/>
          <w:sz w:val="16"/>
          <w:szCs w:val="16"/>
        </w:rPr>
        <w:t xml:space="preserve">. In a 2012 meeting between Google and several researchers, including myself, the firm explained the advantage of hiring foreign workers: the company can’t prevent the departure of Americans, but the foreign workers are stuck. David </w:t>
      </w:r>
      <w:proofErr w:type="spellStart"/>
      <w:r>
        <w:rPr>
          <w:rFonts w:ascii="Times New Roman" w:eastAsia="Times New Roman" w:hAnsi="Times New Roman" w:cs="Times New Roman"/>
          <w:sz w:val="16"/>
          <w:szCs w:val="16"/>
        </w:rPr>
        <w:t>Swaim</w:t>
      </w:r>
      <w:proofErr w:type="spellEnd"/>
      <w:r>
        <w:rPr>
          <w:rFonts w:ascii="Times New Roman" w:eastAsia="Times New Roman" w:hAnsi="Times New Roman" w:cs="Times New Roman"/>
          <w:sz w:val="16"/>
          <w:szCs w:val="16"/>
        </w:rPr>
        <w:t xml:space="preserve">, an immigration lawyer who designed Texas Instruments’ immigration policy and is now in private practice, overtly urges employers to hire foreign students instead of Americans. This stranglehold on foreign workers enables firms to pay low wages. Academics with industry funding claim otherwise, but one can see how it makes basic economic sense: </w:t>
      </w:r>
      <w:r>
        <w:rPr>
          <w:rFonts w:ascii="Times New Roman" w:eastAsia="Times New Roman" w:hAnsi="Times New Roman" w:cs="Times New Roman"/>
          <w:sz w:val="24"/>
          <w:szCs w:val="24"/>
          <w:highlight w:val="magenta"/>
          <w:u w:val="single"/>
        </w:rPr>
        <w:t>If a worker is not a free agent in the labor market, she cannot swing the best salary deal.</w:t>
      </w:r>
      <w:r>
        <w:rPr>
          <w:rFonts w:ascii="Times New Roman" w:eastAsia="Times New Roman" w:hAnsi="Times New Roman" w:cs="Times New Roman"/>
          <w:sz w:val="16"/>
          <w:szCs w:val="16"/>
        </w:rPr>
        <w:t xml:space="preserve"> And while the industry’s clout gives it bipartisan congressional support concerning H-1B and green card policy, Congress’s own commissioned report found that H-1B workers “received lower wages, less senior job titles, smaller signing bonuses and smaller pay and compensation increases than would be typical for the work they actually did.”</w:t>
      </w:r>
    </w:p>
    <w:p w:rsidR="00300756" w:rsidRDefault="00300756" w:rsidP="00300756">
      <w:pPr>
        <w:pStyle w:val="Heading4"/>
        <w:keepNext w:val="0"/>
        <w:keepLines w:val="0"/>
        <w:spacing w:before="240" w:after="40"/>
        <w:rPr>
          <w:rFonts w:ascii="Times New Roman" w:eastAsia="Times New Roman" w:hAnsi="Times New Roman" w:cs="Times New Roman"/>
          <w:b w:val="0"/>
          <w:color w:val="000000"/>
        </w:rPr>
      </w:pPr>
      <w:bookmarkStart w:id="2" w:name="_u337nl5rova8" w:colFirst="0" w:colLast="0"/>
      <w:bookmarkEnd w:id="2"/>
      <w:r>
        <w:rPr>
          <w:rFonts w:ascii="Times New Roman" w:eastAsia="Times New Roman" w:hAnsi="Times New Roman" w:cs="Times New Roman"/>
          <w:color w:val="000000"/>
        </w:rPr>
        <w:t xml:space="preserve">Campbell 2016: The H1B visa program originally require all employers to promise they would pay workers the area’s prevailing wage for their position and that hiring these foreign workers would not “adversely affect” the working conditions of domestic employees, however it has not protected workers from being replaced with cheaper labor, since companies could still get rid of older employees making a lot more money and hire new H1-B workers without leverage in negotiating salaries. Furthermore, the minimum wage for H-1B visa workers is $60,000 a year, which is tens of thousands of dollars lower than the average salary for an IT worker. This </w:t>
      </w:r>
      <w:r>
        <w:rPr>
          <w:rFonts w:ascii="Times New Roman" w:eastAsia="Times New Roman" w:hAnsi="Times New Roman" w:cs="Times New Roman"/>
          <w:color w:val="000000"/>
        </w:rPr>
        <w:lastRenderedPageBreak/>
        <w:t>law makes it lucrative and legal for companies to displace workers with cheaper H-1B workers.</w:t>
      </w:r>
    </w:p>
    <w:p w:rsidR="00300756" w:rsidRDefault="00300756" w:rsidP="00300756">
      <w:pPr>
        <w:rPr>
          <w:rFonts w:ascii="Times New Roman" w:eastAsia="Times New Roman" w:hAnsi="Times New Roman" w:cs="Times New Roman"/>
          <w:sz w:val="20"/>
          <w:szCs w:val="20"/>
        </w:rPr>
      </w:pPr>
      <w:r>
        <w:rPr>
          <w:rFonts w:ascii="Times New Roman" w:eastAsia="Times New Roman" w:hAnsi="Times New Roman" w:cs="Times New Roman"/>
          <w:sz w:val="20"/>
          <w:szCs w:val="20"/>
        </w:rPr>
        <w:t>Campbell. The Atlantic. December 2016. https://www.theatlantic.com/business/archive/2016/12/fixing-h-1b-visa-loophole/509639/</w:t>
      </w:r>
    </w:p>
    <w:p w:rsidR="00300756" w:rsidRDefault="00300756" w:rsidP="00300756">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When the Immigration Act of 1990 created </w:t>
      </w:r>
      <w:r>
        <w:rPr>
          <w:rFonts w:ascii="Times New Roman" w:eastAsia="Times New Roman" w:hAnsi="Times New Roman" w:cs="Times New Roman"/>
          <w:sz w:val="24"/>
          <w:szCs w:val="24"/>
          <w:highlight w:val="magenta"/>
          <w:u w:val="single"/>
        </w:rPr>
        <w:t>the H-1B program</w:t>
      </w:r>
      <w:r>
        <w:rPr>
          <w:rFonts w:ascii="Times New Roman" w:eastAsia="Times New Roman" w:hAnsi="Times New Roman" w:cs="Times New Roman"/>
          <w:sz w:val="14"/>
          <w:szCs w:val="14"/>
        </w:rPr>
        <w:t xml:space="preserve">, the law </w:t>
      </w:r>
      <w:r>
        <w:rPr>
          <w:rFonts w:ascii="Times New Roman" w:eastAsia="Times New Roman" w:hAnsi="Times New Roman" w:cs="Times New Roman"/>
          <w:sz w:val="24"/>
          <w:szCs w:val="24"/>
          <w:highlight w:val="magenta"/>
          <w:u w:val="single"/>
        </w:rPr>
        <w:t>required all employers to promise that they would pay foreign workers the area’s prevailing wage for their position</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in order to</w:t>
      </w:r>
      <w:proofErr w:type="gramEnd"/>
      <w:r>
        <w:rPr>
          <w:rFonts w:ascii="Times New Roman" w:eastAsia="Times New Roman" w:hAnsi="Times New Roman" w:cs="Times New Roman"/>
          <w:sz w:val="14"/>
          <w:szCs w:val="14"/>
        </w:rPr>
        <w:t xml:space="preserve"> reduce the incentive of hiring them as cheaper replacement labor. </w:t>
      </w:r>
      <w:r>
        <w:rPr>
          <w:rFonts w:ascii="Times New Roman" w:eastAsia="Times New Roman" w:hAnsi="Times New Roman" w:cs="Times New Roman"/>
          <w:sz w:val="24"/>
          <w:szCs w:val="24"/>
          <w:highlight w:val="magenta"/>
          <w:u w:val="single"/>
        </w:rPr>
        <w:t>It also required them to show that hiring foreign workers would not “adversely affect” the working conditions of current employees in similar jobs. But that didn’t necessarily protect all workers from being replaced with cheaper labor.</w:t>
      </w:r>
      <w:r>
        <w:rPr>
          <w:rFonts w:ascii="Times New Roman" w:eastAsia="Times New Roman" w:hAnsi="Times New Roman" w:cs="Times New Roman"/>
          <w:sz w:val="14"/>
          <w:szCs w:val="14"/>
        </w:rPr>
        <w:t xml:space="preserve"> For instance, </w:t>
      </w:r>
      <w:r>
        <w:rPr>
          <w:rFonts w:ascii="Times New Roman" w:eastAsia="Times New Roman" w:hAnsi="Times New Roman" w:cs="Times New Roman"/>
          <w:sz w:val="24"/>
          <w:szCs w:val="24"/>
          <w:highlight w:val="magenta"/>
          <w:u w:val="single"/>
        </w:rPr>
        <w:t>companies could get rid of older employees making a lot more money and hire new H1-B workers who didn’t have leverage in negotiating salaries</w:t>
      </w:r>
      <w:r>
        <w:rPr>
          <w:rFonts w:ascii="Times New Roman" w:eastAsia="Times New Roman" w:hAnsi="Times New Roman" w:cs="Times New Roman"/>
          <w:sz w:val="14"/>
          <w:szCs w:val="14"/>
        </w:rPr>
        <w:t>. In 1998—during the tech bubble—lawmakers amended the law to provide more visas at the request of the growing tech industry. At the same time, legislators cracked down on outsourcing companies that were employing large numbers of H-1B workers from Asia, and then contracting them out to American companies looking to save money. Though these consultants are typically called “outsourcing firms,” in a sense their work related to the H-1B visa program is better described as “insourcing,” since what they’re doing is helping companies find workers abroad whom they bring here for new jobs.</w:t>
      </w:r>
    </w:p>
    <w:p w:rsidR="00300756" w:rsidRDefault="00300756" w:rsidP="00300756">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300756" w:rsidRDefault="00300756" w:rsidP="00300756">
      <w:pPr>
        <w:rPr>
          <w:rFonts w:ascii="Times New Roman" w:eastAsia="Times New Roman" w:hAnsi="Times New Roman" w:cs="Times New Roman"/>
          <w:sz w:val="24"/>
          <w:szCs w:val="24"/>
          <w:highlight w:val="magenta"/>
          <w:u w:val="single"/>
        </w:rPr>
      </w:pPr>
      <w:r>
        <w:rPr>
          <w:rFonts w:ascii="Times New Roman" w:eastAsia="Times New Roman" w:hAnsi="Times New Roman" w:cs="Times New Roman"/>
          <w:sz w:val="24"/>
          <w:szCs w:val="24"/>
          <w:highlight w:val="magenta"/>
          <w:u w:val="single"/>
        </w:rPr>
        <w:t xml:space="preserve">The new requirement would have provided some additional security for American workers, but a seemingly small, yet significant exemption was also written into the law. It allows those same H-1B reliant companies to ignore the requirements about protecting American jobs as long as they pay the foreign workers at least $60,000 a </w:t>
      </w:r>
      <w:proofErr w:type="gramStart"/>
      <w:r>
        <w:rPr>
          <w:rFonts w:ascii="Times New Roman" w:eastAsia="Times New Roman" w:hAnsi="Times New Roman" w:cs="Times New Roman"/>
          <w:sz w:val="24"/>
          <w:szCs w:val="24"/>
          <w:highlight w:val="magenta"/>
          <w:u w:val="single"/>
        </w:rPr>
        <w:t>year, or</w:t>
      </w:r>
      <w:proofErr w:type="gramEnd"/>
      <w:r>
        <w:rPr>
          <w:rFonts w:ascii="Times New Roman" w:eastAsia="Times New Roman" w:hAnsi="Times New Roman" w:cs="Times New Roman"/>
          <w:sz w:val="24"/>
          <w:szCs w:val="24"/>
          <w:highlight w:val="magenta"/>
          <w:u w:val="single"/>
        </w:rPr>
        <w:t xml:space="preserve"> hire a foreign worker with a master’s degree.</w:t>
      </w:r>
      <w:r>
        <w:rPr>
          <w:rFonts w:ascii="Times New Roman" w:eastAsia="Times New Roman" w:hAnsi="Times New Roman" w:cs="Times New Roman"/>
          <w:sz w:val="14"/>
          <w:szCs w:val="14"/>
        </w:rPr>
        <w:t xml:space="preserve"> It’s unclear why this exemption was included, though critics of the H-1B program say tech companies lobbied for it to undermine the new, tougher restrictions that might impact their ability to hire foreign workers. </w:t>
      </w:r>
      <w:r>
        <w:rPr>
          <w:rFonts w:ascii="Times New Roman" w:eastAsia="Times New Roman" w:hAnsi="Times New Roman" w:cs="Times New Roman"/>
          <w:sz w:val="24"/>
          <w:szCs w:val="24"/>
          <w:highlight w:val="magenta"/>
          <w:u w:val="single"/>
        </w:rPr>
        <w:t>Considering the average IT worker in the United States makes far more than $60,000, that exemption makes it lucrative—and legal—for companies to displace American workers with cheaper H-1B workers. And it effectively undoes the additional protections of the 1998 bill.</w:t>
      </w:r>
    </w:p>
    <w:p w:rsidR="00300756" w:rsidRDefault="00300756" w:rsidP="00300756">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300756" w:rsidRDefault="00300756" w:rsidP="00300756">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Many Silicon Valley companies argue that they rely on the program to recruit the best and brightest workers. And </w:t>
      </w:r>
      <w:r>
        <w:rPr>
          <w:rFonts w:ascii="Times New Roman" w:eastAsia="Times New Roman" w:hAnsi="Times New Roman" w:cs="Times New Roman"/>
          <w:sz w:val="24"/>
          <w:szCs w:val="24"/>
          <w:highlight w:val="magenta"/>
          <w:u w:val="single"/>
        </w:rPr>
        <w:t>about 40 percent of the 85,000 H-1B visas available each year</w:t>
      </w:r>
      <w:r>
        <w:rPr>
          <w:rFonts w:ascii="Times New Roman" w:eastAsia="Times New Roman" w:hAnsi="Times New Roman" w:cs="Times New Roman"/>
          <w:sz w:val="14"/>
          <w:szCs w:val="14"/>
        </w:rPr>
        <w:t xml:space="preserve"> don’t </w:t>
      </w:r>
      <w:r>
        <w:rPr>
          <w:rFonts w:ascii="Times New Roman" w:eastAsia="Times New Roman" w:hAnsi="Times New Roman" w:cs="Times New Roman"/>
          <w:sz w:val="24"/>
          <w:szCs w:val="24"/>
          <w:highlight w:val="magenta"/>
          <w:u w:val="single"/>
        </w:rPr>
        <w:t>go to</w:t>
      </w:r>
      <w:r>
        <w:rPr>
          <w:rFonts w:ascii="Times New Roman" w:eastAsia="Times New Roman" w:hAnsi="Times New Roman" w:cs="Times New Roman"/>
          <w:sz w:val="14"/>
          <w:szCs w:val="14"/>
        </w:rPr>
        <w:t xml:space="preserve"> those companies. Instead, they’re snapped up by </w:t>
      </w:r>
      <w:r>
        <w:rPr>
          <w:rFonts w:ascii="Times New Roman" w:eastAsia="Times New Roman" w:hAnsi="Times New Roman" w:cs="Times New Roman"/>
          <w:sz w:val="24"/>
          <w:szCs w:val="24"/>
          <w:highlight w:val="magenta"/>
          <w:u w:val="single"/>
        </w:rPr>
        <w:t>outsourcing firms</w:t>
      </w:r>
      <w:r>
        <w:rPr>
          <w:rFonts w:ascii="Times New Roman" w:eastAsia="Times New Roman" w:hAnsi="Times New Roman" w:cs="Times New Roman"/>
          <w:sz w:val="14"/>
          <w:szCs w:val="14"/>
        </w:rPr>
        <w:t xml:space="preserve"> like the ones hired by Disney and California Edison. “This shows how powerful the tech lobby is,” says Ron Hira, who researches the impact of visa programs on the American workforce. “[The H-1B program] is very profitable for all these companies, so they will continue to fight for it.”</w:t>
      </w:r>
    </w:p>
    <w:p w:rsidR="00300756" w:rsidRDefault="00300756" w:rsidP="00300756">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300756" w:rsidRDefault="00300756" w:rsidP="00300756">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Hira, who has analyzed H-1B data obtained through the Freedom of Information Act, says despite the fact that not all companies use the visa program as a source of cheap labor—there’s research showing that immigrants in STEM fields don’t get paid a lot less than their American counterparts—a growing number of companies are misusing the H-1B visas in order to hire cheaper workers. </w:t>
      </w:r>
      <w:r>
        <w:rPr>
          <w:rFonts w:ascii="Times New Roman" w:eastAsia="Times New Roman" w:hAnsi="Times New Roman" w:cs="Times New Roman"/>
          <w:sz w:val="24"/>
          <w:szCs w:val="24"/>
          <w:highlight w:val="magenta"/>
          <w:u w:val="single"/>
        </w:rPr>
        <w:t>His data shows that two of the largest H-1B contracting firms, Infosys and Tata Consultancy Services—which provided contract workers to Southern California Edison—paid an average of about $71,000 and $66,000, respectively, to their H-1B workers in fiscal year 2013. Meanwhile, the average salary for a computer-systems analyst in Rosemead, California, where the utility company is located, was $92,000. Yet the average IT specialist at Southern California Edison was making even more—$110,000—according to a report from a consulting firm it hired to review compensation.</w:t>
      </w:r>
      <w:r>
        <w:rPr>
          <w:rFonts w:ascii="Times New Roman" w:eastAsia="Times New Roman" w:hAnsi="Times New Roman" w:cs="Times New Roman"/>
          <w:sz w:val="14"/>
          <w:szCs w:val="14"/>
        </w:rPr>
        <w:t xml:space="preserve"> After receiving complaints from displaced workers, the Department of Labor investigated both companies and cleared them of wrongdoing. In an email to The Atlantic, Southern California Edison says the company and its contractors abide by all U.S. labor laws, such as “those requiring valid and appropriate work authorizations” for contractors working in the United States. With the loophole in place, </w:t>
      </w:r>
      <w:proofErr w:type="gramStart"/>
      <w:r>
        <w:rPr>
          <w:rFonts w:ascii="Times New Roman" w:eastAsia="Times New Roman" w:hAnsi="Times New Roman" w:cs="Times New Roman"/>
          <w:sz w:val="14"/>
          <w:szCs w:val="14"/>
        </w:rPr>
        <w:t>as long as</w:t>
      </w:r>
      <w:proofErr w:type="gramEnd"/>
      <w:r>
        <w:rPr>
          <w:rFonts w:ascii="Times New Roman" w:eastAsia="Times New Roman" w:hAnsi="Times New Roman" w:cs="Times New Roman"/>
          <w:sz w:val="14"/>
          <w:szCs w:val="14"/>
        </w:rPr>
        <w:t xml:space="preserve"> outsourcing companies pay workers $60,000, they aren’t necessarily breaking the law.</w:t>
      </w:r>
    </w:p>
    <w:p w:rsidR="00300756" w:rsidRDefault="00300756" w:rsidP="00300756">
      <w:pPr>
        <w:pStyle w:val="Heading4"/>
        <w:keepNext w:val="0"/>
        <w:keepLines w:val="0"/>
        <w:spacing w:before="240" w:after="40"/>
        <w:rPr>
          <w:rFonts w:ascii="Times New Roman" w:eastAsia="Times New Roman" w:hAnsi="Times New Roman" w:cs="Times New Roman"/>
          <w:b w:val="0"/>
          <w:color w:val="000000"/>
        </w:rPr>
      </w:pPr>
      <w:bookmarkStart w:id="3" w:name="_i3ylpdwzbmig" w:colFirst="0" w:colLast="0"/>
      <w:bookmarkEnd w:id="3"/>
      <w:r>
        <w:rPr>
          <w:rFonts w:ascii="Times New Roman" w:eastAsia="Times New Roman" w:hAnsi="Times New Roman" w:cs="Times New Roman"/>
          <w:color w:val="000000"/>
        </w:rPr>
        <w:t>Sciacca 2017: The median income for the Bay Area is $115,000.</w:t>
      </w:r>
    </w:p>
    <w:p w:rsidR="00300756" w:rsidRDefault="00300756" w:rsidP="0030075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Sciacca. Mercury News. 2017. https://www.mercurynews.com/2017/04/22/in-costly-bay-area-even-six-figure-salaries-are-considered-low-income/</w:t>
      </w:r>
    </w:p>
    <w:p w:rsidR="00300756" w:rsidRDefault="00300756" w:rsidP="0030075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the high-priced Bay Area, even some households that bring in six figures a year can now be considered “low </w:t>
      </w:r>
      <w:proofErr w:type="spellStart"/>
      <w:r>
        <w:rPr>
          <w:rFonts w:ascii="Times New Roman" w:eastAsia="Times New Roman" w:hAnsi="Times New Roman" w:cs="Times New Roman"/>
          <w:sz w:val="16"/>
          <w:szCs w:val="16"/>
        </w:rPr>
        <w:t>income</w:t>
      </w:r>
      <w:proofErr w:type="gramStart"/>
      <w:r>
        <w:rPr>
          <w:rFonts w:ascii="Times New Roman" w:eastAsia="Times New Roman" w:hAnsi="Times New Roman" w:cs="Times New Roman"/>
          <w:sz w:val="16"/>
          <w:szCs w:val="16"/>
        </w:rPr>
        <w:t>.”That’s</w:t>
      </w:r>
      <w:proofErr w:type="spellEnd"/>
      <w:proofErr w:type="gramEnd"/>
      <w:r>
        <w:rPr>
          <w:rFonts w:ascii="Times New Roman" w:eastAsia="Times New Roman" w:hAnsi="Times New Roman" w:cs="Times New Roman"/>
          <w:sz w:val="16"/>
          <w:szCs w:val="16"/>
        </w:rPr>
        <w:t xml:space="preserve"> according to the U.S. Department of Housing and Urban Development, which recently released its 2017 income limits — a threshold that determines who can qualify for affordable and subsidized housing programs such as Section 8 vouchers. </w:t>
      </w:r>
      <w:r>
        <w:rPr>
          <w:rFonts w:ascii="Times New Roman" w:eastAsia="Times New Roman" w:hAnsi="Times New Roman" w:cs="Times New Roman"/>
          <w:sz w:val="24"/>
          <w:szCs w:val="24"/>
          <w:highlight w:val="magenta"/>
          <w:u w:val="single"/>
        </w:rPr>
        <w:t>San Francisco and San Mateo counties have the highest limits in the Bay Area — and among the highest such numbers in the country. A family of four with an income of $105,350 per year is considered “low income.”  A $65,800 annual income is considered “very low” for a family the same size, and $39,500 is “extremely low.” The median income for those areas is $115,300</w:t>
      </w:r>
      <w:r>
        <w:rPr>
          <w:rFonts w:ascii="Times New Roman" w:eastAsia="Times New Roman" w:hAnsi="Times New Roman" w:cs="Times New Roman"/>
          <w:sz w:val="16"/>
          <w:szCs w:val="16"/>
        </w:rPr>
        <w:t>. Other Bay Area counties are not far behind. In Alameda and Contra Costa counties, $80,400 for a family of four is considered low income, while in Santa Clara County, $84,750 is the low-income threshold for a family of four.</w:t>
      </w:r>
    </w:p>
    <w:p w:rsidR="00300756" w:rsidRDefault="00300756" w:rsidP="00300756">
      <w:pPr>
        <w:pStyle w:val="Heading4"/>
        <w:keepNext w:val="0"/>
        <w:keepLines w:val="0"/>
        <w:spacing w:before="240" w:after="40"/>
        <w:rPr>
          <w:rFonts w:ascii="Times New Roman" w:eastAsia="Times New Roman" w:hAnsi="Times New Roman" w:cs="Times New Roman"/>
          <w:b w:val="0"/>
          <w:color w:val="000000"/>
        </w:rPr>
      </w:pPr>
      <w:bookmarkStart w:id="4" w:name="_xmmt6jehqwz5" w:colFirst="0" w:colLast="0"/>
      <w:bookmarkEnd w:id="4"/>
      <w:r>
        <w:rPr>
          <w:rFonts w:ascii="Times New Roman" w:eastAsia="Times New Roman" w:hAnsi="Times New Roman" w:cs="Times New Roman"/>
          <w:color w:val="000000"/>
        </w:rPr>
        <w:t xml:space="preserve">Baron 2018: 71% of tech employees in Silicon Valley are foreign born, with </w:t>
      </w:r>
      <w:proofErr w:type="gramStart"/>
      <w:r>
        <w:rPr>
          <w:rFonts w:ascii="Times New Roman" w:eastAsia="Times New Roman" w:hAnsi="Times New Roman" w:cs="Times New Roman"/>
          <w:color w:val="000000"/>
        </w:rPr>
        <w:t>a majority of</w:t>
      </w:r>
      <w:proofErr w:type="gramEnd"/>
      <w:r>
        <w:rPr>
          <w:rFonts w:ascii="Times New Roman" w:eastAsia="Times New Roman" w:hAnsi="Times New Roman" w:cs="Times New Roman"/>
          <w:color w:val="000000"/>
        </w:rPr>
        <w:t xml:space="preserve"> them being brought in through the H1B program.</w:t>
      </w:r>
    </w:p>
    <w:p w:rsidR="00300756" w:rsidRDefault="00300756" w:rsidP="00300756">
      <w:pPr>
        <w:rPr>
          <w:rFonts w:ascii="Times New Roman" w:eastAsia="Times New Roman" w:hAnsi="Times New Roman" w:cs="Times New Roman"/>
          <w:sz w:val="16"/>
          <w:szCs w:val="16"/>
        </w:rPr>
      </w:pPr>
      <w:r>
        <w:rPr>
          <w:rFonts w:ascii="Times New Roman" w:eastAsia="Times New Roman" w:hAnsi="Times New Roman" w:cs="Times New Roman"/>
          <w:sz w:val="16"/>
          <w:szCs w:val="16"/>
        </w:rPr>
        <w:t>Baron. Mercury News. 2018. https://www.mercurynews.com/2018/01/17/h-1b-foreign-citizens-make-up-nearly-three-quarters-of-silicon-valley-tech-workforce-report-says/</w:t>
      </w:r>
    </w:p>
    <w:p w:rsidR="00300756" w:rsidRDefault="00300756" w:rsidP="00300756">
      <w:pPr>
        <w:rPr>
          <w:rFonts w:ascii="Times New Roman" w:eastAsia="Times New Roman" w:hAnsi="Times New Roman" w:cs="Times New Roman"/>
          <w:sz w:val="16"/>
          <w:szCs w:val="16"/>
        </w:rPr>
      </w:pPr>
      <w:r>
        <w:rPr>
          <w:rFonts w:ascii="Times New Roman" w:eastAsia="Times New Roman" w:hAnsi="Times New Roman" w:cs="Times New Roman"/>
          <w:sz w:val="16"/>
          <w:szCs w:val="16"/>
        </w:rPr>
        <w:t>With the debate over immigration to the U.S. as fiery as ever, a new analysis suggests that Silicon Valley would be lost without foreign-born technology workers</w:t>
      </w:r>
      <w:r>
        <w:rPr>
          <w:rFonts w:ascii="Times New Roman" w:eastAsia="Times New Roman" w:hAnsi="Times New Roman" w:cs="Times New Roman"/>
          <w:sz w:val="24"/>
          <w:szCs w:val="24"/>
          <w:highlight w:val="magenta"/>
          <w:u w:val="single"/>
        </w:rPr>
        <w:t xml:space="preserve">. About 71 percent of tech employees in the Valley are foreign born, compared to around 50 percent in the San Francisco-Oakland-Hayward region, according to a new report based on 2016 census data. Immigrant techies tend to go to “the center of the action,” Seattle venture capitalist S. “Soma” </w:t>
      </w:r>
      <w:proofErr w:type="spellStart"/>
      <w:r>
        <w:rPr>
          <w:rFonts w:ascii="Times New Roman" w:eastAsia="Times New Roman" w:hAnsi="Times New Roman" w:cs="Times New Roman"/>
          <w:sz w:val="24"/>
          <w:szCs w:val="24"/>
          <w:highlight w:val="magenta"/>
          <w:u w:val="single"/>
        </w:rPr>
        <w:t>Somasegar</w:t>
      </w:r>
      <w:proofErr w:type="spellEnd"/>
      <w:r>
        <w:rPr>
          <w:rFonts w:ascii="Times New Roman" w:eastAsia="Times New Roman" w:hAnsi="Times New Roman" w:cs="Times New Roman"/>
          <w:sz w:val="24"/>
          <w:szCs w:val="24"/>
          <w:highlight w:val="magenta"/>
          <w:u w:val="single"/>
        </w:rPr>
        <w:t xml:space="preserve"> told the Seattle Times. And Silicon Valley remains the “center of the tech universe,</w:t>
      </w:r>
      <w:r>
        <w:rPr>
          <w:rFonts w:ascii="Times New Roman" w:eastAsia="Times New Roman" w:hAnsi="Times New Roman" w:cs="Times New Roman"/>
          <w:sz w:val="16"/>
          <w:szCs w:val="16"/>
        </w:rPr>
        <w:t xml:space="preserve">” according to the newspaper. </w:t>
      </w:r>
      <w:r>
        <w:rPr>
          <w:rFonts w:ascii="Times New Roman" w:eastAsia="Times New Roman" w:hAnsi="Times New Roman" w:cs="Times New Roman"/>
          <w:sz w:val="24"/>
          <w:szCs w:val="24"/>
          <w:highlight w:val="magenta"/>
          <w:u w:val="single"/>
        </w:rPr>
        <w:t>Beyond personal preferences, and the sheer number of companies in areas such as Silicon Valley and fast-growing Seattle, the financial resources of major technology firms also play a role in bringing in immigrants, the Seattle Times reported Wednesday. Many foreign tech workers are employed under the controversial H-1B visa — intended for specialty occupations — which has become a flashpoint in the U.S. cage fight over immigration</w:t>
      </w:r>
      <w:r>
        <w:rPr>
          <w:rFonts w:ascii="Times New Roman" w:eastAsia="Times New Roman" w:hAnsi="Times New Roman" w:cs="Times New Roman"/>
          <w:sz w:val="16"/>
          <w:szCs w:val="16"/>
        </w:rPr>
        <w:t>, with opponents claiming it lets foreigners steal American jobs. Several companies and UC San Francisco have been accused of abusing the visa program by using it as a tool to outsource Americans’ jobs to workers from far-away lands. Although 2016 data released by the federal government last year showed that outsourcing companies — mostly from India — raked in the bulk of H-1B visas, Google took more than 2,500 and Apple took nearly 2,000 to hire foreign workers, about 60 percent of them holding master’s degrees. Large companies, the Seattle Times pointed out, are better equipped to bring in workers under the H-1B. “The H1-B process is not just complicated — it’s also quite expensive to sponsor an H1-B visa worker, a cost larger companies may be more willing to absorb,” the paper reported.</w:t>
      </w:r>
    </w:p>
    <w:p w:rsidR="00300756" w:rsidRDefault="00300756" w:rsidP="00300756">
      <w:pPr>
        <w:pStyle w:val="Heading4"/>
        <w:keepNext w:val="0"/>
        <w:keepLines w:val="0"/>
        <w:spacing w:before="240" w:after="40"/>
        <w:rPr>
          <w:rFonts w:ascii="Times New Roman" w:eastAsia="Times New Roman" w:hAnsi="Times New Roman" w:cs="Times New Roman"/>
          <w:b w:val="0"/>
          <w:color w:val="000000"/>
          <w:sz w:val="22"/>
        </w:rPr>
      </w:pPr>
      <w:bookmarkStart w:id="5" w:name="_m2vbtz22p1y7" w:colFirst="0" w:colLast="0"/>
      <w:bookmarkEnd w:id="5"/>
      <w:r>
        <w:rPr>
          <w:rFonts w:ascii="Times New Roman" w:eastAsia="Times New Roman" w:hAnsi="Times New Roman" w:cs="Times New Roman"/>
          <w:color w:val="000000"/>
          <w:sz w:val="22"/>
        </w:rPr>
        <w:t>John Hopkins 2016: Low socioeconomic background = low graduation rate</w:t>
      </w:r>
    </w:p>
    <w:p w:rsidR="00300756" w:rsidRDefault="00300756" w:rsidP="00300756">
      <w:pPr>
        <w:rPr>
          <w:rFonts w:ascii="Times New Roman" w:eastAsia="Times New Roman" w:hAnsi="Times New Roman" w:cs="Times New Roman"/>
          <w:color w:val="1155CC"/>
          <w:sz w:val="16"/>
          <w:szCs w:val="16"/>
          <w:u w:val="single"/>
        </w:rPr>
      </w:pPr>
      <w:r>
        <w:rPr>
          <w:rFonts w:ascii="Times New Roman" w:eastAsia="Times New Roman" w:hAnsi="Times New Roman" w:cs="Times New Roman"/>
          <w:sz w:val="16"/>
          <w:szCs w:val="16"/>
        </w:rPr>
        <w:t>John Hopkins University. 2016.</w:t>
      </w:r>
      <w:hyperlink r:id="rId30">
        <w:r>
          <w:rPr>
            <w:rFonts w:ascii="Times New Roman" w:eastAsia="Times New Roman" w:hAnsi="Times New Roman" w:cs="Times New Roman"/>
            <w:sz w:val="16"/>
            <w:szCs w:val="16"/>
          </w:rPr>
          <w:t xml:space="preserve"> </w:t>
        </w:r>
      </w:hyperlink>
      <w:r>
        <w:fldChar w:fldCharType="begin"/>
      </w:r>
      <w:r>
        <w:instrText xml:space="preserve"> HYPERLINK "http://edpolicy.education.jhu.edu/family-income-and-the-college-completion-gap/" </w:instrText>
      </w:r>
      <w:r>
        <w:fldChar w:fldCharType="separate"/>
      </w:r>
      <w:r>
        <w:rPr>
          <w:rFonts w:ascii="Times New Roman" w:eastAsia="Times New Roman" w:hAnsi="Times New Roman" w:cs="Times New Roman"/>
          <w:color w:val="1155CC"/>
          <w:sz w:val="16"/>
          <w:szCs w:val="16"/>
          <w:u w:val="single"/>
        </w:rPr>
        <w:t>http://edpolicy.education.jhu.edu/family-income-and-the-college-completion-gap/</w:t>
      </w:r>
    </w:p>
    <w:p w:rsidR="00300756" w:rsidRDefault="00300756" w:rsidP="00300756">
      <w:pPr>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6"/>
          <w:szCs w:val="16"/>
        </w:rPr>
        <w:t>The National Center for Education Statistics (NCES) recently reported their findings from the Education Longitudinal Study, which followed a nationally representative sample of 15,000 students who were in 10th grade in 2002 (</w:t>
      </w:r>
      <w:proofErr w:type="spellStart"/>
      <w:r>
        <w:rPr>
          <w:rFonts w:ascii="Times New Roman" w:eastAsia="Times New Roman" w:hAnsi="Times New Roman" w:cs="Times New Roman"/>
          <w:sz w:val="16"/>
          <w:szCs w:val="16"/>
        </w:rPr>
        <w:t>Kena</w:t>
      </w:r>
      <w:proofErr w:type="spellEnd"/>
      <w:r>
        <w:rPr>
          <w:rFonts w:ascii="Times New Roman" w:eastAsia="Times New Roman" w:hAnsi="Times New Roman" w:cs="Times New Roman"/>
          <w:sz w:val="16"/>
          <w:szCs w:val="16"/>
        </w:rPr>
        <w:t xml:space="preserve"> et al., 2015). The researchers were interested in students’ life outcomes, including college access, entry, and graduation.  Important findings from the report include: </w:t>
      </w:r>
      <w:r>
        <w:rPr>
          <w:rFonts w:ascii="Times New Roman" w:eastAsia="Times New Roman" w:hAnsi="Times New Roman" w:cs="Times New Roman"/>
          <w:sz w:val="24"/>
          <w:szCs w:val="24"/>
          <w:highlight w:val="magenta"/>
          <w:u w:val="single"/>
        </w:rPr>
        <w:t>Lower graduation rates among students from low-SES backgrounds. College graduation rates amongst students from the lowest quartile in the sample, low-SES backgrounds, are 14% compared to 60% of students from high-SES backgrounds, the top quartile of the sample.</w:t>
      </w:r>
      <w:r>
        <w:rPr>
          <w:rFonts w:ascii="Times New Roman" w:eastAsia="Times New Roman" w:hAnsi="Times New Roman" w:cs="Times New Roman"/>
          <w:sz w:val="16"/>
          <w:szCs w:val="16"/>
        </w:rPr>
        <w:t xml:space="preserve"> College graduation is lower even among low-income students who expect to graduate from college. When students were asked as high school sophomores about their expected educational attainment, 58% of students from low-SES backgrounds expected to graduate from college (in comparison to 87% of students from high-SES backgrounds). However, when researchers later revisited these same students, only a quarter of low-SES students </w:t>
      </w:r>
      <w:proofErr w:type="gramStart"/>
      <w:r>
        <w:rPr>
          <w:rFonts w:ascii="Times New Roman" w:eastAsia="Times New Roman" w:hAnsi="Times New Roman" w:cs="Times New Roman"/>
          <w:sz w:val="16"/>
          <w:szCs w:val="16"/>
        </w:rPr>
        <w:t>actually did</w:t>
      </w:r>
      <w:proofErr w:type="gramEnd"/>
      <w:r>
        <w:rPr>
          <w:rFonts w:ascii="Times New Roman" w:eastAsia="Times New Roman" w:hAnsi="Times New Roman" w:cs="Times New Roman"/>
          <w:sz w:val="16"/>
          <w:szCs w:val="16"/>
        </w:rPr>
        <w:t xml:space="preserve"> graduate from college, in comparison to a much higher percentage, 2/3, of students from the high-SES backgrounds. The lower graduation rates of low-SES students cannot be fully explained by lack of academic preparation. Academically strong students, defined as those who scored in the top quartile in math, from low-SES backgrounds were still much less likely to graduate from college than students of similar or even lower academic ability from high-SES backgrounds.  In fact, only 41% of academically strong students from low-SES backgrounds graduated from college, in comparison to 74% of similarly scoring students from high-SES backgrounds. Graduation rates among less academically strong students from high-SES backgrounds are 61% and 41% for students in the third and second quartile of math test scores respectively.</w:t>
      </w:r>
    </w:p>
    <w:p w:rsidR="00300756" w:rsidRDefault="00300756" w:rsidP="00300756">
      <w:pPr>
        <w:rPr>
          <w:rFonts w:ascii="Times New Roman" w:eastAsia="Times New Roman" w:hAnsi="Times New Roman" w:cs="Times New Roman"/>
          <w:sz w:val="24"/>
          <w:szCs w:val="24"/>
        </w:rPr>
      </w:pPr>
    </w:p>
    <w:p w:rsidR="00300756" w:rsidRDefault="00300756" w:rsidP="00300756">
      <w:pPr>
        <w:rPr>
          <w:rFonts w:eastAsia="Calibri"/>
          <w:color w:val="282F2F"/>
          <w:sz w:val="18"/>
          <w:szCs w:val="18"/>
        </w:rPr>
      </w:pPr>
      <w:r>
        <w:rPr>
          <w:rFonts w:eastAsia="Calibri"/>
          <w:color w:val="282F2F"/>
          <w:sz w:val="18"/>
          <w:szCs w:val="18"/>
        </w:rPr>
        <w:t>[</w:t>
      </w:r>
      <w:r>
        <w:rPr>
          <w:rFonts w:eastAsia="Calibri"/>
          <w:b/>
          <w:color w:val="282F2F"/>
          <w:sz w:val="18"/>
          <w:szCs w:val="18"/>
        </w:rPr>
        <w:t xml:space="preserve">Matt O’Brien, </w:t>
      </w:r>
      <w:r>
        <w:rPr>
          <w:rFonts w:eastAsia="Calibri"/>
          <w:color w:val="282F2F"/>
          <w:sz w:val="18"/>
          <w:szCs w:val="18"/>
        </w:rPr>
        <w:t xml:space="preserve">“High-Skilled immigration debate grows over stark gender imbalance, favoring men for H-1B visas” </w:t>
      </w:r>
      <w:r>
        <w:rPr>
          <w:rFonts w:eastAsia="Calibri"/>
          <w:i/>
          <w:color w:val="282F2F"/>
          <w:sz w:val="18"/>
          <w:szCs w:val="18"/>
        </w:rPr>
        <w:t xml:space="preserve">The </w:t>
      </w:r>
      <w:r w:rsidRPr="00290063">
        <w:rPr>
          <w:rFonts w:eastAsia="Calibri"/>
          <w:b/>
          <w:i/>
          <w:color w:val="282F2F"/>
          <w:sz w:val="24"/>
          <w:szCs w:val="24"/>
          <w:u w:val="single"/>
        </w:rPr>
        <w:t>Mercury News</w:t>
      </w:r>
      <w:r w:rsidRPr="00290063">
        <w:rPr>
          <w:rFonts w:eastAsia="Calibri"/>
          <w:b/>
          <w:color w:val="282F2F"/>
          <w:sz w:val="24"/>
          <w:szCs w:val="24"/>
          <w:u w:val="single"/>
        </w:rPr>
        <w:t>,</w:t>
      </w:r>
      <w:r>
        <w:rPr>
          <w:rFonts w:eastAsia="Calibri"/>
          <w:color w:val="282F2F"/>
          <w:sz w:val="18"/>
          <w:szCs w:val="18"/>
        </w:rPr>
        <w:t xml:space="preserve"> March 18th 2013 </w:t>
      </w:r>
      <w:hyperlink r:id="rId31">
        <w:r>
          <w:rPr>
            <w:rFonts w:eastAsia="Calibri"/>
            <w:color w:val="1155CC"/>
            <w:sz w:val="18"/>
            <w:szCs w:val="18"/>
            <w:u w:val="single"/>
          </w:rPr>
          <w:t>https://www.mercurynews.com/2013/03/18/high-skilled-immigration-debate-grows-over-stark-gender-imbalance-favoring-men-for-h-1b-visas/</w:t>
        </w:r>
      </w:hyperlink>
      <w:r>
        <w:rPr>
          <w:rFonts w:eastAsia="Calibri"/>
          <w:color w:val="282F2F"/>
          <w:sz w:val="18"/>
          <w:szCs w:val="18"/>
        </w:rPr>
        <w:t xml:space="preserve"> ]</w:t>
      </w:r>
    </w:p>
    <w:p w:rsidR="00300756" w:rsidRDefault="00300756" w:rsidP="00300756">
      <w:pPr>
        <w:rPr>
          <w:rFonts w:eastAsia="Calibri"/>
          <w:color w:val="282F2F"/>
          <w:sz w:val="18"/>
          <w:szCs w:val="18"/>
        </w:rPr>
      </w:pPr>
    </w:p>
    <w:p w:rsidR="00300756" w:rsidRDefault="00300756" w:rsidP="00300756">
      <w:pPr>
        <w:shd w:val="clear" w:color="auto" w:fill="FBFBFB"/>
        <w:spacing w:after="220" w:line="240" w:lineRule="auto"/>
        <w:rPr>
          <w:rFonts w:eastAsia="Calibri"/>
          <w:color w:val="282F2F"/>
          <w:sz w:val="18"/>
          <w:szCs w:val="18"/>
        </w:rPr>
      </w:pPr>
      <w:r>
        <w:rPr>
          <w:rFonts w:eastAsia="Calibri"/>
          <w:color w:val="282F2F"/>
          <w:sz w:val="18"/>
          <w:szCs w:val="18"/>
        </w:rPr>
        <w:t xml:space="preserve">The long-overlooked disparity is beginning to attract attention on Capitol Hill, where activists demanded Monday that the federal government take a closer look at whether U.S. visa policy discriminates against women. The numbers are especially striking because </w:t>
      </w:r>
      <w:r>
        <w:rPr>
          <w:rFonts w:eastAsia="Calibri"/>
          <w:b/>
          <w:color w:val="282F2F"/>
          <w:u w:val="single"/>
        </w:rPr>
        <w:t>women</w:t>
      </w:r>
      <w:r>
        <w:rPr>
          <w:rFonts w:eastAsia="Calibri"/>
          <w:color w:val="282F2F"/>
          <w:sz w:val="18"/>
          <w:szCs w:val="18"/>
        </w:rPr>
        <w:t xml:space="preserve"> now</w:t>
      </w:r>
      <w:r>
        <w:rPr>
          <w:rFonts w:eastAsia="Calibri"/>
          <w:b/>
          <w:color w:val="282F2F"/>
          <w:u w:val="single"/>
        </w:rPr>
        <w:t xml:space="preserve"> outnumber men in America’s professional workforce, although they continue to lag in the engineering professions that make up </w:t>
      </w:r>
      <w:proofErr w:type="gramStart"/>
      <w:r>
        <w:rPr>
          <w:rFonts w:eastAsia="Calibri"/>
          <w:b/>
          <w:color w:val="282F2F"/>
          <w:u w:val="single"/>
        </w:rPr>
        <w:t>a large number of</w:t>
      </w:r>
      <w:proofErr w:type="gramEnd"/>
      <w:r>
        <w:rPr>
          <w:rFonts w:eastAsia="Calibri"/>
          <w:b/>
          <w:color w:val="282F2F"/>
          <w:u w:val="single"/>
        </w:rPr>
        <w:t xml:space="preserve"> the H-1B program for temporary immigrants.</w:t>
      </w:r>
      <w:r>
        <w:rPr>
          <w:rFonts w:eastAsia="Calibri"/>
          <w:color w:val="282F2F"/>
          <w:sz w:val="18"/>
          <w:szCs w:val="18"/>
        </w:rPr>
        <w:t xml:space="preserve"> “</w:t>
      </w:r>
      <w:r>
        <w:rPr>
          <w:rFonts w:eastAsia="Calibri"/>
          <w:b/>
          <w:color w:val="282F2F"/>
          <w:u w:val="single"/>
        </w:rPr>
        <w:t>More men are coming simply because companies prefer to hire the men over the women,</w:t>
      </w:r>
      <w:r>
        <w:rPr>
          <w:rFonts w:eastAsia="Calibri"/>
          <w:color w:val="282F2F"/>
          <w:sz w:val="18"/>
          <w:szCs w:val="18"/>
        </w:rPr>
        <w:t xml:space="preserve">” said Karen Panetta, a Tufts University computer engineering professor who called attention to the gap Monday at a hearing in the U.S. Senate. Panetta was testifying on behalf of the Institute of Electrical and Electronic Engineers, an association that represents thousands of Bay Area and Silicon Valley workers. </w:t>
      </w:r>
      <w:r>
        <w:rPr>
          <w:rFonts w:eastAsia="Calibri"/>
          <w:b/>
          <w:color w:val="282F2F"/>
          <w:u w:val="single"/>
        </w:rPr>
        <w:t>Corporate hiring practices, outdated U.S. visa policies and entrenched gender discrimination in immigrants’ home countries are all contributing to the disparity.</w:t>
      </w:r>
      <w:r>
        <w:rPr>
          <w:rFonts w:eastAsia="Calibri"/>
          <w:color w:val="282F2F"/>
          <w:sz w:val="18"/>
          <w:szCs w:val="18"/>
        </w:rPr>
        <w:t xml:space="preserve"> The hearing marked the first time this year that lawmakers specifically addressed how reform of the immigration system will affect women. While the Obama administration came under fire at the hearing for not revealing how many men and women hold H-1B visas, the nation’s centerpiece program for highly skilled workers, the data requested by the Bay Area News Group provided the scope of the imbalance: The U.S. Office of Immigration Statistics recorded 347,087 male H-1B visa holders entered the country during the 2011 fiscal year compared to 137,522 women. The data is imperfect because it includes many H-1B immigrants traveling to the United States after visits to their home countries, not just first-time arrivals.</w:t>
      </w:r>
    </w:p>
    <w:p w:rsidR="00300756" w:rsidRDefault="00300756" w:rsidP="00300756">
      <w:pPr>
        <w:pStyle w:val="Heading2"/>
        <w:keepNext w:val="0"/>
        <w:keepLines w:val="0"/>
        <w:spacing w:before="240" w:after="40" w:line="240" w:lineRule="auto"/>
        <w:rPr>
          <w:rFonts w:eastAsia="Calibri" w:cs="Calibri"/>
          <w:b w:val="0"/>
          <w:sz w:val="22"/>
          <w:szCs w:val="22"/>
        </w:rPr>
      </w:pPr>
      <w:bookmarkStart w:id="6" w:name="_7g9ojwvtcl5z" w:colFirst="0" w:colLast="0"/>
      <w:bookmarkEnd w:id="6"/>
      <w:r>
        <w:rPr>
          <w:rFonts w:eastAsia="Calibri" w:cs="Calibri"/>
          <w:sz w:val="22"/>
          <w:szCs w:val="22"/>
        </w:rPr>
        <w:lastRenderedPageBreak/>
        <w:t>9 out of 10 top H-1B employers use the program principally to outsource American jobs to overseas locations.</w:t>
      </w:r>
    </w:p>
    <w:p w:rsidR="00300756" w:rsidRDefault="00300756" w:rsidP="00300756">
      <w:pPr>
        <w:spacing w:line="240" w:lineRule="auto"/>
        <w:rPr>
          <w:rFonts w:eastAsia="Calibri"/>
        </w:rPr>
      </w:pPr>
      <w:r>
        <w:rPr>
          <w:rFonts w:eastAsia="Calibri"/>
        </w:rPr>
        <w:t xml:space="preserve"> </w:t>
      </w:r>
    </w:p>
    <w:p w:rsidR="00300756" w:rsidRDefault="00300756" w:rsidP="00300756">
      <w:pPr>
        <w:spacing w:line="240" w:lineRule="auto"/>
        <w:rPr>
          <w:rFonts w:eastAsia="Calibri"/>
          <w:sz w:val="18"/>
          <w:szCs w:val="18"/>
        </w:rPr>
      </w:pPr>
      <w:r w:rsidRPr="000B7F84">
        <w:rPr>
          <w:rFonts w:eastAsia="Calibri"/>
          <w:b/>
          <w:sz w:val="18"/>
          <w:szCs w:val="18"/>
          <w:u w:val="single"/>
        </w:rPr>
        <w:t>[</w:t>
      </w:r>
      <w:proofErr w:type="spellStart"/>
      <w:r w:rsidRPr="000B7F84">
        <w:rPr>
          <w:rFonts w:eastAsia="Calibri"/>
          <w:b/>
          <w:sz w:val="18"/>
          <w:szCs w:val="18"/>
          <w:u w:val="single"/>
        </w:rPr>
        <w:t>Ronil</w:t>
      </w:r>
      <w:proofErr w:type="spellEnd"/>
      <w:r w:rsidRPr="000B7F84">
        <w:rPr>
          <w:rFonts w:eastAsia="Calibri"/>
          <w:b/>
          <w:sz w:val="18"/>
          <w:szCs w:val="18"/>
          <w:u w:val="single"/>
        </w:rPr>
        <w:t xml:space="preserve"> </w:t>
      </w:r>
      <w:r w:rsidRPr="000B7F84">
        <w:rPr>
          <w:rFonts w:eastAsia="Calibri"/>
          <w:b/>
          <w:sz w:val="24"/>
          <w:szCs w:val="24"/>
          <w:u w:val="single"/>
        </w:rPr>
        <w:t>Hira</w:t>
      </w:r>
      <w:r>
        <w:rPr>
          <w:rFonts w:eastAsia="Calibri"/>
          <w:b/>
          <w:sz w:val="18"/>
          <w:szCs w:val="18"/>
        </w:rPr>
        <w:t xml:space="preserve">, </w:t>
      </w:r>
      <w:proofErr w:type="spellStart"/>
      <w:r>
        <w:rPr>
          <w:rFonts w:eastAsia="Calibri"/>
          <w:sz w:val="18"/>
          <w:szCs w:val="18"/>
        </w:rPr>
        <w:t>Ph.D</w:t>
      </w:r>
      <w:proofErr w:type="spellEnd"/>
      <w:r>
        <w:rPr>
          <w:rFonts w:eastAsia="Calibri"/>
          <w:sz w:val="18"/>
          <w:szCs w:val="18"/>
        </w:rPr>
        <w:t xml:space="preserve"> and Associate Professor of Public Policy Howard University “Immigration Reforms Needed to Protect Skilled American Workers” </w:t>
      </w:r>
      <w:r>
        <w:rPr>
          <w:rFonts w:eastAsia="Calibri"/>
          <w:i/>
          <w:sz w:val="18"/>
          <w:szCs w:val="18"/>
        </w:rPr>
        <w:t xml:space="preserve">Testimony In a Hearing before the Judiciary Committee, </w:t>
      </w:r>
      <w:r>
        <w:rPr>
          <w:rFonts w:eastAsia="Calibri"/>
          <w:sz w:val="18"/>
          <w:szCs w:val="18"/>
        </w:rPr>
        <w:t>March 17</w:t>
      </w:r>
      <w:r>
        <w:rPr>
          <w:rFonts w:eastAsia="Calibri"/>
          <w:sz w:val="18"/>
          <w:szCs w:val="18"/>
          <w:vertAlign w:val="superscript"/>
        </w:rPr>
        <w:t>th</w:t>
      </w:r>
      <w:r>
        <w:rPr>
          <w:rFonts w:eastAsia="Calibri"/>
          <w:sz w:val="18"/>
          <w:szCs w:val="18"/>
        </w:rPr>
        <w:t xml:space="preserve"> 2015</w:t>
      </w:r>
      <w:hyperlink r:id="rId32">
        <w:r>
          <w:rPr>
            <w:rFonts w:eastAsia="Calibri"/>
          </w:rPr>
          <w:t xml:space="preserve"> </w:t>
        </w:r>
      </w:hyperlink>
      <w:hyperlink r:id="rId33">
        <w:r>
          <w:rPr>
            <w:rFonts w:eastAsia="Calibri"/>
            <w:color w:val="1155CC"/>
            <w:sz w:val="18"/>
            <w:szCs w:val="18"/>
            <w:u w:val="single"/>
          </w:rPr>
          <w:t>https://www.judiciary.senate.gov/imo/media/doc/Hira%20Testimony.pdf</w:t>
        </w:r>
      </w:hyperlink>
      <w:r>
        <w:rPr>
          <w:rFonts w:eastAsia="Calibri"/>
          <w:sz w:val="18"/>
          <w:szCs w:val="18"/>
        </w:rPr>
        <w:t xml:space="preserve"> ]</w:t>
      </w:r>
    </w:p>
    <w:p w:rsidR="00300756" w:rsidRDefault="00300756" w:rsidP="00300756">
      <w:pPr>
        <w:spacing w:line="240" w:lineRule="auto"/>
        <w:rPr>
          <w:rFonts w:eastAsia="Calibri"/>
        </w:rPr>
      </w:pPr>
      <w:r>
        <w:rPr>
          <w:rFonts w:eastAsia="Calibri"/>
        </w:rPr>
        <w:t xml:space="preserve"> </w:t>
      </w:r>
    </w:p>
    <w:p w:rsidR="00300756" w:rsidRDefault="00300756" w:rsidP="00300756">
      <w:pPr>
        <w:spacing w:line="240" w:lineRule="auto"/>
        <w:rPr>
          <w:rFonts w:eastAsia="Calibri"/>
          <w:sz w:val="16"/>
          <w:szCs w:val="16"/>
        </w:rPr>
      </w:pPr>
      <w:r>
        <w:rPr>
          <w:rFonts w:eastAsia="Calibri"/>
          <w:sz w:val="16"/>
          <w:szCs w:val="16"/>
        </w:rPr>
        <w:t xml:space="preserve">Table 2 below shows that </w:t>
      </w:r>
      <w:r>
        <w:rPr>
          <w:rFonts w:eastAsia="Calibri"/>
          <w:b/>
          <w:u w:val="single"/>
        </w:rPr>
        <w:t>nine of the top ten H-1B employers</w:t>
      </w:r>
      <w:r>
        <w:rPr>
          <w:rFonts w:eastAsia="Calibri"/>
          <w:sz w:val="16"/>
          <w:szCs w:val="16"/>
        </w:rPr>
        <w:t xml:space="preserve"> in FY13 </w:t>
      </w:r>
      <w:r>
        <w:rPr>
          <w:rFonts w:eastAsia="Calibri"/>
          <w:b/>
          <w:u w:val="single"/>
        </w:rPr>
        <w:t>used the program principally to outsource American jobs to overseas locations</w:t>
      </w:r>
      <w:r>
        <w:rPr>
          <w:rFonts w:eastAsia="Calibri"/>
          <w:b/>
          <w:sz w:val="16"/>
          <w:szCs w:val="16"/>
          <w:u w:val="single"/>
        </w:rPr>
        <w:t>.</w:t>
      </w:r>
      <w:r>
        <w:rPr>
          <w:rFonts w:eastAsia="Calibri"/>
          <w:sz w:val="16"/>
          <w:szCs w:val="16"/>
        </w:rPr>
        <w:t xml:space="preserve"> Outsourcing firms received more than half of the H-1B visas issued in FY13. The list is a who's who in the Indian outsourcing industry. In fact, Indian Government officials refer to the H-1B as the "Outsourcing Visa." Tata and Infosys, the two outsourcing companies hired by Southern California Edison to replace its American workers, were the top 2 H-1B recipients in 2013. The rest of the </w:t>
      </w:r>
      <w:r>
        <w:rPr>
          <w:rFonts w:eastAsia="Calibri"/>
          <w:b/>
          <w:u w:val="single"/>
        </w:rPr>
        <w:t>outsourcing firms use the program</w:t>
      </w:r>
      <w:r>
        <w:rPr>
          <w:rFonts w:eastAsia="Calibri"/>
          <w:b/>
          <w:sz w:val="16"/>
          <w:szCs w:val="16"/>
          <w:u w:val="single"/>
        </w:rPr>
        <w:t xml:space="preserve"> </w:t>
      </w:r>
      <w:r>
        <w:rPr>
          <w:rFonts w:eastAsia="Calibri"/>
          <w:sz w:val="16"/>
          <w:szCs w:val="16"/>
        </w:rPr>
        <w:t xml:space="preserve">the same way - </w:t>
      </w:r>
      <w:r>
        <w:rPr>
          <w:rFonts w:eastAsia="Calibri"/>
          <w:b/>
          <w:u w:val="single"/>
        </w:rPr>
        <w:t>for cheap labor and to facilitate the offshoring of American jobs</w:t>
      </w:r>
      <w:r>
        <w:rPr>
          <w:rFonts w:eastAsia="Calibri"/>
          <w:b/>
          <w:sz w:val="16"/>
          <w:szCs w:val="16"/>
          <w:u w:val="single"/>
        </w:rPr>
        <w:t>.</w:t>
      </w:r>
      <w:r>
        <w:rPr>
          <w:rFonts w:eastAsia="Calibri"/>
          <w:sz w:val="16"/>
          <w:szCs w:val="16"/>
        </w:rPr>
        <w:t xml:space="preserve"> H-1B advocates often conflate the H-1B with a legal permanent residence (a </w:t>
      </w:r>
      <w:proofErr w:type="spellStart"/>
      <w:r>
        <w:rPr>
          <w:rFonts w:eastAsia="Calibri"/>
          <w:sz w:val="16"/>
          <w:szCs w:val="16"/>
        </w:rPr>
        <w:t>greencard</w:t>
      </w:r>
      <w:proofErr w:type="spellEnd"/>
      <w:r>
        <w:rPr>
          <w:rFonts w:eastAsia="Calibri"/>
          <w:sz w:val="16"/>
          <w:szCs w:val="16"/>
        </w:rPr>
        <w:t xml:space="preserve">). The H1B program is a temporary non-immigrant work permit. An H-1B is not legal permanent residence (a </w:t>
      </w:r>
      <w:proofErr w:type="spellStart"/>
      <w:r>
        <w:rPr>
          <w:rFonts w:eastAsia="Calibri"/>
          <w:sz w:val="16"/>
          <w:szCs w:val="16"/>
        </w:rPr>
        <w:t>greencard</w:t>
      </w:r>
      <w:proofErr w:type="spellEnd"/>
      <w:r>
        <w:rPr>
          <w:rFonts w:eastAsia="Calibri"/>
          <w:sz w:val="16"/>
          <w:szCs w:val="16"/>
        </w:rPr>
        <w:t xml:space="preserve">). The employer holds the visa, not the worker, and if the H-1B worker is laid off he must leave the U.S. This provides enormous leverage over the H-1B worker. The employer, not the worker, has the discretion of applying for a </w:t>
      </w:r>
      <w:proofErr w:type="spellStart"/>
      <w:r>
        <w:rPr>
          <w:rFonts w:eastAsia="Calibri"/>
          <w:sz w:val="16"/>
          <w:szCs w:val="16"/>
        </w:rPr>
        <w:t>greencard</w:t>
      </w:r>
      <w:proofErr w:type="spellEnd"/>
      <w:r>
        <w:rPr>
          <w:rFonts w:eastAsia="Calibri"/>
          <w:sz w:val="16"/>
          <w:szCs w:val="16"/>
        </w:rPr>
        <w:t xml:space="preserve"> for an H-1B worker. And most of the top H-1B employers don't sponsor their H-1B workers for </w:t>
      </w:r>
      <w:proofErr w:type="spellStart"/>
      <w:r>
        <w:rPr>
          <w:rFonts w:eastAsia="Calibri"/>
          <w:sz w:val="16"/>
          <w:szCs w:val="16"/>
        </w:rPr>
        <w:t>greencards</w:t>
      </w:r>
      <w:proofErr w:type="spellEnd"/>
      <w:r>
        <w:rPr>
          <w:rFonts w:eastAsia="Calibri"/>
          <w:sz w:val="16"/>
          <w:szCs w:val="16"/>
        </w:rPr>
        <w:t>.</w:t>
      </w:r>
    </w:p>
    <w:p w:rsidR="00300756" w:rsidRDefault="00300756" w:rsidP="00300756">
      <w:pPr>
        <w:pStyle w:val="Heading2"/>
        <w:spacing w:before="240" w:after="40" w:line="240" w:lineRule="auto"/>
        <w:rPr>
          <w:rFonts w:eastAsia="Calibri" w:cs="Calibri"/>
          <w:b w:val="0"/>
          <w:sz w:val="22"/>
          <w:szCs w:val="22"/>
        </w:rPr>
      </w:pPr>
      <w:bookmarkStart w:id="7" w:name="_3h2flvs61aoo" w:colFirst="0" w:colLast="0"/>
      <w:bookmarkEnd w:id="7"/>
      <w:r>
        <w:rPr>
          <w:rFonts w:eastAsia="Calibri" w:cs="Calibri"/>
          <w:sz w:val="22"/>
          <w:szCs w:val="22"/>
        </w:rPr>
        <w:lastRenderedPageBreak/>
        <w:t>Outsourcing firms who abuse the program earn net profits of 25% in a sector where a net margin of 6% is considered doing well (Hira 2015-Howard University)</w:t>
      </w:r>
    </w:p>
    <w:p w:rsidR="00300756" w:rsidRDefault="00300756" w:rsidP="00300756">
      <w:pPr>
        <w:spacing w:line="240" w:lineRule="auto"/>
        <w:rPr>
          <w:rFonts w:eastAsia="Calibri"/>
          <w:sz w:val="18"/>
          <w:szCs w:val="18"/>
        </w:rPr>
      </w:pPr>
    </w:p>
    <w:p w:rsidR="00300756" w:rsidRDefault="00300756" w:rsidP="00300756">
      <w:pPr>
        <w:spacing w:line="240" w:lineRule="auto"/>
        <w:rPr>
          <w:rFonts w:eastAsia="Calibri"/>
          <w:sz w:val="18"/>
          <w:szCs w:val="18"/>
        </w:rPr>
      </w:pPr>
      <w:r>
        <w:rPr>
          <w:rFonts w:eastAsia="Calibri"/>
          <w:sz w:val="18"/>
          <w:szCs w:val="18"/>
        </w:rPr>
        <w:t>[</w:t>
      </w:r>
      <w:proofErr w:type="spellStart"/>
      <w:r>
        <w:rPr>
          <w:rFonts w:eastAsia="Calibri"/>
          <w:b/>
          <w:sz w:val="18"/>
          <w:szCs w:val="18"/>
        </w:rPr>
        <w:t>Ronil</w:t>
      </w:r>
      <w:proofErr w:type="spellEnd"/>
      <w:r>
        <w:rPr>
          <w:rFonts w:eastAsia="Calibri"/>
          <w:b/>
          <w:sz w:val="18"/>
          <w:szCs w:val="18"/>
        </w:rPr>
        <w:t xml:space="preserve"> Hira, </w:t>
      </w:r>
      <w:proofErr w:type="spellStart"/>
      <w:r>
        <w:rPr>
          <w:rFonts w:eastAsia="Calibri"/>
          <w:sz w:val="18"/>
          <w:szCs w:val="18"/>
        </w:rPr>
        <w:t>Ph.D</w:t>
      </w:r>
      <w:proofErr w:type="spellEnd"/>
      <w:r>
        <w:rPr>
          <w:rFonts w:eastAsia="Calibri"/>
          <w:sz w:val="18"/>
          <w:szCs w:val="18"/>
        </w:rPr>
        <w:t xml:space="preserve"> and Associate Professor of Public Policy Howard University “Immigration Reforms Needed to Protect Skilled American Workers” </w:t>
      </w:r>
      <w:r>
        <w:rPr>
          <w:rFonts w:eastAsia="Calibri"/>
          <w:i/>
          <w:sz w:val="18"/>
          <w:szCs w:val="18"/>
        </w:rPr>
        <w:t xml:space="preserve">Testimony In a Hearing before the Judiciary Committee, </w:t>
      </w:r>
      <w:r>
        <w:rPr>
          <w:rFonts w:eastAsia="Calibri"/>
          <w:sz w:val="18"/>
          <w:szCs w:val="18"/>
        </w:rPr>
        <w:t>March 17</w:t>
      </w:r>
      <w:r>
        <w:rPr>
          <w:rFonts w:eastAsia="Calibri"/>
          <w:sz w:val="18"/>
          <w:szCs w:val="18"/>
          <w:vertAlign w:val="superscript"/>
        </w:rPr>
        <w:t>th</w:t>
      </w:r>
      <w:r>
        <w:rPr>
          <w:rFonts w:eastAsia="Calibri"/>
          <w:sz w:val="18"/>
          <w:szCs w:val="18"/>
        </w:rPr>
        <w:t xml:space="preserve"> 2015</w:t>
      </w:r>
      <w:hyperlink r:id="rId34">
        <w:r>
          <w:rPr>
            <w:rFonts w:eastAsia="Calibri"/>
          </w:rPr>
          <w:t xml:space="preserve"> </w:t>
        </w:r>
      </w:hyperlink>
      <w:hyperlink r:id="rId35">
        <w:r>
          <w:rPr>
            <w:rFonts w:eastAsia="Calibri"/>
            <w:color w:val="1155CC"/>
            <w:sz w:val="18"/>
            <w:szCs w:val="18"/>
            <w:u w:val="single"/>
          </w:rPr>
          <w:t>https://www.judiciary.senate.gov/imo/media/doc/Hira%20Testimony.pdf</w:t>
        </w:r>
      </w:hyperlink>
      <w:r>
        <w:rPr>
          <w:rFonts w:eastAsia="Calibri"/>
          <w:sz w:val="18"/>
          <w:szCs w:val="18"/>
        </w:rPr>
        <w:t xml:space="preserve"> ]</w:t>
      </w:r>
    </w:p>
    <w:p w:rsidR="00300756" w:rsidRDefault="00300756" w:rsidP="00300756">
      <w:pPr>
        <w:spacing w:line="240" w:lineRule="auto"/>
        <w:rPr>
          <w:rFonts w:eastAsia="Calibri"/>
        </w:rPr>
      </w:pPr>
      <w:r>
        <w:rPr>
          <w:rFonts w:eastAsia="Calibri"/>
        </w:rPr>
        <w:t xml:space="preserve"> </w:t>
      </w:r>
    </w:p>
    <w:p w:rsidR="00300756" w:rsidRDefault="00300756" w:rsidP="00300756">
      <w:pPr>
        <w:spacing w:line="240" w:lineRule="auto"/>
        <w:rPr>
          <w:rFonts w:eastAsia="Calibri"/>
          <w:sz w:val="16"/>
          <w:szCs w:val="16"/>
        </w:rPr>
      </w:pPr>
      <w:r>
        <w:rPr>
          <w:rFonts w:eastAsia="Calibri"/>
          <w:sz w:val="16"/>
          <w:szCs w:val="16"/>
        </w:rPr>
        <w:t xml:space="preserve">So why is program practice clearly failing the intent of the law? </w:t>
      </w:r>
      <w:r>
        <w:rPr>
          <w:rFonts w:eastAsia="Calibri"/>
          <w:b/>
          <w:u w:val="single"/>
        </w:rPr>
        <w:t>There are mainframe-sized loopholes built into the program's design</w:t>
      </w:r>
      <w:r>
        <w:rPr>
          <w:rFonts w:eastAsia="Calibri"/>
          <w:i/>
        </w:rPr>
        <w:t xml:space="preserve"> </w:t>
      </w:r>
      <w:r>
        <w:rPr>
          <w:rFonts w:eastAsia="Calibri"/>
          <w:sz w:val="16"/>
          <w:szCs w:val="16"/>
        </w:rPr>
        <w:t xml:space="preserve">- the statutory law, regulations, administrative law, and policy guidance - </w:t>
      </w:r>
      <w:r>
        <w:rPr>
          <w:rFonts w:eastAsia="Calibri"/>
          <w:b/>
          <w:u w:val="single"/>
        </w:rPr>
        <w:t xml:space="preserve">and </w:t>
      </w:r>
      <w:proofErr w:type="gramStart"/>
      <w:r>
        <w:rPr>
          <w:rFonts w:eastAsia="Calibri"/>
          <w:b/>
          <w:u w:val="single"/>
        </w:rPr>
        <w:t>a the</w:t>
      </w:r>
      <w:proofErr w:type="gramEnd"/>
      <w:r>
        <w:rPr>
          <w:rFonts w:eastAsia="Calibri"/>
          <w:b/>
          <w:u w:val="single"/>
        </w:rPr>
        <w:t xml:space="preserve"> disinterest in enforcing the rules</w:t>
      </w:r>
      <w:r>
        <w:rPr>
          <w:rFonts w:eastAsia="Calibri"/>
          <w:i/>
        </w:rPr>
        <w:t>.</w:t>
      </w:r>
      <w:r>
        <w:rPr>
          <w:rFonts w:eastAsia="Calibri"/>
          <w:sz w:val="16"/>
          <w:szCs w:val="16"/>
        </w:rPr>
        <w:t xml:space="preserve"> Some of these loopholes are intentional, some are not, but they all add up to a system that encourages employers to exploit the H-1B program for cheap labor. </w:t>
      </w:r>
      <w:r>
        <w:rPr>
          <w:rFonts w:eastAsia="Calibri"/>
          <w:b/>
          <w:u w:val="single"/>
        </w:rPr>
        <w:t xml:space="preserve">Combine those vast loopholes with the fact that replacing Americans with </w:t>
      </w:r>
      <w:proofErr w:type="spellStart"/>
      <w:r>
        <w:rPr>
          <w:rFonts w:eastAsia="Calibri"/>
          <w:b/>
          <w:u w:val="single"/>
        </w:rPr>
        <w:t>guestworkers</w:t>
      </w:r>
      <w:proofErr w:type="spellEnd"/>
      <w:r>
        <w:rPr>
          <w:rFonts w:eastAsia="Calibri"/>
          <w:b/>
          <w:u w:val="single"/>
        </w:rPr>
        <w:t xml:space="preserve"> is extraordinarily profitable and you have a recipe for massive and widespread abuse.</w:t>
      </w:r>
      <w:r>
        <w:rPr>
          <w:rFonts w:eastAsia="Calibri"/>
          <w:b/>
          <w:sz w:val="16"/>
          <w:szCs w:val="16"/>
          <w:u w:val="single"/>
        </w:rPr>
        <w:t xml:space="preserve"> </w:t>
      </w:r>
      <w:r>
        <w:rPr>
          <w:rFonts w:eastAsia="Calibri"/>
          <w:b/>
          <w:u w:val="single"/>
        </w:rPr>
        <w:t xml:space="preserve">Pioneers of using </w:t>
      </w:r>
      <w:proofErr w:type="spellStart"/>
      <w:r>
        <w:rPr>
          <w:rFonts w:eastAsia="Calibri"/>
          <w:b/>
          <w:u w:val="single"/>
        </w:rPr>
        <w:t>guestworkers</w:t>
      </w:r>
      <w:proofErr w:type="spellEnd"/>
      <w:r>
        <w:rPr>
          <w:rFonts w:eastAsia="Calibri"/>
          <w:sz w:val="16"/>
          <w:szCs w:val="16"/>
        </w:rPr>
        <w:t xml:space="preserve"> instead of Americans, such as Infosys, </w:t>
      </w:r>
      <w:r>
        <w:rPr>
          <w:rFonts w:eastAsia="Calibri"/>
          <w:b/>
          <w:u w:val="single"/>
        </w:rPr>
        <w:t>are earning net profits of 20-25% in a sector</w:t>
      </w:r>
      <w:r>
        <w:rPr>
          <w:rFonts w:eastAsia="Calibri"/>
          <w:b/>
          <w:sz w:val="16"/>
          <w:szCs w:val="16"/>
          <w:u w:val="single"/>
        </w:rPr>
        <w:t>,</w:t>
      </w:r>
      <w:r>
        <w:rPr>
          <w:rFonts w:eastAsia="Calibri"/>
          <w:sz w:val="16"/>
          <w:szCs w:val="16"/>
        </w:rPr>
        <w:t xml:space="preserve"> IT Services, </w:t>
      </w:r>
      <w:r>
        <w:rPr>
          <w:rFonts w:eastAsia="Calibri"/>
          <w:b/>
          <w:u w:val="single"/>
        </w:rPr>
        <w:t>where a net margin of 6-8% is considered doing well</w:t>
      </w:r>
      <w:r>
        <w:rPr>
          <w:rFonts w:eastAsia="Calibri"/>
          <w:sz w:val="16"/>
          <w:szCs w:val="16"/>
        </w:rPr>
        <w:t xml:space="preserve">. Infosys now has a market cap of more than $40 billion largely thanks to America's policy not to protect American workers from unfair competition from H-1Bs. And the effects multiply as firms like Accenture, IBM, HP, and Deloitte are induced to adopt the H-1B business models of Infosys and Tata. The executives making these decisions aren't villains, they are simply acting rationally by taking advantage of a business opportunity to reduce labor costs. Some would even argue that it is the fiduciary responsibility of these executives to exploit loopholes. The raison </w:t>
      </w:r>
      <w:proofErr w:type="spellStart"/>
      <w:r>
        <w:rPr>
          <w:rFonts w:eastAsia="Calibri"/>
          <w:sz w:val="16"/>
          <w:szCs w:val="16"/>
        </w:rPr>
        <w:t>d'etre</w:t>
      </w:r>
      <w:proofErr w:type="spellEnd"/>
      <w:r>
        <w:rPr>
          <w:rFonts w:eastAsia="Calibri"/>
          <w:sz w:val="16"/>
          <w:szCs w:val="16"/>
        </w:rPr>
        <w:t xml:space="preserve"> of contemporary firms has become to maximize shareholder value.</w:t>
      </w:r>
    </w:p>
    <w:p w:rsidR="00300756" w:rsidRDefault="00300756" w:rsidP="00300756">
      <w:pPr>
        <w:spacing w:line="240" w:lineRule="auto"/>
        <w:rPr>
          <w:rFonts w:eastAsia="Calibri"/>
          <w:sz w:val="18"/>
          <w:szCs w:val="18"/>
        </w:rPr>
      </w:pPr>
      <w:r>
        <w:rPr>
          <w:rFonts w:eastAsia="Calibri"/>
          <w:sz w:val="18"/>
          <w:szCs w:val="18"/>
        </w:rPr>
        <w:t>[</w:t>
      </w:r>
      <w:proofErr w:type="spellStart"/>
      <w:r>
        <w:rPr>
          <w:rFonts w:eastAsia="Calibri"/>
          <w:b/>
          <w:sz w:val="18"/>
          <w:szCs w:val="18"/>
        </w:rPr>
        <w:t>Ronil</w:t>
      </w:r>
      <w:proofErr w:type="spellEnd"/>
      <w:r>
        <w:rPr>
          <w:rFonts w:eastAsia="Calibri"/>
          <w:b/>
          <w:sz w:val="18"/>
          <w:szCs w:val="18"/>
        </w:rPr>
        <w:t xml:space="preserve"> Hira, </w:t>
      </w:r>
      <w:proofErr w:type="spellStart"/>
      <w:r>
        <w:rPr>
          <w:rFonts w:eastAsia="Calibri"/>
          <w:sz w:val="18"/>
          <w:szCs w:val="18"/>
        </w:rPr>
        <w:t>Ph.D</w:t>
      </w:r>
      <w:proofErr w:type="spellEnd"/>
      <w:r>
        <w:rPr>
          <w:rFonts w:eastAsia="Calibri"/>
          <w:sz w:val="18"/>
          <w:szCs w:val="18"/>
        </w:rPr>
        <w:t xml:space="preserve"> and Associate Professor of Public Policy Howard University “Immigration Reforms Needed to Protect Skilled American Workers” </w:t>
      </w:r>
      <w:r>
        <w:rPr>
          <w:rFonts w:eastAsia="Calibri"/>
          <w:i/>
          <w:sz w:val="18"/>
          <w:szCs w:val="18"/>
        </w:rPr>
        <w:t xml:space="preserve">Testimony In a Hearing before the Judiciary Committee, </w:t>
      </w:r>
      <w:r>
        <w:rPr>
          <w:rFonts w:eastAsia="Calibri"/>
          <w:sz w:val="18"/>
          <w:szCs w:val="18"/>
        </w:rPr>
        <w:t>March 17</w:t>
      </w:r>
      <w:r>
        <w:rPr>
          <w:rFonts w:eastAsia="Calibri"/>
          <w:sz w:val="18"/>
          <w:szCs w:val="18"/>
          <w:vertAlign w:val="superscript"/>
        </w:rPr>
        <w:t>th</w:t>
      </w:r>
      <w:r>
        <w:rPr>
          <w:rFonts w:eastAsia="Calibri"/>
          <w:sz w:val="18"/>
          <w:szCs w:val="18"/>
        </w:rPr>
        <w:t xml:space="preserve"> 2015</w:t>
      </w:r>
      <w:hyperlink r:id="rId36">
        <w:r>
          <w:rPr>
            <w:rFonts w:eastAsia="Calibri"/>
          </w:rPr>
          <w:t xml:space="preserve"> </w:t>
        </w:r>
      </w:hyperlink>
      <w:hyperlink r:id="rId37">
        <w:r>
          <w:rPr>
            <w:rFonts w:eastAsia="Calibri"/>
            <w:color w:val="1155CC"/>
            <w:sz w:val="18"/>
            <w:szCs w:val="18"/>
            <w:u w:val="single"/>
          </w:rPr>
          <w:t>https://www.judiciary.senate.gov/imo/media/doc/Hira%20Testimony.pdf</w:t>
        </w:r>
      </w:hyperlink>
      <w:r>
        <w:rPr>
          <w:rFonts w:eastAsia="Calibri"/>
          <w:sz w:val="18"/>
          <w:szCs w:val="18"/>
        </w:rPr>
        <w:t xml:space="preserve"> ]</w:t>
      </w:r>
    </w:p>
    <w:p w:rsidR="00300756" w:rsidRDefault="00300756" w:rsidP="00300756">
      <w:pPr>
        <w:spacing w:line="240" w:lineRule="auto"/>
        <w:rPr>
          <w:rFonts w:eastAsia="Calibri"/>
        </w:rPr>
      </w:pPr>
      <w:r>
        <w:rPr>
          <w:rFonts w:eastAsia="Calibri"/>
        </w:rPr>
        <w:t xml:space="preserve"> </w:t>
      </w:r>
    </w:p>
    <w:p w:rsidR="00300756" w:rsidRDefault="00300756" w:rsidP="00300756">
      <w:pPr>
        <w:spacing w:line="240" w:lineRule="auto"/>
        <w:rPr>
          <w:rFonts w:eastAsia="Calibri"/>
          <w:sz w:val="16"/>
          <w:szCs w:val="16"/>
        </w:rPr>
      </w:pPr>
      <w:r>
        <w:rPr>
          <w:rFonts w:eastAsia="Calibri"/>
          <w:sz w:val="16"/>
          <w:szCs w:val="16"/>
        </w:rPr>
        <w:t xml:space="preserve">So why is program practice clearly failing the intent of the law? </w:t>
      </w:r>
      <w:r>
        <w:rPr>
          <w:rFonts w:eastAsia="Calibri"/>
          <w:b/>
          <w:u w:val="single"/>
        </w:rPr>
        <w:t>There are mainframe-sized loopholes built into the program's design</w:t>
      </w:r>
      <w:r>
        <w:rPr>
          <w:rFonts w:eastAsia="Calibri"/>
          <w:i/>
        </w:rPr>
        <w:t xml:space="preserve"> </w:t>
      </w:r>
      <w:r>
        <w:rPr>
          <w:rFonts w:eastAsia="Calibri"/>
          <w:sz w:val="16"/>
          <w:szCs w:val="16"/>
        </w:rPr>
        <w:t xml:space="preserve">- the statutory law, regulations, administrative law, and policy guidance - </w:t>
      </w:r>
      <w:r>
        <w:rPr>
          <w:rFonts w:eastAsia="Calibri"/>
          <w:b/>
          <w:u w:val="single"/>
        </w:rPr>
        <w:t xml:space="preserve">and </w:t>
      </w:r>
      <w:proofErr w:type="gramStart"/>
      <w:r>
        <w:rPr>
          <w:rFonts w:eastAsia="Calibri"/>
          <w:b/>
          <w:u w:val="single"/>
        </w:rPr>
        <w:t>a the</w:t>
      </w:r>
      <w:proofErr w:type="gramEnd"/>
      <w:r>
        <w:rPr>
          <w:rFonts w:eastAsia="Calibri"/>
          <w:b/>
          <w:u w:val="single"/>
        </w:rPr>
        <w:t xml:space="preserve"> disinterest in enforcing the rules</w:t>
      </w:r>
      <w:r>
        <w:rPr>
          <w:rFonts w:eastAsia="Calibri"/>
          <w:i/>
        </w:rPr>
        <w:t>.</w:t>
      </w:r>
      <w:r>
        <w:rPr>
          <w:rFonts w:eastAsia="Calibri"/>
          <w:sz w:val="16"/>
          <w:szCs w:val="16"/>
        </w:rPr>
        <w:t xml:space="preserve"> Some of these loopholes are intentional, some are not, but they all add up to a system that encourages employers to exploit the H-1B program for cheap labor. </w:t>
      </w:r>
      <w:r>
        <w:rPr>
          <w:rFonts w:eastAsia="Calibri"/>
          <w:b/>
          <w:u w:val="single"/>
        </w:rPr>
        <w:t xml:space="preserve">Combine those vast loopholes with the fact that replacing Americans with </w:t>
      </w:r>
      <w:proofErr w:type="spellStart"/>
      <w:r>
        <w:rPr>
          <w:rFonts w:eastAsia="Calibri"/>
          <w:b/>
          <w:u w:val="single"/>
        </w:rPr>
        <w:t>guestworkers</w:t>
      </w:r>
      <w:proofErr w:type="spellEnd"/>
      <w:r>
        <w:rPr>
          <w:rFonts w:eastAsia="Calibri"/>
          <w:b/>
          <w:u w:val="single"/>
        </w:rPr>
        <w:t xml:space="preserve"> is extraordinarily profitable and you have a recipe for massive and widespread abuse.</w:t>
      </w:r>
      <w:r>
        <w:rPr>
          <w:rFonts w:eastAsia="Calibri"/>
          <w:b/>
          <w:sz w:val="16"/>
          <w:szCs w:val="16"/>
          <w:u w:val="single"/>
        </w:rPr>
        <w:t xml:space="preserve"> </w:t>
      </w:r>
      <w:r>
        <w:rPr>
          <w:rFonts w:eastAsia="Calibri"/>
          <w:b/>
          <w:u w:val="single"/>
        </w:rPr>
        <w:t xml:space="preserve">Pioneers of using </w:t>
      </w:r>
      <w:proofErr w:type="spellStart"/>
      <w:r>
        <w:rPr>
          <w:rFonts w:eastAsia="Calibri"/>
          <w:b/>
          <w:u w:val="single"/>
        </w:rPr>
        <w:t>guestworkers</w:t>
      </w:r>
      <w:proofErr w:type="spellEnd"/>
      <w:r>
        <w:rPr>
          <w:rFonts w:eastAsia="Calibri"/>
          <w:sz w:val="16"/>
          <w:szCs w:val="16"/>
        </w:rPr>
        <w:t xml:space="preserve"> instead of Americans, such as Infosys, </w:t>
      </w:r>
      <w:r>
        <w:rPr>
          <w:rFonts w:eastAsia="Calibri"/>
          <w:b/>
          <w:u w:val="single"/>
        </w:rPr>
        <w:t>are earning net profits of 20-25% in a sector</w:t>
      </w:r>
      <w:r>
        <w:rPr>
          <w:rFonts w:eastAsia="Calibri"/>
          <w:b/>
          <w:sz w:val="16"/>
          <w:szCs w:val="16"/>
          <w:u w:val="single"/>
        </w:rPr>
        <w:t>,</w:t>
      </w:r>
      <w:r>
        <w:rPr>
          <w:rFonts w:eastAsia="Calibri"/>
          <w:sz w:val="16"/>
          <w:szCs w:val="16"/>
        </w:rPr>
        <w:t xml:space="preserve"> IT Services, </w:t>
      </w:r>
      <w:r>
        <w:rPr>
          <w:rFonts w:eastAsia="Calibri"/>
          <w:b/>
          <w:u w:val="single"/>
        </w:rPr>
        <w:t>where a net margin of 6-8% is considered doing well</w:t>
      </w:r>
      <w:r>
        <w:rPr>
          <w:rFonts w:eastAsia="Calibri"/>
          <w:sz w:val="16"/>
          <w:szCs w:val="16"/>
        </w:rPr>
        <w:t xml:space="preserve">. Infosys now has a market cap of more than $40 billion largely thanks to America's policy not to protect American workers from unfair competition from H-1Bs. And the effects multiply as firms like Accenture, IBM, HP, and Deloitte are induced to adopt the H-1B business models of Infosys and Tata. The executives making these decisions aren't villains, they are simply acting rationally by taking advantage of a business opportunity to reduce labor costs. Some would even argue that it is the fiduciary responsibility of these executives to exploit loopholes. The raison </w:t>
      </w:r>
      <w:proofErr w:type="spellStart"/>
      <w:r>
        <w:rPr>
          <w:rFonts w:eastAsia="Calibri"/>
          <w:sz w:val="16"/>
          <w:szCs w:val="16"/>
        </w:rPr>
        <w:t>d'etre</w:t>
      </w:r>
      <w:proofErr w:type="spellEnd"/>
      <w:r>
        <w:rPr>
          <w:rFonts w:eastAsia="Calibri"/>
          <w:sz w:val="16"/>
          <w:szCs w:val="16"/>
        </w:rPr>
        <w:t xml:space="preserve"> of contemporary firms has become to maximize shareholder value.</w:t>
      </w:r>
    </w:p>
    <w:p w:rsidR="00300756" w:rsidRDefault="00300756" w:rsidP="00300756">
      <w:pPr>
        <w:rPr>
          <w:rFonts w:eastAsia="Calibri"/>
          <w:b/>
        </w:rPr>
      </w:pPr>
    </w:p>
    <w:p w:rsidR="00300756" w:rsidRDefault="00300756" w:rsidP="00300756">
      <w:pPr>
        <w:pStyle w:val="Heading2"/>
        <w:spacing w:before="240" w:after="40" w:line="240" w:lineRule="auto"/>
        <w:rPr>
          <w:rFonts w:eastAsia="Calibri" w:cs="Calibri"/>
          <w:b w:val="0"/>
          <w:sz w:val="22"/>
          <w:szCs w:val="22"/>
        </w:rPr>
      </w:pPr>
      <w:bookmarkStart w:id="8" w:name="_s8tx0i2cfnal" w:colFirst="0" w:colLast="0"/>
      <w:bookmarkEnd w:id="8"/>
      <w:r>
        <w:rPr>
          <w:rFonts w:eastAsia="Calibri" w:cs="Calibri"/>
          <w:sz w:val="22"/>
          <w:szCs w:val="22"/>
        </w:rPr>
        <w:lastRenderedPageBreak/>
        <w:t>83 percent of the H-1B recipients are paid wages below the average for that occupation (Costa 2016 - Economic Policy Institute)</w:t>
      </w:r>
    </w:p>
    <w:p w:rsidR="00300756" w:rsidRDefault="00300756" w:rsidP="00300756"/>
    <w:p w:rsidR="00300756" w:rsidRDefault="00300756" w:rsidP="00300756">
      <w:pPr>
        <w:spacing w:line="240" w:lineRule="auto"/>
        <w:rPr>
          <w:rFonts w:eastAsia="Calibri"/>
          <w:sz w:val="18"/>
          <w:szCs w:val="18"/>
        </w:rPr>
      </w:pPr>
      <w:r>
        <w:rPr>
          <w:rFonts w:eastAsia="Calibri"/>
          <w:sz w:val="18"/>
          <w:szCs w:val="18"/>
        </w:rPr>
        <w:t>[</w:t>
      </w:r>
      <w:r>
        <w:rPr>
          <w:rFonts w:eastAsia="Calibri"/>
          <w:b/>
          <w:sz w:val="18"/>
          <w:szCs w:val="18"/>
        </w:rPr>
        <w:t xml:space="preserve">Sarah Jaffe, </w:t>
      </w:r>
      <w:r>
        <w:rPr>
          <w:rFonts w:eastAsia="Calibri"/>
          <w:sz w:val="18"/>
          <w:szCs w:val="18"/>
        </w:rPr>
        <w:t xml:space="preserve">“‘You’re Fired! The Abuses of ‘Skilled’ Worker Visa Programs” </w:t>
      </w:r>
      <w:r>
        <w:rPr>
          <w:rFonts w:eastAsia="Calibri"/>
          <w:i/>
          <w:sz w:val="18"/>
          <w:szCs w:val="18"/>
        </w:rPr>
        <w:t>Progressive</w:t>
      </w:r>
      <w:r>
        <w:rPr>
          <w:rFonts w:eastAsia="Calibri"/>
          <w:sz w:val="18"/>
          <w:szCs w:val="18"/>
        </w:rPr>
        <w:t xml:space="preserve"> February 22, 2016 </w:t>
      </w:r>
      <w:hyperlink r:id="rId38">
        <w:r>
          <w:rPr>
            <w:rFonts w:eastAsia="Calibri"/>
            <w:color w:val="1155CC"/>
            <w:sz w:val="18"/>
            <w:szCs w:val="18"/>
            <w:u w:val="single"/>
          </w:rPr>
          <w:t>http://progressive.org/magazine/you-re-fired-abuses-skilled-worker-visa-programs/</w:t>
        </w:r>
      </w:hyperlink>
      <w:r>
        <w:rPr>
          <w:rFonts w:eastAsia="Calibri"/>
          <w:sz w:val="18"/>
          <w:szCs w:val="18"/>
        </w:rPr>
        <w:t xml:space="preserve"> ]</w:t>
      </w:r>
    </w:p>
    <w:p w:rsidR="00300756" w:rsidRDefault="00300756" w:rsidP="00300756">
      <w:pPr>
        <w:spacing w:line="240" w:lineRule="auto"/>
        <w:rPr>
          <w:rFonts w:eastAsia="Calibri"/>
          <w:sz w:val="18"/>
          <w:szCs w:val="18"/>
        </w:rPr>
      </w:pPr>
    </w:p>
    <w:p w:rsidR="00300756" w:rsidRDefault="00300756" w:rsidP="00300756">
      <w:pPr>
        <w:shd w:val="clear" w:color="auto" w:fill="FFFFFF"/>
        <w:spacing w:after="360" w:line="240" w:lineRule="auto"/>
        <w:rPr>
          <w:rFonts w:eastAsia="Calibri"/>
          <w:sz w:val="18"/>
          <w:szCs w:val="18"/>
        </w:rPr>
      </w:pPr>
      <w:r>
        <w:rPr>
          <w:rFonts w:eastAsia="Calibri"/>
          <w:b/>
          <w:sz w:val="18"/>
          <w:szCs w:val="18"/>
        </w:rPr>
        <w:t>T</w:t>
      </w:r>
      <w:r>
        <w:rPr>
          <w:rFonts w:eastAsia="Calibri"/>
          <w:sz w:val="18"/>
          <w:szCs w:val="18"/>
        </w:rPr>
        <w:t>he H-1B visa has its origins in the 1990 Immigration Act and was intended,</w:t>
      </w:r>
      <w:r>
        <w:rPr>
          <w:rFonts w:eastAsia="Calibri"/>
          <w:b/>
          <w:u w:val="single"/>
        </w:rPr>
        <w:t xml:space="preserve"> according to Daniel Costa, director of immigration law and policy research at the</w:t>
      </w:r>
      <w:r>
        <w:rPr>
          <w:rFonts w:eastAsia="Calibri"/>
          <w:sz w:val="18"/>
          <w:szCs w:val="18"/>
        </w:rPr>
        <w:t xml:space="preserve"> nonprofit</w:t>
      </w:r>
      <w:hyperlink r:id="rId39">
        <w:r w:rsidRPr="00290063">
          <w:rPr>
            <w:rFonts w:eastAsia="Calibri"/>
            <w:b/>
            <w:color w:val="0C97DB"/>
            <w:sz w:val="18"/>
            <w:szCs w:val="18"/>
            <w:highlight w:val="yellow"/>
            <w:u w:val="single"/>
          </w:rPr>
          <w:t xml:space="preserve"> </w:t>
        </w:r>
      </w:hyperlink>
      <w:hyperlink r:id="rId40">
        <w:r w:rsidRPr="00290063">
          <w:rPr>
            <w:rFonts w:eastAsia="Calibri"/>
            <w:b/>
            <w:color w:val="0C97DB"/>
            <w:highlight w:val="yellow"/>
            <w:u w:val="single"/>
          </w:rPr>
          <w:t>Economic Policy Institute</w:t>
        </w:r>
      </w:hyperlink>
      <w:r>
        <w:rPr>
          <w:rFonts w:eastAsia="Calibri"/>
          <w:b/>
          <w:u w:val="single"/>
        </w:rPr>
        <w:t>,</w:t>
      </w:r>
      <w:r>
        <w:rPr>
          <w:rFonts w:eastAsia="Calibri"/>
          <w:sz w:val="18"/>
          <w:szCs w:val="18"/>
        </w:rPr>
        <w:t xml:space="preserve"> to bring in workers with specialized skills to complement, not replace, workers already in the United States. The program has been</w:t>
      </w:r>
      <w:hyperlink r:id="rId41">
        <w:r>
          <w:rPr>
            <w:rFonts w:eastAsia="Calibri"/>
            <w:color w:val="0C97DB"/>
            <w:sz w:val="18"/>
            <w:szCs w:val="18"/>
            <w:u w:val="single"/>
          </w:rPr>
          <w:t xml:space="preserve"> capped</w:t>
        </w:r>
      </w:hyperlink>
      <w:r>
        <w:rPr>
          <w:rFonts w:eastAsia="Calibri"/>
          <w:sz w:val="18"/>
          <w:szCs w:val="18"/>
        </w:rPr>
        <w:t xml:space="preserve"> at 65,000 visas per year (the visas normally, though not always, are good for three years), with an additional 20,000 available for workers who’ve attained advanced degrees at U.S. institutions. But there has been a push in recent years to raise that cap, as technology companies have put together a massive PR and lobbying blitz arguing that there are not enough Americans with the requisite skills in so-called STEM (science, technology, engineering, and math) fields. That push made the H-1B question a huge—and hugely contentious—part of the 2013 immigration reform negotiations in Congress; the top ten H-1B donors</w:t>
      </w:r>
      <w:hyperlink r:id="rId42">
        <w:r>
          <w:rPr>
            <w:rFonts w:eastAsia="Calibri"/>
            <w:color w:val="0C97DB"/>
            <w:sz w:val="18"/>
            <w:szCs w:val="18"/>
            <w:u w:val="single"/>
          </w:rPr>
          <w:t xml:space="preserve"> spent $8.2 million</w:t>
        </w:r>
      </w:hyperlink>
      <w:r>
        <w:rPr>
          <w:rFonts w:eastAsia="Calibri"/>
          <w:sz w:val="18"/>
          <w:szCs w:val="18"/>
        </w:rPr>
        <w:t xml:space="preserve"> on candidates in the prior election cycle. Tech companies, including Microsoft, Facebook, and Google, pushed hard for a hike in the cap, and, Costa says, “basically got almost everything they wanted,” though the bill ultimately failed to pass. The H-1B visa program is supposed to have safeguards against abuse, including rules designed to ensure that guest workers are not a significantly cheaper option for companies looking to save a buck. But Costa says</w:t>
      </w:r>
      <w:r>
        <w:rPr>
          <w:rFonts w:eastAsia="Calibri"/>
          <w:b/>
          <w:u w:val="single"/>
        </w:rPr>
        <w:t xml:space="preserve"> 83 percent of the H-1B recipients are paid wages below the average for that occupation, because of flaws in the system.</w:t>
      </w:r>
      <w:r>
        <w:rPr>
          <w:rFonts w:eastAsia="Calibri"/>
          <w:sz w:val="18"/>
          <w:szCs w:val="18"/>
        </w:rPr>
        <w:t xml:space="preserve"> “The usual argument from proponents of H-1B expansion is these are the best and brightest workers,” Costa says. “Either that’s true and they’re just being paid really low wages, or they really are entry-level workers whose skills are new and cheap.”</w:t>
      </w:r>
    </w:p>
    <w:p w:rsidR="00300756" w:rsidRDefault="00300756" w:rsidP="00300756">
      <w:pPr>
        <w:spacing w:line="240" w:lineRule="auto"/>
        <w:rPr>
          <w:rFonts w:eastAsia="Calibri"/>
          <w:sz w:val="18"/>
          <w:szCs w:val="18"/>
        </w:rPr>
      </w:pPr>
      <w:r>
        <w:rPr>
          <w:rFonts w:eastAsia="Calibri"/>
          <w:sz w:val="18"/>
          <w:szCs w:val="18"/>
        </w:rPr>
        <w:t>[</w:t>
      </w:r>
      <w:proofErr w:type="spellStart"/>
      <w:r>
        <w:rPr>
          <w:rFonts w:eastAsia="Calibri"/>
          <w:b/>
          <w:sz w:val="18"/>
          <w:szCs w:val="18"/>
        </w:rPr>
        <w:t>Ronil</w:t>
      </w:r>
      <w:proofErr w:type="spellEnd"/>
      <w:r>
        <w:rPr>
          <w:rFonts w:eastAsia="Calibri"/>
          <w:b/>
          <w:sz w:val="18"/>
          <w:szCs w:val="18"/>
        </w:rPr>
        <w:t xml:space="preserve"> Hira, </w:t>
      </w:r>
      <w:proofErr w:type="spellStart"/>
      <w:r>
        <w:rPr>
          <w:rFonts w:eastAsia="Calibri"/>
          <w:sz w:val="18"/>
          <w:szCs w:val="18"/>
        </w:rPr>
        <w:t>Ph.D</w:t>
      </w:r>
      <w:proofErr w:type="spellEnd"/>
      <w:r>
        <w:rPr>
          <w:rFonts w:eastAsia="Calibri"/>
          <w:sz w:val="18"/>
          <w:szCs w:val="18"/>
        </w:rPr>
        <w:t xml:space="preserve"> and Associate Professor of Public Policy Howard University “Immigration Reforms Needed to Protect Skilled American Workers” </w:t>
      </w:r>
      <w:r>
        <w:rPr>
          <w:rFonts w:eastAsia="Calibri"/>
          <w:i/>
          <w:sz w:val="18"/>
          <w:szCs w:val="18"/>
        </w:rPr>
        <w:t xml:space="preserve">Testimony In a Hearing before the Judiciary Committee, </w:t>
      </w:r>
      <w:r>
        <w:rPr>
          <w:rFonts w:eastAsia="Calibri"/>
          <w:sz w:val="18"/>
          <w:szCs w:val="18"/>
        </w:rPr>
        <w:t>March 17</w:t>
      </w:r>
      <w:r>
        <w:rPr>
          <w:rFonts w:eastAsia="Calibri"/>
          <w:sz w:val="18"/>
          <w:szCs w:val="18"/>
          <w:vertAlign w:val="superscript"/>
        </w:rPr>
        <w:t>th</w:t>
      </w:r>
      <w:r>
        <w:rPr>
          <w:rFonts w:eastAsia="Calibri"/>
          <w:sz w:val="18"/>
          <w:szCs w:val="18"/>
        </w:rPr>
        <w:t xml:space="preserve"> 2015</w:t>
      </w:r>
      <w:hyperlink r:id="rId43">
        <w:r>
          <w:rPr>
            <w:rFonts w:eastAsia="Calibri"/>
          </w:rPr>
          <w:t xml:space="preserve"> </w:t>
        </w:r>
      </w:hyperlink>
      <w:hyperlink r:id="rId44">
        <w:r>
          <w:rPr>
            <w:rFonts w:eastAsia="Calibri"/>
            <w:color w:val="1155CC"/>
            <w:sz w:val="18"/>
            <w:szCs w:val="18"/>
            <w:u w:val="single"/>
          </w:rPr>
          <w:t>https://www.judiciary.senate.gov/imo/media/doc/Hira%20Testimony.pdf</w:t>
        </w:r>
      </w:hyperlink>
      <w:r>
        <w:rPr>
          <w:rFonts w:eastAsia="Calibri"/>
          <w:sz w:val="18"/>
          <w:szCs w:val="18"/>
        </w:rPr>
        <w:t xml:space="preserve"> ]</w:t>
      </w:r>
    </w:p>
    <w:p w:rsidR="00300756" w:rsidRDefault="00300756" w:rsidP="00300756">
      <w:pPr>
        <w:spacing w:line="240" w:lineRule="auto"/>
        <w:rPr>
          <w:rFonts w:eastAsia="Calibri"/>
        </w:rPr>
      </w:pPr>
      <w:r>
        <w:rPr>
          <w:rFonts w:eastAsia="Calibri"/>
        </w:rPr>
        <w:t xml:space="preserve"> </w:t>
      </w:r>
    </w:p>
    <w:p w:rsidR="00300756" w:rsidRDefault="00300756" w:rsidP="00300756">
      <w:pPr>
        <w:spacing w:line="240" w:lineRule="auto"/>
        <w:rPr>
          <w:rFonts w:eastAsia="Calibri"/>
          <w:b/>
          <w:u w:val="single"/>
        </w:rPr>
      </w:pPr>
      <w:r>
        <w:rPr>
          <w:rFonts w:eastAsia="Calibri"/>
          <w:b/>
          <w:highlight w:val="yellow"/>
          <w:u w:val="single"/>
        </w:rPr>
        <w:t>Professional jobs have been an important rung on the ladder to the middle class.</w:t>
      </w:r>
      <w:r>
        <w:rPr>
          <w:rFonts w:eastAsia="Calibri"/>
          <w:sz w:val="16"/>
          <w:szCs w:val="16"/>
          <w:highlight w:val="yellow"/>
        </w:rPr>
        <w:t xml:space="preserve"> </w:t>
      </w:r>
      <w:r>
        <w:rPr>
          <w:rFonts w:eastAsia="Calibri"/>
          <w:sz w:val="16"/>
          <w:szCs w:val="16"/>
        </w:rPr>
        <w:t xml:space="preserve">Computer Occupations </w:t>
      </w:r>
      <w:proofErr w:type="gramStart"/>
      <w:r>
        <w:rPr>
          <w:rFonts w:eastAsia="Calibri"/>
          <w:sz w:val="16"/>
          <w:szCs w:val="16"/>
        </w:rPr>
        <w:t>in particular have</w:t>
      </w:r>
      <w:proofErr w:type="gramEnd"/>
      <w:r>
        <w:rPr>
          <w:rFonts w:eastAsia="Calibri"/>
          <w:sz w:val="16"/>
          <w:szCs w:val="16"/>
        </w:rPr>
        <w:t xml:space="preserve"> been a traditional path from working class to the middle class. </w:t>
      </w:r>
      <w:r>
        <w:rPr>
          <w:rFonts w:eastAsia="Calibri"/>
          <w:b/>
          <w:highlight w:val="yellow"/>
          <w:u w:val="single"/>
        </w:rPr>
        <w:t xml:space="preserve">Exploitation of the H-1B and other </w:t>
      </w:r>
      <w:proofErr w:type="spellStart"/>
      <w:r>
        <w:rPr>
          <w:rFonts w:eastAsia="Calibri"/>
          <w:b/>
          <w:highlight w:val="yellow"/>
          <w:u w:val="single"/>
        </w:rPr>
        <w:t>guestworker</w:t>
      </w:r>
      <w:proofErr w:type="spellEnd"/>
      <w:r>
        <w:rPr>
          <w:rFonts w:eastAsia="Calibri"/>
          <w:b/>
          <w:highlight w:val="yellow"/>
          <w:u w:val="single"/>
        </w:rPr>
        <w:t xml:space="preserve"> programs is shutting that pathway down and as</w:t>
      </w:r>
      <w:r>
        <w:rPr>
          <w:rFonts w:eastAsia="Calibri"/>
          <w:i/>
          <w:highlight w:val="yellow"/>
        </w:rPr>
        <w:t xml:space="preserve"> </w:t>
      </w:r>
      <w:r>
        <w:rPr>
          <w:rFonts w:eastAsia="Calibri"/>
          <w:sz w:val="16"/>
          <w:szCs w:val="16"/>
        </w:rPr>
        <w:t xml:space="preserve">we see in the case of Southern California Edison, </w:t>
      </w:r>
      <w:r>
        <w:rPr>
          <w:rFonts w:eastAsia="Calibri"/>
          <w:b/>
          <w:highlight w:val="yellow"/>
          <w:u w:val="single"/>
        </w:rPr>
        <w:t>many are being forcibly sent down from the middle class.</w:t>
      </w:r>
      <w:r>
        <w:rPr>
          <w:rFonts w:eastAsia="Calibri"/>
          <w:b/>
          <w:u w:val="single"/>
        </w:rPr>
        <w:t xml:space="preserve"> This is especially troubling since the technology industry has a terrible track record on diversity. There are very low rates of hiring of African-Americans and Hispanics as well as women. And age discrimination is an open secret in the technology industry. The SCE workers are typically in their 40s and 50s and are men and women of all races. While the H-1Bs being imported for IT occupations are almost all Indian men in their 20s and 30s</w:t>
      </w:r>
    </w:p>
    <w:p w:rsidR="00300756" w:rsidRDefault="00300756" w:rsidP="00300756">
      <w:pPr>
        <w:spacing w:line="240" w:lineRule="auto"/>
        <w:rPr>
          <w:rFonts w:eastAsia="Calibri"/>
        </w:rPr>
      </w:pPr>
      <w:r>
        <w:rPr>
          <w:rFonts w:eastAsia="Calibri"/>
        </w:rPr>
        <w:t xml:space="preserve"> </w:t>
      </w:r>
    </w:p>
    <w:p w:rsidR="00300756" w:rsidRDefault="00300756" w:rsidP="00300756">
      <w:pPr>
        <w:spacing w:line="240" w:lineRule="auto"/>
        <w:rPr>
          <w:rFonts w:eastAsia="Calibri"/>
          <w:sz w:val="18"/>
          <w:szCs w:val="18"/>
        </w:rPr>
      </w:pPr>
      <w:r>
        <w:rPr>
          <w:rFonts w:eastAsia="Calibri"/>
          <w:sz w:val="18"/>
          <w:szCs w:val="18"/>
        </w:rPr>
        <w:t>[</w:t>
      </w:r>
      <w:r>
        <w:rPr>
          <w:rFonts w:eastAsia="Calibri"/>
          <w:b/>
          <w:sz w:val="18"/>
          <w:szCs w:val="18"/>
        </w:rPr>
        <w:t xml:space="preserve">Matt Smith, </w:t>
      </w:r>
      <w:r>
        <w:rPr>
          <w:rFonts w:eastAsia="Calibri"/>
          <w:sz w:val="18"/>
          <w:szCs w:val="18"/>
        </w:rPr>
        <w:t xml:space="preserve">Center for Investigative Reporting “Job Brokers steal wages and entrap Indian tech workers in the US” </w:t>
      </w:r>
      <w:r>
        <w:rPr>
          <w:rFonts w:eastAsia="Calibri"/>
          <w:i/>
          <w:sz w:val="18"/>
          <w:szCs w:val="18"/>
        </w:rPr>
        <w:t xml:space="preserve">The Guardian </w:t>
      </w:r>
      <w:r>
        <w:rPr>
          <w:rFonts w:eastAsia="Calibri"/>
          <w:sz w:val="18"/>
          <w:szCs w:val="18"/>
        </w:rPr>
        <w:t xml:space="preserve">October 28th 2014 </w:t>
      </w:r>
      <w:hyperlink r:id="rId45">
        <w:r>
          <w:rPr>
            <w:rFonts w:eastAsia="Calibri"/>
            <w:color w:val="1155CC"/>
            <w:sz w:val="18"/>
            <w:szCs w:val="18"/>
            <w:u w:val="single"/>
          </w:rPr>
          <w:t>https://www.theguardian.com/us-news/2014/oct/28/-sp-jobs-brokers-entrap-indian-tech-workers</w:t>
        </w:r>
      </w:hyperlink>
      <w:r>
        <w:rPr>
          <w:rFonts w:eastAsia="Calibri"/>
          <w:sz w:val="18"/>
          <w:szCs w:val="18"/>
        </w:rPr>
        <w:t xml:space="preserve"> ]</w:t>
      </w:r>
    </w:p>
    <w:p w:rsidR="00300756" w:rsidRDefault="00300756" w:rsidP="00300756">
      <w:pPr>
        <w:spacing w:line="240" w:lineRule="auto"/>
        <w:rPr>
          <w:rFonts w:eastAsia="Calibri"/>
          <w:sz w:val="18"/>
          <w:szCs w:val="18"/>
        </w:rPr>
      </w:pPr>
    </w:p>
    <w:p w:rsidR="00300756" w:rsidRDefault="00300756" w:rsidP="00300756">
      <w:pPr>
        <w:shd w:val="clear" w:color="auto" w:fill="FFFFFF"/>
        <w:spacing w:line="240" w:lineRule="auto"/>
        <w:rPr>
          <w:rFonts w:ascii="Georgia" w:eastAsia="Georgia" w:hAnsi="Georgia" w:cs="Georgia"/>
          <w:color w:val="121212"/>
          <w:sz w:val="18"/>
          <w:szCs w:val="18"/>
        </w:rPr>
      </w:pPr>
      <w:r>
        <w:rPr>
          <w:rFonts w:ascii="Georgia" w:eastAsia="Georgia" w:hAnsi="Georgia" w:cs="Georgia"/>
          <w:color w:val="121212"/>
          <w:sz w:val="18"/>
          <w:szCs w:val="18"/>
        </w:rPr>
        <w:t>“You can pretty much see a leash on my neck with my employer,” said Saravanan Ranganathan, a Washington-area computer security expert here on an H-1B visa. “It’s kind of like a hidden chain … and you’d better shut up, or you’ll lose everything.” Through thousands of documents filed with government agencies and in courts across the US and interviews with dozens of workers, CIR found the tools of intimidation included restrictive employment contracts – signed by workers unaware of their rights – as well as legal loopholes. Even immigration experts have trouble sorting out how the brokers manage to game the system.</w:t>
      </w:r>
      <w:r>
        <w:rPr>
          <w:rFonts w:ascii="Georgia" w:eastAsia="Georgia" w:hAnsi="Georgia" w:cs="Georgia"/>
          <w:b/>
          <w:color w:val="121212"/>
          <w:sz w:val="24"/>
          <w:szCs w:val="24"/>
          <w:u w:val="single"/>
        </w:rPr>
        <w:t xml:space="preserve"> From 2000 through 2013, at least $29.7m was illegally withheld from about 4,400 tech workers here on H-1B visas, </w:t>
      </w:r>
      <w:r>
        <w:rPr>
          <w:rFonts w:ascii="Georgia" w:eastAsia="Georgia" w:hAnsi="Georgia" w:cs="Georgia"/>
          <w:color w:val="121212"/>
          <w:sz w:val="18"/>
          <w:szCs w:val="18"/>
        </w:rPr>
        <w:t xml:space="preserve">US </w:t>
      </w:r>
      <w:r>
        <w:rPr>
          <w:rFonts w:ascii="Georgia" w:eastAsia="Georgia" w:hAnsi="Georgia" w:cs="Georgia"/>
          <w:color w:val="121212"/>
          <w:sz w:val="18"/>
          <w:szCs w:val="18"/>
        </w:rPr>
        <w:lastRenderedPageBreak/>
        <w:t>Department of Labor documents show. And this barely hints at the problem because, in the hidden world of body shops, bad actors rarely are caught. No federal clearinghouse logs labor brokers’ punitive lawsuits against employees, often filed in far-flung courthouses. But by running the Labor Department violators’ names through court dockets in tech hubs across the country, CIR unearthed a sample of 100 cases in which companies have sued workers for actions as commonplace as changing jobs.</w:t>
      </w:r>
    </w:p>
    <w:p w:rsidR="00300756" w:rsidRDefault="00300756" w:rsidP="00300756">
      <w:pPr>
        <w:spacing w:line="240" w:lineRule="auto"/>
        <w:rPr>
          <w:rFonts w:eastAsia="Calibri"/>
          <w:sz w:val="18"/>
          <w:szCs w:val="18"/>
        </w:rPr>
      </w:pPr>
    </w:p>
    <w:p w:rsidR="00300756" w:rsidRDefault="00300756" w:rsidP="00300756">
      <w:pPr>
        <w:spacing w:line="240" w:lineRule="auto"/>
        <w:rPr>
          <w:rFonts w:eastAsia="Calibri"/>
          <w:sz w:val="18"/>
          <w:szCs w:val="18"/>
        </w:rPr>
      </w:pPr>
      <w:r>
        <w:rPr>
          <w:rFonts w:eastAsia="Calibri"/>
          <w:sz w:val="18"/>
          <w:szCs w:val="18"/>
        </w:rPr>
        <w:t>[</w:t>
      </w:r>
      <w:r>
        <w:rPr>
          <w:rFonts w:eastAsia="Calibri"/>
          <w:b/>
          <w:sz w:val="18"/>
          <w:szCs w:val="18"/>
        </w:rPr>
        <w:t xml:space="preserve">Matt Smith, </w:t>
      </w:r>
      <w:r>
        <w:rPr>
          <w:rFonts w:eastAsia="Calibri"/>
          <w:sz w:val="18"/>
          <w:szCs w:val="18"/>
        </w:rPr>
        <w:t xml:space="preserve">Center for Investigative Reporting “Job Brokers steal wages and entrap Indian tech workers in the US” </w:t>
      </w:r>
      <w:r>
        <w:rPr>
          <w:rFonts w:eastAsia="Calibri"/>
          <w:i/>
          <w:sz w:val="18"/>
          <w:szCs w:val="18"/>
        </w:rPr>
        <w:t xml:space="preserve">The Guardian </w:t>
      </w:r>
      <w:r>
        <w:rPr>
          <w:rFonts w:eastAsia="Calibri"/>
          <w:sz w:val="18"/>
          <w:szCs w:val="18"/>
        </w:rPr>
        <w:t xml:space="preserve">October 28th 2014 </w:t>
      </w:r>
      <w:hyperlink r:id="rId46">
        <w:r>
          <w:rPr>
            <w:rFonts w:eastAsia="Calibri"/>
            <w:color w:val="1155CC"/>
            <w:sz w:val="18"/>
            <w:szCs w:val="18"/>
            <w:u w:val="single"/>
          </w:rPr>
          <w:t>https://www.theguardian.com/us-news/2014/oct/28/-sp-jobs-brokers-entrap-indian-tech-workers</w:t>
        </w:r>
      </w:hyperlink>
      <w:r>
        <w:rPr>
          <w:rFonts w:eastAsia="Calibri"/>
          <w:sz w:val="18"/>
          <w:szCs w:val="18"/>
        </w:rPr>
        <w:t xml:space="preserve"> ]</w:t>
      </w:r>
    </w:p>
    <w:p w:rsidR="00300756" w:rsidRDefault="00300756" w:rsidP="00300756">
      <w:pPr>
        <w:spacing w:line="240" w:lineRule="auto"/>
        <w:rPr>
          <w:rFonts w:eastAsia="Calibri"/>
          <w:sz w:val="18"/>
          <w:szCs w:val="18"/>
        </w:rPr>
      </w:pPr>
    </w:p>
    <w:p w:rsidR="00300756" w:rsidRDefault="00300756" w:rsidP="00300756">
      <w:pPr>
        <w:shd w:val="clear" w:color="auto" w:fill="FFFFFF"/>
        <w:spacing w:line="240" w:lineRule="auto"/>
        <w:rPr>
          <w:rFonts w:eastAsia="Calibri"/>
        </w:rPr>
      </w:pPr>
      <w:r>
        <w:rPr>
          <w:rFonts w:ascii="Georgia" w:eastAsia="Georgia" w:hAnsi="Georgia" w:cs="Georgia"/>
          <w:b/>
          <w:color w:val="121212"/>
          <w:u w:val="single"/>
        </w:rPr>
        <w:t xml:space="preserve">Labor brokers providing Indian high-tech workers to American companies have hijacked a professional visa program, creating an underground system of financial bondage by stealing wages and benefits, even suing workers who quit. </w:t>
      </w:r>
      <w:r>
        <w:rPr>
          <w:rFonts w:ascii="Georgia" w:eastAsia="Georgia" w:hAnsi="Georgia" w:cs="Georgia"/>
          <w:color w:val="121212"/>
          <w:sz w:val="18"/>
          <w:szCs w:val="18"/>
        </w:rPr>
        <w:t xml:space="preserve">About 840,000 people from around the world work in the United States on temporary visas, intended to help companies seek uniquely talented employees for specific jobs. In the tech realm, labor brokers often sponsor the visas, then contract out the workers to technology companies or government agencies to build databases, test software and complete other technical projects. For decades, critics have sounded alarms about immigrant tech workers being treated as indentured servants by the worst of these staffing firms, known as “body shops.” In a yearlong investigation, The Center for Investigative Reporting has documented why this exploitation persists – </w:t>
      </w:r>
      <w:r>
        <w:rPr>
          <w:rFonts w:ascii="Georgia" w:eastAsia="Georgia" w:hAnsi="Georgia" w:cs="Georgia"/>
          <w:b/>
          <w:color w:val="121212"/>
          <w:u w:val="single"/>
        </w:rPr>
        <w:t xml:space="preserve">through humiliation, intimidation and legal threats. Judgments against Indian workers sued for quitting their US jobs can exceed $50,000. </w:t>
      </w:r>
      <w:r>
        <w:rPr>
          <w:rFonts w:ascii="Georgia" w:eastAsia="Georgia" w:hAnsi="Georgia" w:cs="Georgia"/>
          <w:color w:val="121212"/>
          <w:sz w:val="18"/>
          <w:szCs w:val="18"/>
        </w:rPr>
        <w:t>One worker called it an “ecosystem of fear”.</w:t>
      </w:r>
    </w:p>
    <w:p w:rsidR="00300756" w:rsidRDefault="00300756" w:rsidP="00300756">
      <w:pPr>
        <w:spacing w:line="240" w:lineRule="auto"/>
        <w:rPr>
          <w:rFonts w:eastAsia="Calibri"/>
        </w:rPr>
      </w:pPr>
    </w:p>
    <w:p w:rsidR="00300756" w:rsidRDefault="00300756" w:rsidP="00300756">
      <w:pPr>
        <w:spacing w:line="240" w:lineRule="auto"/>
        <w:rPr>
          <w:rFonts w:eastAsia="Calibri"/>
          <w:color w:val="282F2F"/>
          <w:sz w:val="18"/>
          <w:szCs w:val="18"/>
        </w:rPr>
      </w:pPr>
      <w:r>
        <w:rPr>
          <w:rFonts w:ascii="Times New Roman" w:eastAsia="Times New Roman" w:hAnsi="Times New Roman" w:cs="Times New Roman"/>
          <w:sz w:val="24"/>
          <w:szCs w:val="24"/>
        </w:rPr>
        <w:br/>
      </w:r>
      <w:r>
        <w:rPr>
          <w:rFonts w:eastAsia="Calibri"/>
          <w:color w:val="282F2F"/>
          <w:sz w:val="18"/>
          <w:szCs w:val="18"/>
        </w:rPr>
        <w:t>[</w:t>
      </w:r>
      <w:r>
        <w:rPr>
          <w:rFonts w:eastAsia="Calibri"/>
          <w:b/>
          <w:color w:val="282F2F"/>
          <w:sz w:val="18"/>
          <w:szCs w:val="18"/>
        </w:rPr>
        <w:t xml:space="preserve">Matt O’Brien, </w:t>
      </w:r>
      <w:r>
        <w:rPr>
          <w:rFonts w:eastAsia="Calibri"/>
          <w:color w:val="282F2F"/>
          <w:sz w:val="18"/>
          <w:szCs w:val="18"/>
        </w:rPr>
        <w:t xml:space="preserve">“High-Skilled immigration debate grows over stark gender imbalance, favoring men for H-1B visas” </w:t>
      </w:r>
      <w:r>
        <w:rPr>
          <w:rFonts w:eastAsia="Calibri"/>
          <w:i/>
          <w:color w:val="282F2F"/>
          <w:sz w:val="18"/>
          <w:szCs w:val="18"/>
        </w:rPr>
        <w:t>The Mercury News</w:t>
      </w:r>
      <w:r>
        <w:rPr>
          <w:rFonts w:eastAsia="Calibri"/>
          <w:color w:val="282F2F"/>
          <w:sz w:val="18"/>
          <w:szCs w:val="18"/>
        </w:rPr>
        <w:t xml:space="preserve">, March 18th 2013 </w:t>
      </w:r>
      <w:hyperlink r:id="rId47">
        <w:r>
          <w:rPr>
            <w:rFonts w:eastAsia="Calibri"/>
            <w:color w:val="1155CC"/>
            <w:sz w:val="18"/>
            <w:szCs w:val="18"/>
            <w:u w:val="single"/>
          </w:rPr>
          <w:t>https://www.mercurynews.com/2013/03/18/high-skilled-immigration-debate-grows-over-stark-gender-imbalance-favoring-men-for-h-1b-visas/</w:t>
        </w:r>
      </w:hyperlink>
      <w:r>
        <w:rPr>
          <w:rFonts w:eastAsia="Calibri"/>
          <w:color w:val="282F2F"/>
          <w:sz w:val="18"/>
          <w:szCs w:val="18"/>
        </w:rPr>
        <w:t xml:space="preserve"> ]</w:t>
      </w:r>
    </w:p>
    <w:p w:rsidR="00300756" w:rsidRDefault="00300756" w:rsidP="00300756">
      <w:pPr>
        <w:rPr>
          <w:rFonts w:eastAsia="Calibri"/>
          <w:color w:val="282F2F"/>
          <w:sz w:val="18"/>
          <w:szCs w:val="18"/>
        </w:rPr>
      </w:pPr>
    </w:p>
    <w:p w:rsidR="00300756" w:rsidRDefault="00300756" w:rsidP="00300756">
      <w:pPr>
        <w:shd w:val="clear" w:color="auto" w:fill="FBFBFB"/>
        <w:spacing w:after="220" w:line="240" w:lineRule="auto"/>
        <w:rPr>
          <w:rFonts w:eastAsia="Calibri"/>
          <w:color w:val="282F2F"/>
          <w:sz w:val="18"/>
          <w:szCs w:val="18"/>
        </w:rPr>
      </w:pPr>
      <w:r>
        <w:rPr>
          <w:rFonts w:eastAsia="Calibri"/>
          <w:color w:val="282F2F"/>
          <w:sz w:val="18"/>
          <w:szCs w:val="18"/>
        </w:rPr>
        <w:t xml:space="preserve">The long-overlooked disparity is beginning to attract attention on Capitol Hill, where activists demanded Monday that the federal government take a closer look at whether U.S. visa policy discriminates against women. The numbers are especially striking because </w:t>
      </w:r>
      <w:r>
        <w:rPr>
          <w:rFonts w:eastAsia="Calibri"/>
          <w:b/>
          <w:color w:val="282F2F"/>
          <w:u w:val="single"/>
        </w:rPr>
        <w:t>women</w:t>
      </w:r>
      <w:r>
        <w:rPr>
          <w:rFonts w:eastAsia="Calibri"/>
          <w:color w:val="282F2F"/>
          <w:sz w:val="18"/>
          <w:szCs w:val="18"/>
        </w:rPr>
        <w:t xml:space="preserve"> now</w:t>
      </w:r>
      <w:r>
        <w:rPr>
          <w:rFonts w:eastAsia="Calibri"/>
          <w:b/>
          <w:color w:val="282F2F"/>
          <w:u w:val="single"/>
        </w:rPr>
        <w:t xml:space="preserve"> outnumber men in America’s professional workforce, although they continue to lag in the engineering professions that make up </w:t>
      </w:r>
      <w:proofErr w:type="gramStart"/>
      <w:r>
        <w:rPr>
          <w:rFonts w:eastAsia="Calibri"/>
          <w:b/>
          <w:color w:val="282F2F"/>
          <w:u w:val="single"/>
        </w:rPr>
        <w:t>a large number of</w:t>
      </w:r>
      <w:proofErr w:type="gramEnd"/>
      <w:r>
        <w:rPr>
          <w:rFonts w:eastAsia="Calibri"/>
          <w:b/>
          <w:color w:val="282F2F"/>
          <w:u w:val="single"/>
        </w:rPr>
        <w:t xml:space="preserve"> the H-1B program for temporary immigrants.</w:t>
      </w:r>
      <w:r>
        <w:rPr>
          <w:rFonts w:eastAsia="Calibri"/>
          <w:color w:val="282F2F"/>
          <w:sz w:val="18"/>
          <w:szCs w:val="18"/>
        </w:rPr>
        <w:t xml:space="preserve"> “</w:t>
      </w:r>
      <w:r>
        <w:rPr>
          <w:rFonts w:eastAsia="Calibri"/>
          <w:b/>
          <w:color w:val="282F2F"/>
          <w:u w:val="single"/>
        </w:rPr>
        <w:t>More men are coming simply because companies prefer to hire the men over the women,</w:t>
      </w:r>
      <w:r>
        <w:rPr>
          <w:rFonts w:eastAsia="Calibri"/>
          <w:color w:val="282F2F"/>
          <w:sz w:val="18"/>
          <w:szCs w:val="18"/>
        </w:rPr>
        <w:t xml:space="preserve">” said Karen Panetta, a Tufts University computer engineering professor who called attention to the gap Monday at a hearing in the U.S. Senate. Panetta was testifying on behalf of the Institute of Electrical and Electronic Engineers, an association that represents thousands of Bay Area and Silicon Valley workers. </w:t>
      </w:r>
      <w:r>
        <w:rPr>
          <w:rFonts w:eastAsia="Calibri"/>
          <w:b/>
          <w:color w:val="282F2F"/>
          <w:u w:val="single"/>
        </w:rPr>
        <w:t>Corporate hiring practices, outdated U.S. visa policies and entrenched gender discrimination in immigrants’ home countries are all contributing to the disparity.</w:t>
      </w:r>
      <w:r>
        <w:rPr>
          <w:rFonts w:eastAsia="Calibri"/>
          <w:color w:val="282F2F"/>
          <w:sz w:val="18"/>
          <w:szCs w:val="18"/>
        </w:rPr>
        <w:t xml:space="preserve"> The hearing marked the first time this year that lawmakers specifically addressed how reform of the immigration system will affect women. While the Obama administration came under fire at the hearing for not revealing how many men and women hold H-1B visas, the nation’s centerpiece program for highly skilled workers, the data requested by the Bay Area News Group provided the scope of the imbalance: The U.S. Office of Immigration Statistics recorded 347,087 male H-1B visa holders entered the country during the 2011 fiscal year compared to 137,522 women. The data is imperfect because it includes many H-1B immigrants traveling to the United States after visits to their home countries, not just first-time arrivals.</w:t>
      </w:r>
    </w:p>
    <w:p w:rsidR="00300756" w:rsidRDefault="00300756" w:rsidP="00300756">
      <w:pPr>
        <w:pStyle w:val="Heading2"/>
        <w:spacing w:before="240" w:after="40"/>
        <w:rPr>
          <w:rFonts w:eastAsia="Calibri" w:cs="Calibri"/>
          <w:b w:val="0"/>
          <w:sz w:val="22"/>
          <w:szCs w:val="22"/>
        </w:rPr>
      </w:pPr>
      <w:bookmarkStart w:id="9" w:name="_9611z2om8apg" w:colFirst="0" w:colLast="0"/>
      <w:bookmarkEnd w:id="9"/>
      <w:r>
        <w:rPr>
          <w:rFonts w:eastAsia="Calibri" w:cs="Calibri"/>
          <w:sz w:val="22"/>
          <w:szCs w:val="22"/>
        </w:rPr>
        <w:lastRenderedPageBreak/>
        <w:t>53% of women in teach has experienced harassment, and victims are more likely to be punished for their own harassment than their perpetrators are. 35% of women said they themselves faced repercussions while only 9% said their harassers did. (Weiss 2017-Glamour)</w:t>
      </w:r>
    </w:p>
    <w:p w:rsidR="00300756" w:rsidRDefault="00300756" w:rsidP="00300756">
      <w:pPr>
        <w:rPr>
          <w:rFonts w:eastAsia="Calibri"/>
          <w:color w:val="282F2F"/>
          <w:sz w:val="18"/>
          <w:szCs w:val="18"/>
        </w:rPr>
      </w:pPr>
    </w:p>
    <w:p w:rsidR="00300756" w:rsidRDefault="00300756" w:rsidP="00300756">
      <w:pPr>
        <w:rPr>
          <w:rFonts w:eastAsia="Calibri"/>
          <w:color w:val="282F2F"/>
          <w:sz w:val="18"/>
          <w:szCs w:val="18"/>
        </w:rPr>
      </w:pPr>
      <w:r>
        <w:rPr>
          <w:rFonts w:eastAsia="Calibri"/>
          <w:color w:val="282F2F"/>
          <w:sz w:val="18"/>
          <w:szCs w:val="18"/>
        </w:rPr>
        <w:t>[</w:t>
      </w:r>
      <w:r>
        <w:rPr>
          <w:rFonts w:eastAsia="Calibri"/>
          <w:b/>
          <w:color w:val="282F2F"/>
          <w:sz w:val="18"/>
          <w:szCs w:val="18"/>
        </w:rPr>
        <w:t xml:space="preserve">Suzannah Weiss, </w:t>
      </w:r>
      <w:r>
        <w:rPr>
          <w:rFonts w:eastAsia="Calibri"/>
          <w:color w:val="282F2F"/>
          <w:sz w:val="18"/>
          <w:szCs w:val="18"/>
        </w:rPr>
        <w:t xml:space="preserve">“Survey Finds Women in Tech Get Punished for Reporting Harassment” </w:t>
      </w:r>
      <w:r>
        <w:rPr>
          <w:rFonts w:eastAsia="Calibri"/>
          <w:i/>
          <w:color w:val="282F2F"/>
          <w:sz w:val="18"/>
          <w:szCs w:val="18"/>
        </w:rPr>
        <w:t>Glamour</w:t>
      </w:r>
      <w:r>
        <w:rPr>
          <w:rFonts w:eastAsia="Calibri"/>
          <w:color w:val="282F2F"/>
          <w:sz w:val="18"/>
          <w:szCs w:val="18"/>
        </w:rPr>
        <w:t xml:space="preserve"> August 17th 2017 </w:t>
      </w:r>
      <w:hyperlink r:id="rId48">
        <w:r>
          <w:rPr>
            <w:rFonts w:eastAsia="Calibri"/>
            <w:color w:val="1155CC"/>
            <w:sz w:val="18"/>
            <w:szCs w:val="18"/>
            <w:u w:val="single"/>
          </w:rPr>
          <w:t>https://www.glamour.com/story/survey-women-tech-punished-reporting-harassment</w:t>
        </w:r>
      </w:hyperlink>
      <w:r>
        <w:rPr>
          <w:rFonts w:eastAsia="Calibri"/>
          <w:color w:val="282F2F"/>
          <w:sz w:val="18"/>
          <w:szCs w:val="18"/>
        </w:rPr>
        <w:t xml:space="preserve"> ]</w:t>
      </w:r>
    </w:p>
    <w:p w:rsidR="00300756" w:rsidRDefault="00300756" w:rsidP="00300756">
      <w:pPr>
        <w:rPr>
          <w:rFonts w:eastAsia="Calibri"/>
          <w:color w:val="282F2F"/>
          <w:sz w:val="18"/>
          <w:szCs w:val="18"/>
        </w:rPr>
      </w:pPr>
    </w:p>
    <w:p w:rsidR="00300756" w:rsidRDefault="00300756" w:rsidP="00300756">
      <w:pPr>
        <w:spacing w:after="460" w:line="240" w:lineRule="auto"/>
        <w:rPr>
          <w:rFonts w:eastAsia="Calibri"/>
          <w:b/>
          <w:color w:val="282F2F"/>
          <w:u w:val="single"/>
        </w:rPr>
      </w:pPr>
      <w:r>
        <w:rPr>
          <w:rFonts w:eastAsia="Calibri"/>
          <w:color w:val="282F2F"/>
          <w:sz w:val="18"/>
          <w:szCs w:val="18"/>
        </w:rPr>
        <w:t xml:space="preserve">Unfortunately, these stories aren't just common—they're actually the norm for women in tech, </w:t>
      </w:r>
      <w:r>
        <w:rPr>
          <w:rFonts w:eastAsia="Calibri"/>
          <w:b/>
          <w:color w:val="282F2F"/>
          <w:u w:val="single"/>
        </w:rPr>
        <w:t xml:space="preserve">according to a </w:t>
      </w:r>
      <w:hyperlink r:id="rId49">
        <w:r>
          <w:rPr>
            <w:rFonts w:eastAsia="Calibri"/>
            <w:b/>
            <w:u w:val="single"/>
          </w:rPr>
          <w:t>Women Who Tech survey</w:t>
        </w:r>
      </w:hyperlink>
      <w:r>
        <w:rPr>
          <w:rFonts w:eastAsia="Calibri"/>
          <w:b/>
          <w:color w:val="282F2F"/>
          <w:u w:val="single"/>
        </w:rPr>
        <w:t xml:space="preserve"> of 950 tech workers,</w:t>
      </w:r>
      <w:r>
        <w:rPr>
          <w:rFonts w:eastAsia="Calibri"/>
          <w:color w:val="282F2F"/>
          <w:sz w:val="18"/>
          <w:szCs w:val="18"/>
        </w:rPr>
        <w:t xml:space="preserve"> founders, and investors, </w:t>
      </w:r>
      <w:r>
        <w:rPr>
          <w:rFonts w:eastAsia="Calibri"/>
          <w:b/>
          <w:color w:val="282F2F"/>
          <w:u w:val="single"/>
        </w:rPr>
        <w:t>including 750 women</w:t>
      </w:r>
      <w:r>
        <w:rPr>
          <w:rFonts w:eastAsia="Calibri"/>
          <w:color w:val="282F2F"/>
          <w:sz w:val="18"/>
          <w:szCs w:val="18"/>
        </w:rPr>
        <w:t xml:space="preserve"> and 200 men. </w:t>
      </w:r>
      <w:r>
        <w:rPr>
          <w:rFonts w:eastAsia="Calibri"/>
          <w:b/>
          <w:color w:val="282F2F"/>
          <w:u w:val="single"/>
        </w:rPr>
        <w:t xml:space="preserve">Fifty-three percent of the women </w:t>
      </w:r>
      <w:r>
        <w:rPr>
          <w:rFonts w:eastAsia="Calibri"/>
          <w:color w:val="282F2F"/>
          <w:sz w:val="18"/>
          <w:szCs w:val="18"/>
        </w:rPr>
        <w:t>surveyed—</w:t>
      </w:r>
      <w:r>
        <w:rPr>
          <w:rFonts w:eastAsia="Calibri"/>
          <w:b/>
          <w:color w:val="282F2F"/>
          <w:u w:val="single"/>
        </w:rPr>
        <w:t>compared to 16 percent of the men</w:t>
      </w:r>
      <w:r>
        <w:rPr>
          <w:rFonts w:eastAsia="Calibri"/>
          <w:color w:val="282F2F"/>
          <w:sz w:val="18"/>
          <w:szCs w:val="18"/>
        </w:rPr>
        <w:t>—</w:t>
      </w:r>
      <w:r>
        <w:rPr>
          <w:rFonts w:eastAsia="Calibri"/>
          <w:b/>
          <w:color w:val="282F2F"/>
          <w:u w:val="single"/>
        </w:rPr>
        <w:t xml:space="preserve">said they'd experienced harassment while working in tech, and 60 percent said it had happened more than once. </w:t>
      </w:r>
      <w:r>
        <w:rPr>
          <w:rFonts w:eastAsia="Calibri"/>
          <w:color w:val="282F2F"/>
          <w:sz w:val="18"/>
          <w:szCs w:val="18"/>
        </w:rPr>
        <w:t xml:space="preserve">The most common source of the harassment (reported by 63 percent of women who were harassed) was another employee, but 41 percent were harassed by their supervisors. </w:t>
      </w:r>
      <w:r>
        <w:rPr>
          <w:rFonts w:eastAsia="Calibri"/>
          <w:b/>
          <w:color w:val="282F2F"/>
          <w:u w:val="single"/>
        </w:rPr>
        <w:t>Seventy-two percent said they'd experienced sexist harassment, but offensive slurs (51 percent) and sexual harassment (45 percent) were also very common.</w:t>
      </w:r>
      <w:r>
        <w:rPr>
          <w:rFonts w:eastAsia="Calibri"/>
          <w:color w:val="282F2F"/>
          <w:sz w:val="18"/>
          <w:szCs w:val="18"/>
        </w:rPr>
        <w:t xml:space="preserve"> </w:t>
      </w:r>
      <w:r>
        <w:rPr>
          <w:rFonts w:eastAsia="Calibri"/>
          <w:color w:val="282F2F"/>
          <w:u w:val="single"/>
        </w:rPr>
        <w:t>Among those who were sexually harassed, 57 percent experienced unwanted touching. And among the 38 percent who were propositioned for sex, 13 percent were propositioned in exchange for a promotion.</w:t>
      </w:r>
      <w:r>
        <w:rPr>
          <w:rFonts w:eastAsia="Calibri"/>
          <w:color w:val="282F2F"/>
          <w:sz w:val="18"/>
          <w:szCs w:val="18"/>
        </w:rPr>
        <w:t xml:space="preserve"> Gender isn't the only source of harassment in the tech industry. Fifteen percent of women and 23 percent of men had experienced racial harassment; seven percent of women and 17 percent of men had experienced homophobic harassment; and seven percent of women and seven percent of men had been harassed for their gender identity. Even if they hadn't experienced it themselves, 37 percent of women and 38 percent of men said they'd witnessed harassment. Women also reported coworkers making a variety of sexist comments to them. </w:t>
      </w:r>
      <w:r>
        <w:rPr>
          <w:rFonts w:eastAsia="Calibri"/>
          <w:b/>
          <w:color w:val="282F2F"/>
          <w:u w:val="single"/>
        </w:rPr>
        <w:t>Thirty-four percent said a coworker had suggested that they might quit to have kids, and 71 percent said a colleague had asked a man a question they themselves were the most equipped to answer.</w:t>
      </w:r>
      <w:r>
        <w:rPr>
          <w:rFonts w:eastAsia="Calibri"/>
          <w:color w:val="282F2F"/>
          <w:sz w:val="18"/>
          <w:szCs w:val="18"/>
        </w:rPr>
        <w:t xml:space="preserve"> (Only 16 percent of men had experienced the reverse.) Most of these incidents go unreported. Just 16 percent of women reported their harassment to HR and 23 percent reported it to senior leadership, and it's easy to see why. Only</w:t>
      </w:r>
      <w:r>
        <w:rPr>
          <w:rFonts w:eastAsia="Calibri"/>
          <w:b/>
          <w:color w:val="282F2F"/>
          <w:u w:val="single"/>
        </w:rPr>
        <w:t xml:space="preserve"> 46 percent of people who reported their harassment said their companies believed them, and only 12 percent were satisfied with the response. And while 35 percent said they themselves faced repercussions, only nine percent said their harassers did</w:t>
      </w:r>
      <w:r>
        <w:rPr>
          <w:rFonts w:eastAsia="Calibri"/>
          <w:color w:val="282F2F"/>
          <w:sz w:val="18"/>
          <w:szCs w:val="18"/>
        </w:rPr>
        <w:t xml:space="preserve">. That's right: </w:t>
      </w:r>
      <w:r>
        <w:rPr>
          <w:rFonts w:eastAsia="Calibri"/>
          <w:b/>
          <w:color w:val="282F2F"/>
          <w:u w:val="single"/>
        </w:rPr>
        <w:t>Victims are more likely to be punished for their own harassment than their perpetrators are.</w:t>
      </w:r>
    </w:p>
    <w:p w:rsidR="00300756" w:rsidRDefault="00300756" w:rsidP="00300756">
      <w:pPr>
        <w:pStyle w:val="Heading2"/>
        <w:spacing w:before="240" w:after="40" w:line="240" w:lineRule="auto"/>
        <w:rPr>
          <w:rFonts w:eastAsia="Calibri" w:cs="Calibri"/>
          <w:b w:val="0"/>
          <w:sz w:val="22"/>
          <w:szCs w:val="22"/>
        </w:rPr>
      </w:pPr>
      <w:bookmarkStart w:id="10" w:name="_2stej49fs8ch" w:colFirst="0" w:colLast="0"/>
      <w:bookmarkEnd w:id="10"/>
      <w:r>
        <w:rPr>
          <w:rFonts w:eastAsia="Calibri" w:cs="Calibri"/>
          <w:sz w:val="22"/>
          <w:szCs w:val="22"/>
        </w:rPr>
        <w:lastRenderedPageBreak/>
        <w:t>Immigrant women are especially vulnerable to sexual harassment in the workplace (</w:t>
      </w:r>
      <w:proofErr w:type="spellStart"/>
      <w:r>
        <w:rPr>
          <w:rFonts w:eastAsia="Calibri" w:cs="Calibri"/>
          <w:sz w:val="22"/>
          <w:szCs w:val="22"/>
        </w:rPr>
        <w:t>Shusman</w:t>
      </w:r>
      <w:proofErr w:type="spellEnd"/>
      <w:r>
        <w:rPr>
          <w:rFonts w:eastAsia="Calibri" w:cs="Calibri"/>
          <w:sz w:val="22"/>
          <w:szCs w:val="22"/>
        </w:rPr>
        <w:t xml:space="preserve"> 2011- </w:t>
      </w:r>
      <w:proofErr w:type="spellStart"/>
      <w:r>
        <w:rPr>
          <w:rFonts w:eastAsia="Calibri" w:cs="Calibri"/>
          <w:sz w:val="22"/>
          <w:szCs w:val="22"/>
        </w:rPr>
        <w:t>VOANews</w:t>
      </w:r>
      <w:proofErr w:type="spellEnd"/>
      <w:r>
        <w:rPr>
          <w:rFonts w:eastAsia="Calibri" w:cs="Calibri"/>
          <w:sz w:val="22"/>
          <w:szCs w:val="22"/>
        </w:rPr>
        <w:t>)</w:t>
      </w:r>
    </w:p>
    <w:p w:rsidR="00300756" w:rsidRDefault="00300756" w:rsidP="00300756"/>
    <w:p w:rsidR="00300756" w:rsidRDefault="00300756" w:rsidP="00300756">
      <w:pPr>
        <w:spacing w:line="240" w:lineRule="auto"/>
        <w:rPr>
          <w:rFonts w:eastAsia="Calibri"/>
          <w:color w:val="282F2F"/>
          <w:sz w:val="18"/>
          <w:szCs w:val="18"/>
        </w:rPr>
      </w:pPr>
      <w:r>
        <w:rPr>
          <w:rFonts w:eastAsia="Calibri"/>
          <w:color w:val="282F2F"/>
          <w:sz w:val="18"/>
          <w:szCs w:val="18"/>
        </w:rPr>
        <w:t>[</w:t>
      </w:r>
      <w:r>
        <w:rPr>
          <w:rFonts w:eastAsia="Calibri"/>
          <w:b/>
          <w:color w:val="282F2F"/>
          <w:sz w:val="18"/>
          <w:szCs w:val="18"/>
        </w:rPr>
        <w:t xml:space="preserve">Bernard </w:t>
      </w:r>
      <w:proofErr w:type="spellStart"/>
      <w:r>
        <w:rPr>
          <w:rFonts w:eastAsia="Calibri"/>
          <w:b/>
          <w:color w:val="282F2F"/>
          <w:sz w:val="18"/>
          <w:szCs w:val="18"/>
        </w:rPr>
        <w:t>Shusman</w:t>
      </w:r>
      <w:proofErr w:type="spellEnd"/>
      <w:r>
        <w:rPr>
          <w:rFonts w:eastAsia="Calibri"/>
          <w:b/>
          <w:color w:val="282F2F"/>
          <w:sz w:val="18"/>
          <w:szCs w:val="18"/>
        </w:rPr>
        <w:t xml:space="preserve">, </w:t>
      </w:r>
      <w:r>
        <w:rPr>
          <w:rFonts w:eastAsia="Calibri"/>
          <w:color w:val="282F2F"/>
          <w:sz w:val="18"/>
          <w:szCs w:val="18"/>
        </w:rPr>
        <w:t xml:space="preserve">“Immigrant Women Especially </w:t>
      </w:r>
      <w:proofErr w:type="spellStart"/>
      <w:r>
        <w:rPr>
          <w:rFonts w:eastAsia="Calibri"/>
          <w:color w:val="282F2F"/>
          <w:sz w:val="18"/>
          <w:szCs w:val="18"/>
        </w:rPr>
        <w:t>Vulnerabe</w:t>
      </w:r>
      <w:proofErr w:type="spellEnd"/>
      <w:r>
        <w:rPr>
          <w:rFonts w:eastAsia="Calibri"/>
          <w:color w:val="282F2F"/>
          <w:sz w:val="18"/>
          <w:szCs w:val="18"/>
        </w:rPr>
        <w:t xml:space="preserve"> to Sexual Harassment in Workplace” </w:t>
      </w:r>
      <w:proofErr w:type="spellStart"/>
      <w:r>
        <w:rPr>
          <w:rFonts w:eastAsia="Calibri"/>
          <w:i/>
          <w:color w:val="282F2F"/>
          <w:sz w:val="18"/>
          <w:szCs w:val="18"/>
        </w:rPr>
        <w:t>VOANews</w:t>
      </w:r>
      <w:proofErr w:type="spellEnd"/>
      <w:r>
        <w:rPr>
          <w:rFonts w:eastAsia="Calibri"/>
          <w:i/>
          <w:color w:val="282F2F"/>
          <w:sz w:val="18"/>
          <w:szCs w:val="18"/>
        </w:rPr>
        <w:t xml:space="preserve">, </w:t>
      </w:r>
      <w:r>
        <w:rPr>
          <w:rFonts w:eastAsia="Calibri"/>
          <w:color w:val="282F2F"/>
          <w:sz w:val="18"/>
          <w:szCs w:val="18"/>
        </w:rPr>
        <w:t xml:space="preserve">June 17th 2011 </w:t>
      </w:r>
      <w:hyperlink r:id="rId50">
        <w:r>
          <w:rPr>
            <w:rFonts w:eastAsia="Calibri"/>
            <w:color w:val="1155CC"/>
            <w:sz w:val="18"/>
            <w:szCs w:val="18"/>
            <w:u w:val="single"/>
          </w:rPr>
          <w:t>https://www.voanews.com/a/immigrant-women-especially-vulnerable-to-sexual-harassment-in-the-workplace-124127654/140972.html</w:t>
        </w:r>
      </w:hyperlink>
      <w:r>
        <w:rPr>
          <w:rFonts w:eastAsia="Calibri"/>
          <w:color w:val="282F2F"/>
          <w:sz w:val="18"/>
          <w:szCs w:val="18"/>
        </w:rPr>
        <w:t xml:space="preserve"> ]</w:t>
      </w:r>
    </w:p>
    <w:p w:rsidR="00300756" w:rsidRDefault="00300756" w:rsidP="00300756">
      <w:pPr>
        <w:spacing w:line="240" w:lineRule="auto"/>
        <w:rPr>
          <w:rFonts w:eastAsia="Calibri"/>
          <w:color w:val="282F2F"/>
          <w:sz w:val="18"/>
          <w:szCs w:val="18"/>
        </w:rPr>
      </w:pPr>
    </w:p>
    <w:p w:rsidR="00300756" w:rsidRDefault="00300756" w:rsidP="00300756">
      <w:pPr>
        <w:spacing w:line="240" w:lineRule="auto"/>
        <w:rPr>
          <w:rFonts w:eastAsia="Calibri"/>
          <w:color w:val="222222"/>
          <w:sz w:val="18"/>
          <w:szCs w:val="18"/>
          <w:highlight w:val="white"/>
        </w:rPr>
      </w:pPr>
      <w:proofErr w:type="spellStart"/>
      <w:r>
        <w:rPr>
          <w:rFonts w:eastAsia="Calibri"/>
          <w:color w:val="222222"/>
          <w:sz w:val="18"/>
          <w:szCs w:val="18"/>
          <w:highlight w:val="white"/>
        </w:rPr>
        <w:t>Dorchen</w:t>
      </w:r>
      <w:proofErr w:type="spellEnd"/>
      <w:r>
        <w:rPr>
          <w:rFonts w:eastAsia="Calibri"/>
          <w:color w:val="222222"/>
          <w:sz w:val="18"/>
          <w:szCs w:val="18"/>
          <w:highlight w:val="white"/>
        </w:rPr>
        <w:t xml:space="preserve"> </w:t>
      </w:r>
      <w:proofErr w:type="spellStart"/>
      <w:r>
        <w:rPr>
          <w:rFonts w:eastAsia="Calibri"/>
          <w:color w:val="222222"/>
          <w:sz w:val="18"/>
          <w:szCs w:val="18"/>
          <w:highlight w:val="white"/>
        </w:rPr>
        <w:t>Leidholdt</w:t>
      </w:r>
      <w:proofErr w:type="spellEnd"/>
      <w:r>
        <w:rPr>
          <w:rFonts w:eastAsia="Calibri"/>
          <w:color w:val="222222"/>
          <w:sz w:val="18"/>
          <w:szCs w:val="18"/>
          <w:highlight w:val="white"/>
        </w:rPr>
        <w:t>, director of a group called Sanctuary for Families, says her group tries to help immigrant women.  "</w:t>
      </w:r>
      <w:r>
        <w:rPr>
          <w:rFonts w:eastAsia="Calibri"/>
          <w:b/>
          <w:color w:val="222222"/>
          <w:sz w:val="24"/>
          <w:szCs w:val="24"/>
          <w:highlight w:val="white"/>
          <w:u w:val="single"/>
        </w:rPr>
        <w:t>Immigrant women, especially young women</w:t>
      </w:r>
      <w:r>
        <w:rPr>
          <w:rFonts w:eastAsia="Calibri"/>
          <w:color w:val="222222"/>
          <w:sz w:val="18"/>
          <w:szCs w:val="18"/>
          <w:highlight w:val="white"/>
        </w:rPr>
        <w:t>, immigrant women,</w:t>
      </w:r>
      <w:r>
        <w:rPr>
          <w:rFonts w:eastAsia="Calibri"/>
          <w:b/>
          <w:color w:val="222222"/>
          <w:sz w:val="24"/>
          <w:szCs w:val="24"/>
          <w:highlight w:val="white"/>
          <w:u w:val="single"/>
        </w:rPr>
        <w:t xml:space="preserve"> are especially vulnerable to sexual harassment in the workplace,"</w:t>
      </w:r>
      <w:r>
        <w:rPr>
          <w:rFonts w:eastAsia="Calibri"/>
          <w:color w:val="222222"/>
          <w:sz w:val="18"/>
          <w:szCs w:val="18"/>
          <w:highlight w:val="white"/>
        </w:rPr>
        <w:t xml:space="preserve"> said </w:t>
      </w:r>
      <w:proofErr w:type="spellStart"/>
      <w:r>
        <w:rPr>
          <w:rFonts w:eastAsia="Calibri"/>
          <w:color w:val="222222"/>
          <w:sz w:val="18"/>
          <w:szCs w:val="18"/>
          <w:highlight w:val="white"/>
        </w:rPr>
        <w:t>Leidholdt</w:t>
      </w:r>
      <w:proofErr w:type="spellEnd"/>
      <w:r>
        <w:rPr>
          <w:rFonts w:eastAsia="Calibri"/>
          <w:color w:val="222222"/>
          <w:sz w:val="18"/>
          <w:szCs w:val="18"/>
          <w:highlight w:val="white"/>
        </w:rPr>
        <w:t xml:space="preserve">. "Eighty percent of our clients are immigrants. Most come from Latin America, Asia, Africa, like the victim in this </w:t>
      </w:r>
      <w:proofErr w:type="gramStart"/>
      <w:r>
        <w:rPr>
          <w:rFonts w:eastAsia="Calibri"/>
          <w:color w:val="222222"/>
          <w:sz w:val="18"/>
          <w:szCs w:val="18"/>
          <w:highlight w:val="white"/>
        </w:rPr>
        <w:t>particular case</w:t>
      </w:r>
      <w:proofErr w:type="gramEnd"/>
      <w:r>
        <w:rPr>
          <w:rFonts w:eastAsia="Calibri"/>
          <w:color w:val="222222"/>
          <w:sz w:val="18"/>
          <w:szCs w:val="18"/>
          <w:highlight w:val="white"/>
        </w:rPr>
        <w:t xml:space="preserve">. And we hear horrifying stories about what they are subjected to by employers." The National Domestic Workers Alliance is calling for an international law banning harassment in the workplace. Ai-Jen Poo says domestics and chambermaids have the same problems. "The way we like to talk about it in the domestic work industry is, it is almost like our industry is, we call it, 'the wild West,' because almost anything goes," noted Ai-Jen Poo. "There is no regulation, very little protection, very little standards. It is often up to the individual workers who are very often isolated to advocate for their rights with very little power to do so." As a college student at John Jay College in Manhattan, Guinea native Marie </w:t>
      </w:r>
      <w:proofErr w:type="spellStart"/>
      <w:r>
        <w:rPr>
          <w:rFonts w:eastAsia="Calibri"/>
          <w:color w:val="222222"/>
          <w:sz w:val="18"/>
          <w:szCs w:val="18"/>
          <w:highlight w:val="white"/>
        </w:rPr>
        <w:t>Toure</w:t>
      </w:r>
      <w:proofErr w:type="spellEnd"/>
      <w:r>
        <w:rPr>
          <w:rFonts w:eastAsia="Calibri"/>
          <w:color w:val="222222"/>
          <w:sz w:val="18"/>
          <w:szCs w:val="18"/>
          <w:highlight w:val="white"/>
        </w:rPr>
        <w:t xml:space="preserve"> was told that she could get a higher grade in exchange for sexual favors. </w:t>
      </w:r>
    </w:p>
    <w:p w:rsidR="00300756" w:rsidRDefault="00300756" w:rsidP="00300756">
      <w:pPr>
        <w:rPr>
          <w:rFonts w:eastAsia="Calibri"/>
          <w:color w:val="222222"/>
          <w:sz w:val="18"/>
          <w:szCs w:val="18"/>
          <w:highlight w:val="white"/>
        </w:rPr>
      </w:pPr>
    </w:p>
    <w:p w:rsidR="00300756" w:rsidRDefault="00300756" w:rsidP="00300756">
      <w:pPr>
        <w:spacing w:line="240" w:lineRule="auto"/>
        <w:rPr>
          <w:rFonts w:eastAsia="Calibri"/>
          <w:color w:val="222222"/>
          <w:sz w:val="18"/>
          <w:szCs w:val="18"/>
          <w:highlight w:val="white"/>
        </w:rPr>
      </w:pPr>
    </w:p>
    <w:p w:rsidR="00300756" w:rsidRDefault="00300756" w:rsidP="00300756">
      <w:pPr>
        <w:spacing w:line="240" w:lineRule="auto"/>
        <w:rPr>
          <w:rFonts w:eastAsia="Calibri"/>
          <w:b/>
          <w:color w:val="222222"/>
          <w:sz w:val="18"/>
          <w:szCs w:val="18"/>
          <w:highlight w:val="white"/>
        </w:rPr>
      </w:pPr>
      <w:r>
        <w:rPr>
          <w:rFonts w:eastAsia="Calibri"/>
          <w:color w:val="222222"/>
          <w:sz w:val="18"/>
          <w:szCs w:val="18"/>
          <w:highlight w:val="white"/>
        </w:rPr>
        <w:t>[</w:t>
      </w:r>
      <w:r>
        <w:rPr>
          <w:rFonts w:eastAsia="Calibri"/>
          <w:b/>
          <w:color w:val="222222"/>
          <w:sz w:val="18"/>
          <w:szCs w:val="18"/>
          <w:highlight w:val="white"/>
        </w:rPr>
        <w:t xml:space="preserve">Heather McLaughlin, </w:t>
      </w:r>
      <w:r>
        <w:rPr>
          <w:rFonts w:eastAsia="Calibri"/>
          <w:color w:val="222222"/>
          <w:sz w:val="18"/>
          <w:szCs w:val="18"/>
          <w:highlight w:val="white"/>
        </w:rPr>
        <w:t xml:space="preserve">Oklahoma State University “The Economic and Career Effects of Sexual Harassment on Working Women” </w:t>
      </w:r>
      <w:r>
        <w:rPr>
          <w:rFonts w:eastAsia="Calibri"/>
          <w:i/>
          <w:color w:val="222222"/>
          <w:sz w:val="18"/>
          <w:szCs w:val="18"/>
          <w:highlight w:val="white"/>
        </w:rPr>
        <w:t>GENDER &amp; SOCIETY, Vol 31 No. 3, June, 2017 333–358 DOI: 10.1177/</w:t>
      </w:r>
      <w:proofErr w:type="gramStart"/>
      <w:r>
        <w:rPr>
          <w:rFonts w:eastAsia="Calibri"/>
          <w:i/>
          <w:color w:val="222222"/>
          <w:sz w:val="18"/>
          <w:szCs w:val="18"/>
          <w:highlight w:val="white"/>
        </w:rPr>
        <w:t xml:space="preserve">0891243217704631 </w:t>
      </w:r>
      <w:r>
        <w:rPr>
          <w:rFonts w:eastAsia="Calibri"/>
          <w:b/>
          <w:color w:val="222222"/>
          <w:sz w:val="18"/>
          <w:szCs w:val="18"/>
          <w:highlight w:val="white"/>
        </w:rPr>
        <w:t>]</w:t>
      </w:r>
      <w:proofErr w:type="gramEnd"/>
    </w:p>
    <w:p w:rsidR="00300756" w:rsidRDefault="00300756" w:rsidP="00300756">
      <w:pPr>
        <w:spacing w:line="240" w:lineRule="auto"/>
        <w:rPr>
          <w:rFonts w:eastAsia="Calibri"/>
          <w:b/>
          <w:color w:val="222222"/>
          <w:sz w:val="18"/>
          <w:szCs w:val="18"/>
          <w:highlight w:val="white"/>
        </w:rPr>
      </w:pPr>
    </w:p>
    <w:p w:rsidR="00300756" w:rsidRDefault="00300756" w:rsidP="00300756">
      <w:pPr>
        <w:spacing w:line="240" w:lineRule="auto"/>
        <w:rPr>
          <w:rFonts w:eastAsia="Calibri"/>
          <w:color w:val="222222"/>
          <w:sz w:val="18"/>
          <w:szCs w:val="18"/>
          <w:highlight w:val="white"/>
        </w:rPr>
      </w:pPr>
      <w:r>
        <w:rPr>
          <w:rFonts w:eastAsia="Calibri"/>
          <w:b/>
          <w:color w:val="222222"/>
          <w:highlight w:val="white"/>
          <w:u w:val="single"/>
        </w:rPr>
        <w:t>Sexual harassment can have deleterious consequences for mental and physical health</w:t>
      </w:r>
      <w:r>
        <w:rPr>
          <w:rFonts w:eastAsia="Calibri"/>
          <w:color w:val="222222"/>
          <w:sz w:val="18"/>
          <w:szCs w:val="18"/>
          <w:highlight w:val="white"/>
        </w:rPr>
        <w:t xml:space="preserve"> (McDonald 2012; </w:t>
      </w:r>
      <w:proofErr w:type="spellStart"/>
      <w:r>
        <w:rPr>
          <w:rFonts w:eastAsia="Calibri"/>
          <w:color w:val="222222"/>
          <w:sz w:val="18"/>
          <w:szCs w:val="18"/>
          <w:highlight w:val="white"/>
        </w:rPr>
        <w:t>Willness</w:t>
      </w:r>
      <w:proofErr w:type="spellEnd"/>
      <w:r>
        <w:rPr>
          <w:rFonts w:eastAsia="Calibri"/>
          <w:color w:val="222222"/>
          <w:sz w:val="18"/>
          <w:szCs w:val="18"/>
          <w:highlight w:val="white"/>
        </w:rPr>
        <w:t>, Steel, and Lee 2007). Houle and colleagues (2011), for example, point to the longevity of these effects, as</w:t>
      </w:r>
      <w:r>
        <w:rPr>
          <w:rFonts w:eastAsia="Calibri"/>
          <w:b/>
          <w:color w:val="222222"/>
          <w:highlight w:val="white"/>
          <w:u w:val="single"/>
        </w:rPr>
        <w:t xml:space="preserve"> targets of harassment continue to report depressive symptoms nearly a decade later. The</w:t>
      </w:r>
      <w:r>
        <w:rPr>
          <w:rFonts w:eastAsia="Calibri"/>
          <w:color w:val="222222"/>
          <w:sz w:val="18"/>
          <w:szCs w:val="18"/>
          <w:highlight w:val="white"/>
        </w:rPr>
        <w:t xml:space="preserve"> same</w:t>
      </w:r>
      <w:r>
        <w:rPr>
          <w:rFonts w:eastAsia="Calibri"/>
          <w:b/>
          <w:color w:val="222222"/>
          <w:highlight w:val="white"/>
          <w:u w:val="single"/>
        </w:rPr>
        <w:t xml:space="preserve"> study links sexual harassment to other aspects of mental health, including anger and self-doubt, which likely influence targets’ future employment experiences. Given these serious health effects, it is not surprising that sexual harassment affects immediate work outcomes, such as reduced job satisfaction</w:t>
      </w:r>
      <w:r>
        <w:rPr>
          <w:rFonts w:eastAsia="Calibri"/>
          <w:color w:val="222222"/>
          <w:sz w:val="18"/>
          <w:szCs w:val="18"/>
          <w:highlight w:val="white"/>
        </w:rPr>
        <w:t xml:space="preserve"> (Chan et al. 2008; Fitzgerald et al. 1997; </w:t>
      </w:r>
      <w:proofErr w:type="spellStart"/>
      <w:r>
        <w:rPr>
          <w:rFonts w:eastAsia="Calibri"/>
          <w:color w:val="222222"/>
          <w:sz w:val="18"/>
          <w:szCs w:val="18"/>
          <w:highlight w:val="white"/>
        </w:rPr>
        <w:t>Laband</w:t>
      </w:r>
      <w:proofErr w:type="spellEnd"/>
      <w:r>
        <w:rPr>
          <w:rFonts w:eastAsia="Calibri"/>
          <w:color w:val="222222"/>
          <w:sz w:val="18"/>
          <w:szCs w:val="18"/>
          <w:highlight w:val="white"/>
        </w:rPr>
        <w:t xml:space="preserve"> and Lentz 1998), </w:t>
      </w:r>
      <w:r>
        <w:rPr>
          <w:rFonts w:eastAsia="Calibri"/>
          <w:b/>
          <w:color w:val="222222"/>
          <w:highlight w:val="white"/>
          <w:u w:val="single"/>
        </w:rPr>
        <w:t xml:space="preserve">increased absenteeism and work withdrawal </w:t>
      </w:r>
      <w:r>
        <w:rPr>
          <w:rFonts w:eastAsia="Calibri"/>
          <w:color w:val="222222"/>
          <w:sz w:val="18"/>
          <w:szCs w:val="18"/>
          <w:highlight w:val="white"/>
        </w:rPr>
        <w:t>(</w:t>
      </w:r>
      <w:proofErr w:type="spellStart"/>
      <w:r>
        <w:rPr>
          <w:rFonts w:eastAsia="Calibri"/>
          <w:color w:val="222222"/>
          <w:sz w:val="18"/>
          <w:szCs w:val="18"/>
          <w:highlight w:val="white"/>
        </w:rPr>
        <w:t>Merkin</w:t>
      </w:r>
      <w:proofErr w:type="spellEnd"/>
      <w:r>
        <w:rPr>
          <w:rFonts w:eastAsia="Calibri"/>
          <w:color w:val="222222"/>
          <w:sz w:val="18"/>
          <w:szCs w:val="18"/>
          <w:highlight w:val="white"/>
        </w:rPr>
        <w:t xml:space="preserve"> 2008; U.S. Merit Systems Protection Board 1988</w:t>
      </w:r>
      <w:proofErr w:type="gramStart"/>
      <w:r>
        <w:rPr>
          <w:rFonts w:eastAsia="Calibri"/>
          <w:color w:val="222222"/>
          <w:sz w:val="18"/>
          <w:szCs w:val="18"/>
          <w:highlight w:val="white"/>
        </w:rPr>
        <w:t>), and</w:t>
      </w:r>
      <w:proofErr w:type="gramEnd"/>
      <w:r>
        <w:rPr>
          <w:rFonts w:eastAsia="Calibri"/>
          <w:color w:val="222222"/>
          <w:sz w:val="18"/>
          <w:szCs w:val="18"/>
          <w:highlight w:val="white"/>
        </w:rPr>
        <w:t xml:space="preserve"> deteriorating relationships with coworkers (Gruber and Bjorn 1982; Loy and Stewart 1984). Organizational commitment may also wane if employers fail to adequately address harassers or protect targets (</w:t>
      </w:r>
      <w:proofErr w:type="spellStart"/>
      <w:r>
        <w:rPr>
          <w:rFonts w:eastAsia="Calibri"/>
          <w:color w:val="222222"/>
          <w:sz w:val="18"/>
          <w:szCs w:val="18"/>
          <w:highlight w:val="white"/>
        </w:rPr>
        <w:t>Willness</w:t>
      </w:r>
      <w:proofErr w:type="spellEnd"/>
      <w:r>
        <w:rPr>
          <w:rFonts w:eastAsia="Calibri"/>
          <w:color w:val="222222"/>
          <w:sz w:val="18"/>
          <w:szCs w:val="18"/>
          <w:highlight w:val="white"/>
        </w:rPr>
        <w:t xml:space="preserve">, Steel, and Lee 2007). </w:t>
      </w:r>
      <w:proofErr w:type="gramStart"/>
      <w:r>
        <w:rPr>
          <w:rFonts w:eastAsia="Calibri"/>
          <w:color w:val="222222"/>
          <w:sz w:val="18"/>
          <w:szCs w:val="18"/>
          <w:highlight w:val="white"/>
        </w:rPr>
        <w:t>In light of</w:t>
      </w:r>
      <w:proofErr w:type="gramEnd"/>
      <w:r>
        <w:rPr>
          <w:rFonts w:eastAsia="Calibri"/>
          <w:color w:val="222222"/>
          <w:sz w:val="18"/>
          <w:szCs w:val="18"/>
          <w:highlight w:val="white"/>
        </w:rPr>
        <w:t xml:space="preserve"> evidence that sexual harassment is often an ongoing occurrence (</w:t>
      </w:r>
      <w:proofErr w:type="spellStart"/>
      <w:r>
        <w:rPr>
          <w:rFonts w:eastAsia="Calibri"/>
          <w:color w:val="222222"/>
          <w:sz w:val="18"/>
          <w:szCs w:val="18"/>
          <w:highlight w:val="white"/>
        </w:rPr>
        <w:t>Uggen</w:t>
      </w:r>
      <w:proofErr w:type="spellEnd"/>
      <w:r>
        <w:rPr>
          <w:rFonts w:eastAsia="Calibri"/>
          <w:color w:val="222222"/>
          <w:sz w:val="18"/>
          <w:szCs w:val="18"/>
          <w:highlight w:val="white"/>
        </w:rPr>
        <w:t xml:space="preserve"> and Blackstone 2004), occurring alongside other forms of workplace abuse (Lim and Cortina 2005), targets may hold employers responsible for enabling a toxic organizational culture. When employers fail to </w:t>
      </w:r>
      <w:proofErr w:type="gramStart"/>
      <w:r>
        <w:rPr>
          <w:rFonts w:eastAsia="Calibri"/>
          <w:color w:val="222222"/>
          <w:sz w:val="18"/>
          <w:szCs w:val="18"/>
          <w:highlight w:val="white"/>
        </w:rPr>
        <w:t>take action</w:t>
      </w:r>
      <w:proofErr w:type="gramEnd"/>
      <w:r>
        <w:rPr>
          <w:rFonts w:eastAsia="Calibri"/>
          <w:color w:val="222222"/>
          <w:sz w:val="18"/>
          <w:szCs w:val="18"/>
          <w:highlight w:val="white"/>
        </w:rPr>
        <w:t>, or when targets are labeled “troublemakers” who harm productivity or the organization’s reputation, loyalty and trust may also be jeopardized.</w:t>
      </w:r>
    </w:p>
    <w:p w:rsidR="00300756" w:rsidRDefault="00300756" w:rsidP="00300756"/>
    <w:p w:rsidR="00300756" w:rsidRPr="00300756" w:rsidRDefault="00300756" w:rsidP="00300756">
      <w:pPr>
        <w:pStyle w:val="Heading2"/>
      </w:pPr>
      <w:r>
        <w:lastRenderedPageBreak/>
        <w:t xml:space="preserve">Extra Contention </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eastAsia="Times New Roman"/>
          <w:color w:val="000000"/>
          <w:sz w:val="26"/>
          <w:szCs w:val="26"/>
        </w:rPr>
        <w:t xml:space="preserve">Dr. Norman </w:t>
      </w:r>
      <w:proofErr w:type="spellStart"/>
      <w:r w:rsidRPr="00910916">
        <w:rPr>
          <w:rFonts w:eastAsia="Times New Roman"/>
          <w:color w:val="000000"/>
          <w:sz w:val="26"/>
          <w:szCs w:val="26"/>
        </w:rPr>
        <w:t>Matloff</w:t>
      </w:r>
      <w:proofErr w:type="spellEnd"/>
      <w:r w:rsidRPr="00910916">
        <w:rPr>
          <w:rFonts w:eastAsia="Times New Roman"/>
          <w:color w:val="000000"/>
          <w:sz w:val="26"/>
          <w:szCs w:val="26"/>
        </w:rPr>
        <w:t>, professor of computer science at the University of California, Davis, February 28, 2013</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eastAsia="Times New Roman"/>
          <w:color w:val="000000"/>
        </w:rPr>
        <w:t>"Are foreign students the ‘best and brightest’? Data and implications for immigration policy," Economic Policy Institute,</w:t>
      </w:r>
      <w:hyperlink r:id="rId51" w:history="1">
        <w:r w:rsidRPr="00910916">
          <w:rPr>
            <w:rFonts w:eastAsia="Times New Roman"/>
            <w:color w:val="000000"/>
            <w:u w:val="single"/>
          </w:rPr>
          <w:t xml:space="preserve"> </w:t>
        </w:r>
        <w:r w:rsidRPr="00910916">
          <w:rPr>
            <w:rFonts w:eastAsia="Times New Roman"/>
            <w:color w:val="1155CC"/>
            <w:u w:val="single"/>
          </w:rPr>
          <w:t>http://www.epi.org/publication/bp356-foreign-students-best-brightest-immigration-policy/</w:t>
        </w:r>
      </w:hyperlink>
      <w:r w:rsidRPr="00910916">
        <w:rPr>
          <w:rFonts w:eastAsia="Times New Roman"/>
          <w:color w:val="000000"/>
        </w:rPr>
        <w:t xml:space="preserve"> (accessed 3/3/18)</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eastAsia="Times New Roman"/>
          <w:b/>
          <w:bCs/>
          <w:color w:val="000000"/>
          <w:u w:val="single"/>
        </w:rPr>
        <w:t xml:space="preserve">On a variety of measures, the former foreign students have talent lesser than, or equal to, their American peers. Skilled-foreign-worker programs are causing an internal brain </w:t>
      </w:r>
      <w:proofErr w:type="gramStart"/>
      <w:r w:rsidRPr="00910916">
        <w:rPr>
          <w:rFonts w:eastAsia="Times New Roman"/>
          <w:b/>
          <w:bCs/>
          <w:color w:val="000000"/>
          <w:u w:val="single"/>
        </w:rPr>
        <w:t>drain</w:t>
      </w:r>
      <w:proofErr w:type="gramEnd"/>
      <w:r w:rsidRPr="00910916">
        <w:rPr>
          <w:rFonts w:eastAsia="Times New Roman"/>
          <w:b/>
          <w:bCs/>
          <w:color w:val="000000"/>
          <w:u w:val="single"/>
        </w:rPr>
        <w:t xml:space="preserve"> in the United States. The lack of evidence that the foreign students and workers we are recruiting offer superior talent reinforces the need to assure that programs like H-1B visa are used </w:t>
      </w:r>
      <w:proofErr w:type="spellStart"/>
      <w:r w:rsidRPr="00910916">
        <w:rPr>
          <w:rFonts w:eastAsia="Times New Roman"/>
          <w:b/>
          <w:bCs/>
          <w:color w:val="000000"/>
          <w:u w:val="single"/>
        </w:rPr>
        <w:t>onlyto</w:t>
      </w:r>
      <w:proofErr w:type="spellEnd"/>
      <w:r w:rsidRPr="00910916">
        <w:rPr>
          <w:rFonts w:eastAsia="Times New Roman"/>
          <w:b/>
          <w:bCs/>
          <w:color w:val="000000"/>
          <w:u w:val="single"/>
        </w:rPr>
        <w:t xml:space="preserve"> attract the best and the brightest or to remedy genuine labor shortages—not to serve as a source of cheap, compliant labor. </w:t>
      </w:r>
    </w:p>
    <w:p w:rsidR="00910916" w:rsidRDefault="00910916" w:rsidP="00910916">
      <w:pPr>
        <w:spacing w:after="0" w:line="240" w:lineRule="auto"/>
        <w:rPr>
          <w:rFonts w:ascii="Times New Roman" w:eastAsia="Times New Roman" w:hAnsi="Times New Roman" w:cs="Times New Roman"/>
          <w:sz w:val="24"/>
          <w:szCs w:val="24"/>
        </w:rPr>
      </w:pPr>
    </w:p>
    <w:p w:rsidR="00910916" w:rsidRPr="00910916" w:rsidRDefault="006743EB" w:rsidP="006743EB">
      <w:pPr>
        <w:pStyle w:val="Heading4"/>
        <w:rPr>
          <w:rFonts w:eastAsia="Times New Roman"/>
        </w:rPr>
      </w:pPr>
      <w:r>
        <w:rPr>
          <w:rFonts w:eastAsia="Times New Roman"/>
        </w:rPr>
        <w:t>Baron 18</w:t>
      </w:r>
    </w:p>
    <w:p w:rsidR="00910916" w:rsidRPr="00910916" w:rsidRDefault="00910916" w:rsidP="00910916">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Ethan Baron,  January 18, 2018, "H-1B: Nearly three-quarters of Silicon Valley tech workers foreign-born, report says," East Bay Times, </w:t>
      </w:r>
      <w:hyperlink r:id="rId52" w:history="1">
        <w:r w:rsidRPr="00910916">
          <w:rPr>
            <w:rFonts w:ascii="Arial" w:eastAsia="Times New Roman" w:hAnsi="Arial" w:cs="Arial"/>
            <w:color w:val="1155CC"/>
            <w:u w:val="single"/>
          </w:rPr>
          <w:t>https://www.eastbaytimes.com/2018/01/17/h-1b-nearly-three-quarters-of-silicon-valley-tech-workers-are-immigrants-report-says/</w:t>
        </w:r>
      </w:hyperlink>
    </w:p>
    <w:p w:rsidR="00910916" w:rsidRDefault="00910916" w:rsidP="00910916">
      <w:pPr>
        <w:shd w:val="clear" w:color="auto" w:fill="FBFBFB"/>
        <w:spacing w:after="220" w:line="240" w:lineRule="auto"/>
        <w:rPr>
          <w:rFonts w:ascii="Arial" w:eastAsia="Times New Roman" w:hAnsi="Arial" w:cs="Arial"/>
          <w:color w:val="000000"/>
          <w:sz w:val="26"/>
          <w:szCs w:val="26"/>
        </w:rPr>
      </w:pPr>
      <w:r w:rsidRPr="00910916">
        <w:rPr>
          <w:rFonts w:ascii="Arial" w:eastAsia="Times New Roman" w:hAnsi="Arial" w:cs="Arial"/>
          <w:color w:val="000000"/>
          <w:sz w:val="26"/>
          <w:szCs w:val="26"/>
          <w:highlight w:val="yellow"/>
        </w:rPr>
        <w:t>About 71 percent of tech workers in the valley are foreign-born, compared to about 50 percent in the San Francisco-Oakland-Hayward region, according to a new report based on 2016 census data.</w:t>
      </w:r>
      <w:r w:rsidRPr="00910916">
        <w:rPr>
          <w:rFonts w:ascii="Arial" w:eastAsia="Times New Roman" w:hAnsi="Arial" w:cs="Arial"/>
          <w:color w:val="000000"/>
          <w:sz w:val="26"/>
          <w:szCs w:val="26"/>
        </w:rPr>
        <w:t xml:space="preserve"> Immigrant techies tend to go to “the center of the action,” Seattle venture capitalist S. “Soma” </w:t>
      </w:r>
      <w:proofErr w:type="spellStart"/>
      <w:r w:rsidRPr="00910916">
        <w:rPr>
          <w:rFonts w:ascii="Arial" w:eastAsia="Times New Roman" w:hAnsi="Arial" w:cs="Arial"/>
          <w:color w:val="000000"/>
          <w:sz w:val="26"/>
          <w:szCs w:val="26"/>
        </w:rPr>
        <w:t>Somasegar</w:t>
      </w:r>
      <w:proofErr w:type="spellEnd"/>
      <w:r w:rsidRPr="00910916">
        <w:rPr>
          <w:rFonts w:ascii="Arial" w:eastAsia="Times New Roman" w:hAnsi="Arial" w:cs="Arial"/>
          <w:color w:val="000000"/>
          <w:sz w:val="26"/>
          <w:szCs w:val="26"/>
        </w:rPr>
        <w:t xml:space="preserve"> told the Seattle Times. And Silicon Valley remains the “center of the tech universe,” according to the newspaper. Beyond personal preferences, and the sheer number of companies in areas such as Silicon Valley and fast-growing Seattle, the financial resources of major technology firms also play a role in bringing in immigrants, the Seattle Times reported.</w:t>
      </w:r>
    </w:p>
    <w:p w:rsidR="006743EB" w:rsidRDefault="006743EB" w:rsidP="006743EB">
      <w:pPr>
        <w:pStyle w:val="Heading4"/>
        <w:rPr>
          <w:rFonts w:eastAsia="Times New Roman"/>
        </w:rPr>
      </w:pPr>
      <w:r>
        <w:rPr>
          <w:rFonts w:eastAsia="Times New Roman"/>
        </w:rPr>
        <w:t>St. Louis Post-Dispatch 17</w:t>
      </w:r>
    </w:p>
    <w:p w:rsidR="006743EB" w:rsidRPr="006743EB" w:rsidRDefault="006743EB" w:rsidP="006743EB">
      <w:pPr>
        <w:pStyle w:val="Heading4"/>
      </w:pPr>
      <w:r>
        <w:t>Broadwater</w:t>
      </w:r>
    </w:p>
    <w:p w:rsidR="00910916" w:rsidRPr="00910916" w:rsidRDefault="00910916" w:rsidP="00910916">
      <w:pPr>
        <w:shd w:val="clear" w:color="auto" w:fill="FBFBFB"/>
        <w:spacing w:after="22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rPr>
        <w:t xml:space="preserve">Tom Broadwater, 8-23-2017, "Silicon Valley is using H-1B visas to crowd out American minorities," </w:t>
      </w:r>
      <w:proofErr w:type="spellStart"/>
      <w:r w:rsidRPr="00910916">
        <w:rPr>
          <w:rFonts w:ascii="Arial" w:eastAsia="Times New Roman" w:hAnsi="Arial" w:cs="Arial"/>
          <w:color w:val="000000"/>
          <w:sz w:val="26"/>
          <w:szCs w:val="26"/>
        </w:rPr>
        <w:t>stltoday</w:t>
      </w:r>
      <w:proofErr w:type="spellEnd"/>
      <w:r w:rsidRPr="00910916">
        <w:rPr>
          <w:rFonts w:ascii="Arial" w:eastAsia="Times New Roman" w:hAnsi="Arial" w:cs="Arial"/>
          <w:color w:val="000000"/>
          <w:sz w:val="26"/>
          <w:szCs w:val="26"/>
        </w:rPr>
        <w:t xml:space="preserve">, </w:t>
      </w:r>
      <w:hyperlink r:id="rId53" w:history="1">
        <w:r w:rsidRPr="00910916">
          <w:rPr>
            <w:rFonts w:ascii="Arial" w:eastAsia="Times New Roman" w:hAnsi="Arial" w:cs="Arial"/>
            <w:color w:val="1155CC"/>
            <w:sz w:val="26"/>
            <w:szCs w:val="26"/>
            <w:u w:val="single"/>
          </w:rPr>
          <w:t>http://www.stltoday.com/opinion/columnists/silicon-valley-is-using-h--b-visas-to-crowd/article_2c3ac63c-360a-5c79-88b2-729d8673aa28.html</w:t>
        </w:r>
      </w:hyperlink>
      <w:r w:rsidRPr="00910916">
        <w:rPr>
          <w:rFonts w:ascii="Arial" w:eastAsia="Times New Roman" w:hAnsi="Arial" w:cs="Arial"/>
          <w:color w:val="000000"/>
          <w:sz w:val="26"/>
          <w:szCs w:val="26"/>
        </w:rPr>
        <w:t xml:space="preserve"> </w:t>
      </w:r>
    </w:p>
    <w:p w:rsidR="00910916" w:rsidRPr="00910916" w:rsidRDefault="00910916" w:rsidP="00910916">
      <w:pPr>
        <w:shd w:val="clear" w:color="auto" w:fill="FBFBFB"/>
        <w:spacing w:after="360" w:line="240" w:lineRule="auto"/>
        <w:rPr>
          <w:rFonts w:ascii="Times New Roman" w:eastAsia="Times New Roman" w:hAnsi="Times New Roman" w:cs="Times New Roman"/>
          <w:sz w:val="24"/>
          <w:szCs w:val="24"/>
        </w:rPr>
      </w:pPr>
      <w:r w:rsidRPr="00910916">
        <w:rPr>
          <w:rFonts w:ascii="Times New Roman" w:eastAsia="Times New Roman" w:hAnsi="Times New Roman" w:cs="Times New Roman"/>
          <w:color w:val="444444"/>
          <w:sz w:val="30"/>
          <w:szCs w:val="30"/>
        </w:rPr>
        <w:t xml:space="preserve">Silicon Valley's highly publicized campaign to hire minorities and women has failed. Black and Hispanic employees combined represent just 5 percent of the tech workforce, and women are outnumbered three to one, according to a new study from the software firm Atlassian. Yet when Atlassian surveyed over 1,400 tech workers, 94 percent deemed their industry inclusive. One reason for this glaring gap between perception and reality? The sector's prolific use of H-1B guest worker visas. Silicon Valley has grossly abused this visa program to take advantage of cheap foreign labor and paper over its </w:t>
      </w:r>
      <w:r w:rsidRPr="00910916">
        <w:rPr>
          <w:rFonts w:ascii="Times New Roman" w:eastAsia="Times New Roman" w:hAnsi="Times New Roman" w:cs="Times New Roman"/>
          <w:color w:val="444444"/>
          <w:sz w:val="30"/>
          <w:szCs w:val="30"/>
        </w:rPr>
        <w:lastRenderedPageBreak/>
        <w:t xml:space="preserve">diversity problem. Meanwhile, American workers -- especially those of color -- find themselves crowded out of the tech job market. Congress created the H-1B visa program in 1990 to allow companies to hire uniquely skilled foreigners in the relatively rare situations that they couldn't find American workers to fill specialized roles. In the program's first five years, firms never imported more than 52,000 workers annually. But as the dot-com boom commenced, Silicon Valley became increasingly addicted to the H-1B program, which provided firms with a ready supply of skilled workers who would accept far lower salaries than Americans. </w:t>
      </w:r>
      <w:r w:rsidRPr="00910916">
        <w:rPr>
          <w:rFonts w:ascii="Times New Roman" w:eastAsia="Times New Roman" w:hAnsi="Times New Roman" w:cs="Times New Roman"/>
          <w:color w:val="444444"/>
          <w:sz w:val="30"/>
          <w:szCs w:val="30"/>
          <w:shd w:val="clear" w:color="auto" w:fill="FFFF00"/>
        </w:rPr>
        <w:t>Eight in ten foreign workers hired through this program earn less than similarly skilled Americans.</w:t>
      </w:r>
      <w:r w:rsidRPr="00910916">
        <w:rPr>
          <w:rFonts w:ascii="Times New Roman" w:eastAsia="Times New Roman" w:hAnsi="Times New Roman" w:cs="Times New Roman"/>
          <w:color w:val="444444"/>
          <w:sz w:val="30"/>
          <w:szCs w:val="30"/>
        </w:rPr>
        <w:t xml:space="preserve"> The tech sector has become the heaviest user of the H-1B program. In total, H-1B holders account for 13 percent of tech workers currently employed in the United States. </w:t>
      </w:r>
      <w:r w:rsidRPr="00910916">
        <w:rPr>
          <w:rFonts w:ascii="Times New Roman" w:eastAsia="Times New Roman" w:hAnsi="Times New Roman" w:cs="Times New Roman"/>
          <w:color w:val="444444"/>
          <w:sz w:val="30"/>
          <w:szCs w:val="30"/>
          <w:shd w:val="clear" w:color="auto" w:fill="FFFF00"/>
        </w:rPr>
        <w:t>Silicon Valley giants have aggressively lobbied for increases in the annual allotment of H-1B visas. Google's parent company, Alphabet, shelled out almost $17 million lobbying partly on immigration issues just last year. Microsoft spent nearly $9 million.</w:t>
      </w:r>
    </w:p>
    <w:p w:rsidR="006743EB" w:rsidRDefault="006743EB" w:rsidP="006743EB">
      <w:pPr>
        <w:pStyle w:val="Heading4"/>
        <w:rPr>
          <w:rFonts w:eastAsia="Times New Roman"/>
        </w:rPr>
      </w:pPr>
      <w:proofErr w:type="spellStart"/>
      <w:r>
        <w:rPr>
          <w:rFonts w:eastAsia="Times New Roman"/>
        </w:rPr>
        <w:t>Guynn</w:t>
      </w:r>
      <w:proofErr w:type="spellEnd"/>
      <w:r>
        <w:rPr>
          <w:rFonts w:eastAsia="Times New Roman"/>
        </w:rPr>
        <w:t xml:space="preserve"> of USA Today 15</w:t>
      </w:r>
    </w:p>
    <w:p w:rsidR="006743EB" w:rsidRPr="00910916" w:rsidRDefault="006743EB" w:rsidP="006743EB">
      <w:pPr>
        <w:shd w:val="clear" w:color="auto" w:fill="FBFBFB"/>
        <w:spacing w:after="22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rPr>
        <w:t xml:space="preserve">Jessica </w:t>
      </w:r>
      <w:proofErr w:type="spellStart"/>
      <w:r w:rsidRPr="00910916">
        <w:rPr>
          <w:rFonts w:ascii="Arial" w:eastAsia="Times New Roman" w:hAnsi="Arial" w:cs="Arial"/>
          <w:color w:val="000000"/>
          <w:sz w:val="26"/>
          <w:szCs w:val="26"/>
        </w:rPr>
        <w:t>Guynn</w:t>
      </w:r>
      <w:proofErr w:type="spellEnd"/>
      <w:r w:rsidRPr="00910916">
        <w:rPr>
          <w:rFonts w:ascii="Arial" w:eastAsia="Times New Roman" w:hAnsi="Arial" w:cs="Arial"/>
          <w:color w:val="000000"/>
          <w:sz w:val="26"/>
          <w:szCs w:val="26"/>
        </w:rPr>
        <w:t xml:space="preserve">,, 8-10-2015, "Jesse Jackson escalates Silicon Valley diversity campaign," USA TODAY, </w:t>
      </w:r>
      <w:hyperlink r:id="rId54" w:history="1">
        <w:r w:rsidRPr="00910916">
          <w:rPr>
            <w:rFonts w:ascii="Arial" w:eastAsia="Times New Roman" w:hAnsi="Arial" w:cs="Arial"/>
            <w:color w:val="1155CC"/>
            <w:sz w:val="26"/>
            <w:szCs w:val="26"/>
            <w:u w:val="single"/>
          </w:rPr>
          <w:t>https://www.usatoday.com/story/tech/2015/08/10/jesse-jackson-silicon-valley-diversity-letter-technology-companies-apple-facebook-google-dropbox-airbnb-uber/31421955/</w:t>
        </w:r>
      </w:hyperlink>
      <w:r w:rsidRPr="00910916">
        <w:rPr>
          <w:rFonts w:ascii="Arial" w:eastAsia="Times New Roman" w:hAnsi="Arial" w:cs="Arial"/>
          <w:color w:val="000000"/>
          <w:sz w:val="26"/>
          <w:szCs w:val="26"/>
        </w:rPr>
        <w:t xml:space="preserve"> </w:t>
      </w:r>
    </w:p>
    <w:p w:rsidR="006743EB" w:rsidRPr="00910916" w:rsidRDefault="006743EB" w:rsidP="006743EB">
      <w:pPr>
        <w:shd w:val="clear" w:color="auto" w:fill="FAFAFA"/>
        <w:spacing w:after="220" w:line="240" w:lineRule="auto"/>
        <w:rPr>
          <w:rFonts w:ascii="Times New Roman" w:eastAsia="Times New Roman" w:hAnsi="Times New Roman" w:cs="Times New Roman"/>
          <w:sz w:val="24"/>
          <w:szCs w:val="24"/>
        </w:rPr>
      </w:pPr>
      <w:r w:rsidRPr="00910916">
        <w:rPr>
          <w:rFonts w:ascii="Arial" w:eastAsia="Times New Roman" w:hAnsi="Arial" w:cs="Arial"/>
          <w:color w:val="333333"/>
          <w:sz w:val="21"/>
          <w:szCs w:val="21"/>
        </w:rPr>
        <w:t>The civil rights leader called on technology companies to accelerate hiring of African Americans and Latinos in a letter sent Monday. "It's time to take stock of what has been done: what has worked and what hasn't," Jackson wrote in the letter that he shared with USA TODAY. "Are the pledges and commitments matching real results? Are any tech companies making a real difference and, if so, how? If not, why not?" Jackson is asking 27 technology companies from giants such as Apple and Facebook to start-ups such as Airbnb, Dropbox and Uber for more detailed information on diversity, including the release of federal diversity data and of the affirmative action plans that federal contractors must file with the government. Companies are not required to publicly disclose either.</w:t>
      </w:r>
    </w:p>
    <w:p w:rsidR="006743EB" w:rsidRDefault="006743EB">
      <w:pPr>
        <w:rPr>
          <w:rFonts w:asciiTheme="minorHAnsi" w:hAnsiTheme="minorHAnsi"/>
        </w:rPr>
      </w:pPr>
    </w:p>
    <w:p w:rsidR="006743EB" w:rsidRDefault="006743EB" w:rsidP="006743EB">
      <w:pPr>
        <w:pStyle w:val="Heading4"/>
        <w:rPr>
          <w:rFonts w:eastAsia="Times New Roman"/>
        </w:rPr>
      </w:pPr>
      <w:r>
        <w:rPr>
          <w:rFonts w:eastAsia="Times New Roman"/>
        </w:rPr>
        <w:t>Google’s vice-president of Engineering</w:t>
      </w:r>
    </w:p>
    <w:p w:rsidR="006743EB" w:rsidRPr="00910916" w:rsidRDefault="006743EB" w:rsidP="006743EB">
      <w:pPr>
        <w:shd w:val="clear" w:color="auto" w:fill="FBFBFB"/>
        <w:spacing w:after="360" w:line="240" w:lineRule="auto"/>
        <w:rPr>
          <w:rFonts w:ascii="Times New Roman" w:eastAsia="Times New Roman" w:hAnsi="Times New Roman" w:cs="Times New Roman"/>
          <w:sz w:val="24"/>
          <w:szCs w:val="24"/>
        </w:rPr>
      </w:pPr>
      <w:r w:rsidRPr="00910916">
        <w:rPr>
          <w:rFonts w:ascii="Times New Roman" w:eastAsia="Times New Roman" w:hAnsi="Times New Roman" w:cs="Times New Roman"/>
          <w:color w:val="444444"/>
          <w:sz w:val="30"/>
          <w:szCs w:val="30"/>
        </w:rPr>
        <w:t xml:space="preserve">Julia Carrie Wong, 8-1-2017, "Segregated Valley: the ugly truth about Google and diversity in tech," Guardian, </w:t>
      </w:r>
      <w:hyperlink r:id="rId55" w:history="1">
        <w:r w:rsidRPr="00910916">
          <w:rPr>
            <w:rFonts w:ascii="Times New Roman" w:eastAsia="Times New Roman" w:hAnsi="Times New Roman" w:cs="Times New Roman"/>
            <w:color w:val="1155CC"/>
            <w:sz w:val="30"/>
            <w:szCs w:val="30"/>
            <w:u w:val="single"/>
          </w:rPr>
          <w:t>https://www.theguardian.com/technology/2017/aug/07/silicon-valley-google-diversity-black-women-workers</w:t>
        </w:r>
      </w:hyperlink>
      <w:r w:rsidRPr="00910916">
        <w:rPr>
          <w:rFonts w:ascii="Times New Roman" w:eastAsia="Times New Roman" w:hAnsi="Times New Roman" w:cs="Times New Roman"/>
          <w:color w:val="444444"/>
          <w:sz w:val="30"/>
          <w:szCs w:val="30"/>
        </w:rPr>
        <w:t xml:space="preserve"> </w:t>
      </w:r>
    </w:p>
    <w:p w:rsidR="006743EB" w:rsidRPr="00910916" w:rsidRDefault="006743EB" w:rsidP="006743EB">
      <w:pPr>
        <w:shd w:val="clear" w:color="auto" w:fill="FFFFFF"/>
        <w:spacing w:after="360" w:line="240" w:lineRule="auto"/>
        <w:rPr>
          <w:rFonts w:ascii="Times New Roman" w:eastAsia="Times New Roman" w:hAnsi="Times New Roman" w:cs="Times New Roman"/>
          <w:sz w:val="24"/>
          <w:szCs w:val="24"/>
        </w:rPr>
      </w:pPr>
      <w:r w:rsidRPr="00910916">
        <w:rPr>
          <w:rFonts w:ascii="Georgia" w:eastAsia="Times New Roman" w:hAnsi="Georgia" w:cs="Times New Roman"/>
          <w:color w:val="121212"/>
          <w:sz w:val="30"/>
          <w:szCs w:val="30"/>
        </w:rPr>
        <w:lastRenderedPageBreak/>
        <w:t>“We are unequivocal in our belief that diversity and inclusion are critical to our success as a company,” said Danielle Brown, Google’s vice-president of diversity, integrity and governance. “Building an open, inclusive environment is core to who we are, and the right thing to do,” added Ari Balogh, the company’s vice-president of engineering, “‘</w:t>
      </w:r>
      <w:proofErr w:type="spellStart"/>
      <w:r w:rsidRPr="00910916">
        <w:rPr>
          <w:rFonts w:ascii="Georgia" w:eastAsia="Times New Roman" w:hAnsi="Georgia" w:cs="Times New Roman"/>
          <w:color w:val="121212"/>
          <w:sz w:val="30"/>
          <w:szCs w:val="30"/>
        </w:rPr>
        <w:t>Nuff</w:t>
      </w:r>
      <w:proofErr w:type="spellEnd"/>
      <w:r w:rsidRPr="00910916">
        <w:rPr>
          <w:rFonts w:ascii="Georgia" w:eastAsia="Times New Roman" w:hAnsi="Georgia" w:cs="Times New Roman"/>
          <w:color w:val="121212"/>
          <w:sz w:val="30"/>
          <w:szCs w:val="30"/>
        </w:rPr>
        <w:t xml:space="preserve"> said.” </w:t>
      </w:r>
      <w:hyperlink r:id="rId56" w:history="1">
        <w:r w:rsidRPr="00910916">
          <w:rPr>
            <w:rFonts w:ascii="Georgia" w:eastAsia="Times New Roman" w:hAnsi="Georgia" w:cs="Times New Roman"/>
            <w:color w:val="880105"/>
            <w:sz w:val="30"/>
            <w:szCs w:val="30"/>
            <w:u w:val="single"/>
          </w:rPr>
          <w:t>Google</w:t>
        </w:r>
      </w:hyperlink>
      <w:r w:rsidRPr="00910916">
        <w:rPr>
          <w:rFonts w:ascii="Georgia" w:eastAsia="Times New Roman" w:hAnsi="Georgia" w:cs="Times New Roman"/>
          <w:color w:val="121212"/>
          <w:sz w:val="30"/>
          <w:szCs w:val="30"/>
        </w:rPr>
        <w:t xml:space="preserve"> might prefer the discussion to end there, but the reality is there is a lot more to say about the company’s commitment to diversity.</w:t>
      </w:r>
    </w:p>
    <w:p w:rsidR="006743EB" w:rsidRPr="00910916" w:rsidRDefault="006743EB" w:rsidP="006743EB">
      <w:pPr>
        <w:shd w:val="clear" w:color="auto" w:fill="FFFFFF"/>
        <w:spacing w:after="360" w:line="240" w:lineRule="auto"/>
        <w:rPr>
          <w:rFonts w:ascii="Times New Roman" w:eastAsia="Times New Roman" w:hAnsi="Times New Roman" w:cs="Times New Roman"/>
          <w:sz w:val="24"/>
          <w:szCs w:val="24"/>
        </w:rPr>
      </w:pPr>
      <w:r w:rsidRPr="00910916">
        <w:rPr>
          <w:rFonts w:ascii="Georgia" w:eastAsia="Times New Roman" w:hAnsi="Georgia" w:cs="Times New Roman"/>
          <w:color w:val="121212"/>
          <w:sz w:val="30"/>
          <w:szCs w:val="30"/>
        </w:rPr>
        <w:t xml:space="preserve">The public relations blitz may be a corporate necessity given the virulent backlash against the document by many of Google’s own employees. On Monday night, </w:t>
      </w:r>
      <w:hyperlink r:id="rId57" w:history="1">
        <w:r w:rsidRPr="00910916">
          <w:rPr>
            <w:rFonts w:ascii="Georgia" w:eastAsia="Times New Roman" w:hAnsi="Georgia" w:cs="Times New Roman"/>
            <w:color w:val="880105"/>
            <w:sz w:val="30"/>
            <w:szCs w:val="30"/>
            <w:u w:val="single"/>
          </w:rPr>
          <w:t>Bloomberg reported</w:t>
        </w:r>
      </w:hyperlink>
      <w:r w:rsidRPr="00910916">
        <w:rPr>
          <w:rFonts w:ascii="Georgia" w:eastAsia="Times New Roman" w:hAnsi="Georgia" w:cs="Times New Roman"/>
          <w:color w:val="121212"/>
          <w:sz w:val="30"/>
          <w:szCs w:val="30"/>
        </w:rPr>
        <w:t xml:space="preserve"> that the engineer said he had been fired; Google declined to comment on individual employee cases.</w:t>
      </w:r>
    </w:p>
    <w:p w:rsidR="006743EB" w:rsidRPr="00910916" w:rsidRDefault="006743EB" w:rsidP="006743EB">
      <w:pPr>
        <w:shd w:val="clear" w:color="auto" w:fill="FFFFFF"/>
        <w:spacing w:after="360" w:line="240" w:lineRule="auto"/>
        <w:rPr>
          <w:rFonts w:ascii="Times New Roman" w:eastAsia="Times New Roman" w:hAnsi="Times New Roman" w:cs="Times New Roman"/>
          <w:sz w:val="24"/>
          <w:szCs w:val="24"/>
        </w:rPr>
      </w:pPr>
      <w:r w:rsidRPr="00910916">
        <w:rPr>
          <w:rFonts w:ascii="Georgia" w:eastAsia="Times New Roman" w:hAnsi="Georgia" w:cs="Times New Roman"/>
          <w:color w:val="121212"/>
          <w:sz w:val="30"/>
          <w:szCs w:val="30"/>
        </w:rPr>
        <w:t>But public commitments to diversity from Google executives do not tally with the company’s workforce data.</w:t>
      </w:r>
    </w:p>
    <w:p w:rsidR="006743EB" w:rsidRPr="00910916" w:rsidRDefault="006743EB" w:rsidP="006743EB">
      <w:pPr>
        <w:shd w:val="clear" w:color="auto" w:fill="FFFFFF"/>
        <w:spacing w:after="360" w:line="240" w:lineRule="auto"/>
        <w:rPr>
          <w:rFonts w:ascii="Times New Roman" w:eastAsia="Times New Roman" w:hAnsi="Times New Roman" w:cs="Times New Roman"/>
          <w:sz w:val="24"/>
          <w:szCs w:val="24"/>
        </w:rPr>
      </w:pPr>
      <w:r w:rsidRPr="00910916">
        <w:rPr>
          <w:rFonts w:ascii="Georgia" w:eastAsia="Times New Roman" w:hAnsi="Georgia" w:cs="Times New Roman"/>
          <w:color w:val="121212"/>
          <w:sz w:val="30"/>
          <w:szCs w:val="30"/>
        </w:rPr>
        <w:t xml:space="preserve">Google’s workforce is, by its </w:t>
      </w:r>
      <w:hyperlink r:id="rId58" w:history="1">
        <w:r w:rsidRPr="00910916">
          <w:rPr>
            <w:rFonts w:ascii="Georgia" w:eastAsia="Times New Roman" w:hAnsi="Georgia" w:cs="Times New Roman"/>
            <w:color w:val="880105"/>
            <w:sz w:val="30"/>
            <w:szCs w:val="30"/>
            <w:u w:val="single"/>
          </w:rPr>
          <w:t>own accounting</w:t>
        </w:r>
      </w:hyperlink>
      <w:r w:rsidRPr="00910916">
        <w:rPr>
          <w:rFonts w:ascii="Georgia" w:eastAsia="Times New Roman" w:hAnsi="Georgia" w:cs="Times New Roman"/>
          <w:color w:val="121212"/>
          <w:sz w:val="30"/>
          <w:szCs w:val="30"/>
        </w:rPr>
        <w:t>, 69% male and just 2% African American. Just 20% of technical jobs are held by women. Google may be unequivocal in its “belief” about diversity, but the figures make its shortcomings clear. The company tends to hire white and Asian men over women and other racial minorities.</w:t>
      </w:r>
    </w:p>
    <w:p w:rsidR="006743EB" w:rsidRPr="00910916" w:rsidRDefault="006743EB" w:rsidP="006743EB">
      <w:pPr>
        <w:shd w:val="clear" w:color="auto" w:fill="FFFFFF"/>
        <w:spacing w:after="360" w:line="240" w:lineRule="auto"/>
        <w:rPr>
          <w:rFonts w:ascii="Times New Roman" w:eastAsia="Times New Roman" w:hAnsi="Times New Roman" w:cs="Times New Roman"/>
          <w:sz w:val="24"/>
          <w:szCs w:val="24"/>
        </w:rPr>
      </w:pPr>
      <w:r w:rsidRPr="00910916">
        <w:rPr>
          <w:rFonts w:ascii="Georgia" w:eastAsia="Times New Roman" w:hAnsi="Georgia" w:cs="Times New Roman"/>
          <w:color w:val="121212"/>
          <w:sz w:val="30"/>
          <w:szCs w:val="30"/>
        </w:rPr>
        <w:t xml:space="preserve">Lack of diversity in Silicon Valley is an old story. Eighteen years ago, civil rights leader Jesse Jackson first launched a campaign to encourage the region’s tech companies to hire black and Latino workers. At the time, he was </w:t>
      </w:r>
      <w:hyperlink r:id="rId59" w:history="1">
        <w:r w:rsidRPr="00910916">
          <w:rPr>
            <w:rFonts w:ascii="Georgia" w:eastAsia="Times New Roman" w:hAnsi="Georgia" w:cs="Times New Roman"/>
            <w:color w:val="880105"/>
            <w:sz w:val="30"/>
            <w:szCs w:val="30"/>
            <w:u w:val="single"/>
          </w:rPr>
          <w:t>accused</w:t>
        </w:r>
      </w:hyperlink>
      <w:r w:rsidRPr="00910916">
        <w:rPr>
          <w:rFonts w:ascii="Georgia" w:eastAsia="Times New Roman" w:hAnsi="Georgia" w:cs="Times New Roman"/>
          <w:color w:val="121212"/>
          <w:sz w:val="30"/>
          <w:szCs w:val="30"/>
        </w:rPr>
        <w:t xml:space="preserve"> of “terrorism” by Scott McNealy, the co-founder of early Silicon Valley giant Sun Microsystems.</w:t>
      </w:r>
    </w:p>
    <w:p w:rsidR="006743EB" w:rsidRPr="00910916" w:rsidRDefault="006743EB" w:rsidP="006743EB">
      <w:pPr>
        <w:shd w:val="clear" w:color="auto" w:fill="FFFFFF"/>
        <w:spacing w:after="360" w:line="240" w:lineRule="auto"/>
        <w:rPr>
          <w:rFonts w:ascii="Times New Roman" w:eastAsia="Times New Roman" w:hAnsi="Times New Roman" w:cs="Times New Roman"/>
          <w:sz w:val="24"/>
          <w:szCs w:val="24"/>
        </w:rPr>
      </w:pPr>
      <w:r w:rsidRPr="00910916">
        <w:rPr>
          <w:rFonts w:ascii="Georgia" w:eastAsia="Times New Roman" w:hAnsi="Georgia" w:cs="Times New Roman"/>
          <w:color w:val="121212"/>
          <w:sz w:val="30"/>
          <w:szCs w:val="30"/>
        </w:rPr>
        <w:t>Tech leaders may have changed their tune in the intervening decades – all the top CEOs today loudly proclaim a commitment to “diversity and inclusion” – but in other ways not much has changed in almost two decades.</w:t>
      </w:r>
    </w:p>
    <w:p w:rsidR="006743EB" w:rsidRDefault="006743EB" w:rsidP="006743EB">
      <w:pPr>
        <w:pStyle w:val="Heading4"/>
        <w:rPr>
          <w:rFonts w:eastAsia="Times New Roman"/>
        </w:rPr>
      </w:pPr>
      <w:r>
        <w:rPr>
          <w:rFonts w:eastAsia="Times New Roman"/>
        </w:rPr>
        <w:lastRenderedPageBreak/>
        <w:t>Patton 16</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Mike Patton, 4-6-2016, "China's Economy Will Overtake </w:t>
      </w:r>
      <w:proofErr w:type="gramStart"/>
      <w:r w:rsidRPr="00910916">
        <w:rPr>
          <w:rFonts w:ascii="Arial" w:eastAsia="Times New Roman" w:hAnsi="Arial" w:cs="Arial"/>
          <w:color w:val="000000"/>
        </w:rPr>
        <w:t>The</w:t>
      </w:r>
      <w:proofErr w:type="gramEnd"/>
      <w:r w:rsidRPr="00910916">
        <w:rPr>
          <w:rFonts w:ascii="Arial" w:eastAsia="Times New Roman" w:hAnsi="Arial" w:cs="Arial"/>
          <w:color w:val="000000"/>
        </w:rPr>
        <w:t xml:space="preserve"> U.S. In 2018," Forbes, </w:t>
      </w:r>
      <w:hyperlink r:id="rId60" w:anchor="41b9b327224a" w:history="1">
        <w:r w:rsidRPr="00910916">
          <w:rPr>
            <w:rFonts w:ascii="Arial" w:eastAsia="Times New Roman" w:hAnsi="Arial" w:cs="Arial"/>
            <w:color w:val="1155CC"/>
            <w:u w:val="single"/>
          </w:rPr>
          <w:t>https://www.forbes.com/sites/mikepatton/2016/04/29/global-economic-news-china-will-surpass-the-u-s-in-2018/#41b9b327224a</w:t>
        </w:r>
      </w:hyperlink>
      <w:r w:rsidRPr="00910916">
        <w:rPr>
          <w:rFonts w:ascii="Arial" w:eastAsia="Times New Roman" w:hAnsi="Arial" w:cs="Arial"/>
          <w:color w:val="000000"/>
        </w:rPr>
        <w:t xml:space="preserve"> </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As the chart below indicates, the U.S. contributed 21.2% of total global economic output in 1970. This remained consistent until the year 2000. In every year since, with one exception, America’s percentage of the world’s economic output has declined. In 2015, the U.S. contributed 16.7% of the world’s economy. By 2025, this is expected to fall to 14.9%. Equally noteworthy is the exceptional rise in China’s economy. In 1970, China was responsible for a mere 4.1% of the total. This rose to 15.6% in 2015. In 2025, China’s contribution to the global economy is projected to be 17.2%. Since 1990, China’s percentage of total global output has risen every year with one exception (1998), when it fell by one percent.</w:t>
      </w:r>
      <w:r w:rsidRPr="00910916">
        <w:rPr>
          <w:rFonts w:ascii="Arial" w:eastAsia="Times New Roman" w:hAnsi="Arial" w:cs="Arial"/>
          <w:color w:val="000000"/>
          <w:shd w:val="clear" w:color="auto" w:fill="FFFF00"/>
        </w:rPr>
        <w:t xml:space="preserve"> The vertical black-dotted line on the chart denotes the year (2018) that China’s economic contribution is projected to surpass the U.S.</w:t>
      </w:r>
    </w:p>
    <w:p w:rsidR="006743EB" w:rsidRPr="00910916" w:rsidRDefault="006743EB" w:rsidP="006743EB">
      <w:pPr>
        <w:shd w:val="clear" w:color="auto" w:fill="FBFBFB"/>
        <w:spacing w:after="360" w:line="240" w:lineRule="auto"/>
        <w:rPr>
          <w:rFonts w:ascii="Times New Roman" w:eastAsia="Times New Roman" w:hAnsi="Times New Roman" w:cs="Times New Roman"/>
          <w:sz w:val="24"/>
          <w:szCs w:val="24"/>
        </w:rPr>
      </w:pPr>
      <w:r w:rsidRPr="00910916">
        <w:rPr>
          <w:rFonts w:ascii="Times New Roman" w:eastAsia="Times New Roman" w:hAnsi="Times New Roman" w:cs="Times New Roman"/>
          <w:sz w:val="24"/>
          <w:szCs w:val="24"/>
        </w:rPr>
        <w:t> </w:t>
      </w:r>
    </w:p>
    <w:p w:rsidR="006743EB" w:rsidRPr="00910916" w:rsidRDefault="006743EB" w:rsidP="006743EB">
      <w:pPr>
        <w:pStyle w:val="Heading4"/>
        <w:rPr>
          <w:rFonts w:eastAsia="Times New Roman"/>
        </w:rPr>
      </w:pPr>
      <w:proofErr w:type="spellStart"/>
      <w:r>
        <w:rPr>
          <w:rFonts w:eastAsia="Times New Roman"/>
        </w:rPr>
        <w:t>Wesling</w:t>
      </w:r>
      <w:proofErr w:type="spellEnd"/>
    </w:p>
    <w:p w:rsidR="006743EB" w:rsidRPr="00910916" w:rsidRDefault="006743EB" w:rsidP="006743EB">
      <w:pPr>
        <w:shd w:val="clear" w:color="auto" w:fill="FBFBFB"/>
        <w:spacing w:after="220" w:line="240" w:lineRule="auto"/>
        <w:rPr>
          <w:rFonts w:ascii="Times New Roman" w:eastAsia="Times New Roman" w:hAnsi="Times New Roman" w:cs="Times New Roman"/>
          <w:sz w:val="24"/>
          <w:szCs w:val="24"/>
        </w:rPr>
      </w:pPr>
      <w:r w:rsidRPr="00910916">
        <w:rPr>
          <w:rFonts w:ascii="Arial" w:eastAsia="Times New Roman" w:hAnsi="Arial" w:cs="Arial"/>
          <w:color w:val="000000"/>
          <w:sz w:val="26"/>
          <w:szCs w:val="26"/>
        </w:rPr>
        <w:t xml:space="preserve">Paul </w:t>
      </w:r>
      <w:proofErr w:type="spellStart"/>
      <w:r w:rsidRPr="00910916">
        <w:rPr>
          <w:rFonts w:ascii="Arial" w:eastAsia="Times New Roman" w:hAnsi="Arial" w:cs="Arial"/>
          <w:color w:val="000000"/>
          <w:sz w:val="26"/>
          <w:szCs w:val="26"/>
        </w:rPr>
        <w:t>Wesling</w:t>
      </w:r>
      <w:proofErr w:type="spellEnd"/>
      <w:r w:rsidRPr="00910916">
        <w:rPr>
          <w:rFonts w:ascii="Arial" w:eastAsia="Times New Roman" w:hAnsi="Arial" w:cs="Arial"/>
          <w:color w:val="000000"/>
          <w:sz w:val="26"/>
          <w:szCs w:val="26"/>
        </w:rPr>
        <w:t xml:space="preserve">, 3-1-2018, "The Birth of Silicon Valley: Radio Leads the Way," No Publication, </w:t>
      </w:r>
      <w:hyperlink r:id="rId61" w:history="1">
        <w:r w:rsidRPr="00910916">
          <w:rPr>
            <w:rFonts w:ascii="Arial" w:eastAsia="Times New Roman" w:hAnsi="Arial" w:cs="Arial"/>
            <w:color w:val="1155CC"/>
            <w:sz w:val="26"/>
            <w:szCs w:val="26"/>
            <w:u w:val="single"/>
          </w:rPr>
          <w:t>http://theinstitute.ieee.org/tech-history/technology-history/the-birth-of-silicon-valley-radio-leads-the-way</w:t>
        </w:r>
      </w:hyperlink>
      <w:r w:rsidRPr="00910916">
        <w:rPr>
          <w:rFonts w:ascii="Arial" w:eastAsia="Times New Roman" w:hAnsi="Arial" w:cs="Arial"/>
          <w:color w:val="000000"/>
          <w:sz w:val="26"/>
          <w:szCs w:val="26"/>
        </w:rPr>
        <w:t xml:space="preserve"> </w:t>
      </w:r>
    </w:p>
    <w:p w:rsidR="006743EB" w:rsidRPr="00910916" w:rsidRDefault="006743EB" w:rsidP="006743EB">
      <w:pPr>
        <w:shd w:val="clear" w:color="auto" w:fill="FFFFFF"/>
        <w:spacing w:after="280" w:line="240" w:lineRule="auto"/>
        <w:rPr>
          <w:rFonts w:ascii="Times New Roman" w:eastAsia="Times New Roman" w:hAnsi="Times New Roman" w:cs="Times New Roman"/>
          <w:sz w:val="24"/>
          <w:szCs w:val="24"/>
        </w:rPr>
      </w:pPr>
      <w:r w:rsidRPr="00910916">
        <w:rPr>
          <w:rFonts w:ascii="Georgia" w:eastAsia="Times New Roman" w:hAnsi="Georgia" w:cs="Times New Roman"/>
          <w:color w:val="222222"/>
          <w:sz w:val="27"/>
          <w:szCs w:val="27"/>
        </w:rPr>
        <w:t>Silicon Valley—an area that encompasses San Francisco and its extended suburbs to the south, including San Jose—is commonly known as the tech capital of the world. When most people think of the valley, they probably think of semiconductors, personal computers, and software. But it was a hub for innovation long before the rise of personal computing.</w:t>
      </w:r>
    </w:p>
    <w:p w:rsidR="006743EB" w:rsidRPr="00910916" w:rsidRDefault="006743EB" w:rsidP="006743EB">
      <w:pPr>
        <w:shd w:val="clear" w:color="auto" w:fill="FFFFFF"/>
        <w:spacing w:after="280" w:line="240" w:lineRule="auto"/>
        <w:rPr>
          <w:rFonts w:ascii="Times New Roman" w:eastAsia="Times New Roman" w:hAnsi="Times New Roman" w:cs="Times New Roman"/>
          <w:sz w:val="24"/>
          <w:szCs w:val="24"/>
        </w:rPr>
      </w:pPr>
      <w:r w:rsidRPr="00910916">
        <w:rPr>
          <w:rFonts w:ascii="Georgia" w:eastAsia="Times New Roman" w:hAnsi="Georgia" w:cs="Times New Roman"/>
          <w:color w:val="222222"/>
          <w:sz w:val="27"/>
          <w:szCs w:val="27"/>
        </w:rPr>
        <w:t xml:space="preserve">Some consider </w:t>
      </w:r>
      <w:hyperlink r:id="rId62" w:history="1">
        <w:r w:rsidRPr="00910916">
          <w:rPr>
            <w:rFonts w:ascii="Georgia" w:eastAsia="Times New Roman" w:hAnsi="Georgia" w:cs="Times New Roman"/>
            <w:color w:val="00587A"/>
            <w:sz w:val="27"/>
            <w:szCs w:val="27"/>
            <w:u w:val="single"/>
          </w:rPr>
          <w:t>William Shockley</w:t>
        </w:r>
      </w:hyperlink>
      <w:r w:rsidRPr="00910916">
        <w:rPr>
          <w:rFonts w:ascii="Georgia" w:eastAsia="Times New Roman" w:hAnsi="Georgia" w:cs="Times New Roman"/>
          <w:color w:val="222222"/>
          <w:sz w:val="27"/>
          <w:szCs w:val="27"/>
        </w:rPr>
        <w:t xml:space="preserve">’s silicon transistor company, Shockley Semiconductor Laboratory, in Mountain View, to be the start of Silicon Valley’s story. Shockley, a Nobel laureate who had grown up in Palo Alto, left Bell Labs in 1956 to establish the laboratory. The following year, several Shockley employees, known as the </w:t>
      </w:r>
      <w:r w:rsidRPr="00910916">
        <w:rPr>
          <w:rFonts w:ascii="Georgia" w:eastAsia="Times New Roman" w:hAnsi="Georgia" w:cs="Times New Roman"/>
          <w:i/>
          <w:iCs/>
          <w:color w:val="222222"/>
          <w:sz w:val="27"/>
          <w:szCs w:val="27"/>
        </w:rPr>
        <w:t>traitorous eight</w:t>
      </w:r>
      <w:r w:rsidRPr="00910916">
        <w:rPr>
          <w:rFonts w:ascii="Georgia" w:eastAsia="Times New Roman" w:hAnsi="Georgia" w:cs="Times New Roman"/>
          <w:color w:val="222222"/>
          <w:sz w:val="27"/>
          <w:szCs w:val="27"/>
        </w:rPr>
        <w:t>, left to form Fairchild Semiconductor, a company in Palo Alto that would revolutionize the semiconductor industry.</w:t>
      </w:r>
    </w:p>
    <w:p w:rsidR="006743EB" w:rsidRPr="00910916" w:rsidRDefault="006743EB" w:rsidP="006743EB">
      <w:pPr>
        <w:shd w:val="clear" w:color="auto" w:fill="FFFFFF"/>
        <w:spacing w:after="280" w:line="240" w:lineRule="auto"/>
        <w:rPr>
          <w:rFonts w:ascii="Times New Roman" w:eastAsia="Times New Roman" w:hAnsi="Times New Roman" w:cs="Times New Roman"/>
          <w:sz w:val="24"/>
          <w:szCs w:val="24"/>
        </w:rPr>
      </w:pPr>
      <w:r w:rsidRPr="00910916">
        <w:rPr>
          <w:rFonts w:ascii="Georgia" w:eastAsia="Times New Roman" w:hAnsi="Georgia" w:cs="Times New Roman"/>
          <w:color w:val="222222"/>
          <w:sz w:val="27"/>
          <w:szCs w:val="27"/>
        </w:rPr>
        <w:t xml:space="preserve">I’ll tell you more about those events in later articles. But the seeds for what became Silicon Valley were </w:t>
      </w:r>
      <w:proofErr w:type="gramStart"/>
      <w:r w:rsidRPr="00910916">
        <w:rPr>
          <w:rFonts w:ascii="Georgia" w:eastAsia="Times New Roman" w:hAnsi="Georgia" w:cs="Times New Roman"/>
          <w:color w:val="222222"/>
          <w:sz w:val="27"/>
          <w:szCs w:val="27"/>
        </w:rPr>
        <w:t>actually sown</w:t>
      </w:r>
      <w:proofErr w:type="gramEnd"/>
      <w:r w:rsidRPr="00910916">
        <w:rPr>
          <w:rFonts w:ascii="Georgia" w:eastAsia="Times New Roman" w:hAnsi="Georgia" w:cs="Times New Roman"/>
          <w:color w:val="222222"/>
          <w:sz w:val="27"/>
          <w:szCs w:val="27"/>
        </w:rPr>
        <w:t xml:space="preserve"> 50 years earlier.</w:t>
      </w:r>
    </w:p>
    <w:p w:rsidR="006743EB" w:rsidRDefault="006743EB">
      <w:pPr>
        <w:rPr>
          <w:rFonts w:asciiTheme="minorHAnsi" w:hAnsiTheme="minorHAnsi"/>
        </w:rPr>
      </w:pPr>
    </w:p>
    <w:p w:rsidR="006743EB" w:rsidRDefault="006743EB" w:rsidP="006743EB">
      <w:pPr>
        <w:pStyle w:val="Heading4"/>
        <w:rPr>
          <w:rFonts w:eastAsia="Times New Roman"/>
        </w:rPr>
      </w:pPr>
      <w:r>
        <w:rPr>
          <w:rFonts w:eastAsia="Times New Roman"/>
        </w:rPr>
        <w:t>Kelly 14</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Robert E. Kelly, The Diplomat, 2-10-2014, "What Would Chinese Hegemony Look </w:t>
      </w:r>
      <w:proofErr w:type="gramStart"/>
      <w:r w:rsidRPr="00910916">
        <w:rPr>
          <w:rFonts w:ascii="Arial" w:eastAsia="Times New Roman" w:hAnsi="Arial" w:cs="Arial"/>
          <w:color w:val="000000"/>
        </w:rPr>
        <w:t>Like?,</w:t>
      </w:r>
      <w:proofErr w:type="gramEnd"/>
      <w:r w:rsidRPr="00910916">
        <w:rPr>
          <w:rFonts w:ascii="Arial" w:eastAsia="Times New Roman" w:hAnsi="Arial" w:cs="Arial"/>
          <w:color w:val="000000"/>
        </w:rPr>
        <w:t>" Diplomat, https://thediplomat.com/2014/02/what-would-chinese-hegemony-look-like/</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Until recently, Asia was arguably “multipolar”—there was no one state large enough to dominate and many roughly equal states competed for influence. China’s dramatic rise has unbalanced that rough equity. China is now the world’s second largest GDP.</w:t>
      </w:r>
      <w:r w:rsidRPr="00910916">
        <w:rPr>
          <w:rFonts w:ascii="Arial" w:eastAsia="Times New Roman" w:hAnsi="Arial" w:cs="Arial"/>
          <w:color w:val="000000"/>
          <w:shd w:val="clear" w:color="auto" w:fill="FFFF00"/>
        </w:rPr>
        <w:t xml:space="preserve"> Although its growth is slowing, </w:t>
      </w:r>
      <w:r w:rsidRPr="00910916">
        <w:rPr>
          <w:rFonts w:ascii="Arial" w:eastAsia="Times New Roman" w:hAnsi="Arial" w:cs="Arial"/>
          <w:color w:val="000000"/>
          <w:shd w:val="clear" w:color="auto" w:fill="FFFF00"/>
        </w:rPr>
        <w:lastRenderedPageBreak/>
        <w:t>it is still expanding at triple the rate of the U.S. economy and six times the rate of Japan’s</w:t>
      </w:r>
      <w:r w:rsidRPr="00910916">
        <w:rPr>
          <w:rFonts w:ascii="Arial" w:eastAsia="Times New Roman" w:hAnsi="Arial" w:cs="Arial"/>
          <w:color w:val="000000"/>
        </w:rPr>
        <w:t>. By 2020 China is predicted to be the world’s largest economy. Its population, 1.35 billion, is enormous. One in seven persons on the planet is Chinese. Were China’s GDP per capita to ever reach Japanese or American levels, its total GDP would match that of entire planet today. These heady numbers almost certainly inspire images of national glory or a return to the “middle kingdom,” in Beijing. They help account for China’s increasingly tough claims in the East and South China Seas.</w:t>
      </w:r>
    </w:p>
    <w:p w:rsidR="006743EB" w:rsidRPr="00910916" w:rsidRDefault="006743EB" w:rsidP="006743EB">
      <w:pPr>
        <w:spacing w:after="0" w:line="240" w:lineRule="auto"/>
        <w:rPr>
          <w:rFonts w:ascii="Times New Roman" w:eastAsia="Times New Roman" w:hAnsi="Times New Roman" w:cs="Times New Roman"/>
          <w:sz w:val="24"/>
          <w:szCs w:val="24"/>
        </w:rPr>
      </w:pPr>
    </w:p>
    <w:p w:rsidR="006743EB" w:rsidRDefault="006743EB" w:rsidP="006743EB">
      <w:pPr>
        <w:pStyle w:val="Heading4"/>
        <w:rPr>
          <w:rFonts w:eastAsia="Times New Roman"/>
        </w:rPr>
      </w:pPr>
      <w:r>
        <w:rPr>
          <w:rFonts w:eastAsia="Times New Roman"/>
        </w:rPr>
        <w:t>CNNMoney</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Heather Long, 3-29-2016, "U.S. has lost 5 million manufacturing jobs since 2000," CNNMoney, </w:t>
      </w:r>
      <w:hyperlink r:id="rId63" w:history="1">
        <w:r w:rsidRPr="00910916">
          <w:rPr>
            <w:rFonts w:ascii="Arial" w:eastAsia="Times New Roman" w:hAnsi="Arial" w:cs="Arial"/>
            <w:color w:val="1155CC"/>
            <w:u w:val="single"/>
          </w:rPr>
          <w:t>http://money.cnn.com/2016/03/29/news/economy/us-manufacturing-jobs/index.html</w:t>
        </w:r>
      </w:hyperlink>
      <w:r w:rsidRPr="00910916">
        <w:rPr>
          <w:rFonts w:ascii="Arial" w:eastAsia="Times New Roman" w:hAnsi="Arial" w:cs="Arial"/>
          <w:color w:val="000000"/>
        </w:rPr>
        <w:t xml:space="preserve"> </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Manufacturing jobs in the U.S. </w:t>
      </w:r>
      <w:proofErr w:type="gramStart"/>
      <w:r w:rsidRPr="00910916">
        <w:rPr>
          <w:rFonts w:ascii="Arial" w:eastAsia="Times New Roman" w:hAnsi="Arial" w:cs="Arial"/>
          <w:color w:val="000000"/>
        </w:rPr>
        <w:t>actually increased</w:t>
      </w:r>
      <w:proofErr w:type="gramEnd"/>
      <w:r w:rsidRPr="00910916">
        <w:rPr>
          <w:rFonts w:ascii="Arial" w:eastAsia="Times New Roman" w:hAnsi="Arial" w:cs="Arial"/>
          <w:color w:val="000000"/>
        </w:rPr>
        <w:t xml:space="preserve"> in the years after the North American Free Trade Agreement with Mexico and Canada went into effect in 1994.</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But the story changed dramatically in 2000. Since then, the U.S. has shed 5 million manufacturing jobs, a fact opponents of free trade mention </w:t>
      </w:r>
      <w:proofErr w:type="spellStart"/>
      <w:r w:rsidRPr="00910916">
        <w:rPr>
          <w:rFonts w:ascii="Arial" w:eastAsia="Times New Roman" w:hAnsi="Arial" w:cs="Arial"/>
          <w:color w:val="000000"/>
        </w:rPr>
        <w:t>often.Trump</w:t>
      </w:r>
      <w:proofErr w:type="spellEnd"/>
      <w:r w:rsidRPr="00910916">
        <w:rPr>
          <w:rFonts w:ascii="Arial" w:eastAsia="Times New Roman" w:hAnsi="Arial" w:cs="Arial"/>
          <w:color w:val="000000"/>
        </w:rPr>
        <w:t xml:space="preserve"> and Bernie Sanders blame China for undercutting American workers with cheap labor (even Trump makes a lot of his</w:t>
      </w:r>
      <w:hyperlink r:id="rId64" w:history="1">
        <w:r w:rsidRPr="00910916">
          <w:rPr>
            <w:rFonts w:ascii="Arial" w:eastAsia="Times New Roman" w:hAnsi="Arial" w:cs="Arial"/>
            <w:color w:val="1155CC"/>
            <w:u w:val="single"/>
          </w:rPr>
          <w:t xml:space="preserve"> suits and ties overseas</w:t>
        </w:r>
      </w:hyperlink>
      <w:r w:rsidRPr="00910916">
        <w:rPr>
          <w:rFonts w:ascii="Arial" w:eastAsia="Times New Roman" w:hAnsi="Arial" w:cs="Arial"/>
          <w:color w:val="000000"/>
        </w:rPr>
        <w:t xml:space="preserve">). But there's another big factor: technology. Robots and machines are </w:t>
      </w:r>
      <w:hyperlink r:id="rId65" w:history="1">
        <w:r w:rsidRPr="00910916">
          <w:rPr>
            <w:rFonts w:ascii="Arial" w:eastAsia="Times New Roman" w:hAnsi="Arial" w:cs="Arial"/>
            <w:color w:val="1155CC"/>
            <w:u w:val="single"/>
          </w:rPr>
          <w:t>also replacing workers</w:t>
        </w:r>
      </w:hyperlink>
      <w:r w:rsidRPr="00910916">
        <w:rPr>
          <w:rFonts w:ascii="Arial" w:eastAsia="Times New Roman" w:hAnsi="Arial" w:cs="Arial"/>
          <w:color w:val="000000"/>
        </w:rPr>
        <w:t>. The tech trend would have happened regardless of trade.</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Still, manufacturing remains a key part of the U.S. economy. Over 12.3 million Americans are employed in the industry. But it's not the powerhouse it was.</w:t>
      </w:r>
    </w:p>
    <w:p w:rsidR="006743EB" w:rsidRPr="00910916" w:rsidRDefault="006743EB" w:rsidP="006743EB">
      <w:pPr>
        <w:spacing w:after="0" w:line="240" w:lineRule="auto"/>
        <w:rPr>
          <w:rFonts w:ascii="Times New Roman" w:eastAsia="Times New Roman" w:hAnsi="Times New Roman" w:cs="Times New Roman"/>
          <w:sz w:val="24"/>
          <w:szCs w:val="24"/>
        </w:rPr>
      </w:pPr>
    </w:p>
    <w:p w:rsidR="006743EB" w:rsidRDefault="006743EB" w:rsidP="006743EB">
      <w:pPr>
        <w:pStyle w:val="Heading4"/>
        <w:rPr>
          <w:rFonts w:eastAsia="Times New Roman"/>
          <w:shd w:val="clear" w:color="auto" w:fill="F6F6F6"/>
        </w:rPr>
      </w:pPr>
      <w:r>
        <w:rPr>
          <w:rFonts w:eastAsia="Times New Roman"/>
          <w:shd w:val="clear" w:color="auto" w:fill="F6F6F6"/>
        </w:rPr>
        <w:t>Global Times</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333333"/>
          <w:sz w:val="21"/>
          <w:szCs w:val="21"/>
          <w:shd w:val="clear" w:color="auto" w:fill="F6F6F6"/>
        </w:rPr>
        <w:t>2017/8/30</w:t>
      </w:r>
      <w:r w:rsidRPr="00910916">
        <w:rPr>
          <w:rFonts w:ascii="Arial" w:eastAsia="Times New Roman" w:hAnsi="Arial" w:cs="Arial"/>
          <w:color w:val="000000"/>
        </w:rPr>
        <w:t xml:space="preserve">, "Watchdog bans outsourcing, renting new media content," Global Times, </w:t>
      </w:r>
      <w:hyperlink r:id="rId66" w:history="1">
        <w:r w:rsidRPr="00910916">
          <w:rPr>
            <w:rFonts w:ascii="Arial" w:eastAsia="Times New Roman" w:hAnsi="Arial" w:cs="Arial"/>
            <w:color w:val="1155CC"/>
            <w:u w:val="single"/>
          </w:rPr>
          <w:t>http://www.globaltimes.cn/content/1064002.shtml</w:t>
        </w:r>
      </w:hyperlink>
      <w:r w:rsidRPr="00910916">
        <w:rPr>
          <w:rFonts w:ascii="Arial" w:eastAsia="Times New Roman" w:hAnsi="Arial" w:cs="Arial"/>
          <w:color w:val="000000"/>
        </w:rPr>
        <w:t xml:space="preserve"> </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333333"/>
          <w:sz w:val="21"/>
          <w:szCs w:val="21"/>
          <w:highlight w:val="yellow"/>
          <w:shd w:val="clear" w:color="auto" w:fill="F6F6F6"/>
        </w:rPr>
        <w:t xml:space="preserve">China's new media platforms are required to strictly manage their editorial teams and are forbidden from outsourcing, renting or transferring their editorial business, China's top media regulator said Tuesday. "New media platforms affiliated with publishers must abide by the same standards as traditional media, implement the correct orientation of public opinion in every post and procedure, especially on their websites, </w:t>
      </w:r>
      <w:proofErr w:type="spellStart"/>
      <w:r w:rsidRPr="00910916">
        <w:rPr>
          <w:rFonts w:ascii="Arial" w:eastAsia="Times New Roman" w:hAnsi="Arial" w:cs="Arial"/>
          <w:color w:val="333333"/>
          <w:sz w:val="21"/>
          <w:szCs w:val="21"/>
          <w:highlight w:val="yellow"/>
          <w:shd w:val="clear" w:color="auto" w:fill="F6F6F6"/>
        </w:rPr>
        <w:t>Sina</w:t>
      </w:r>
      <w:proofErr w:type="spellEnd"/>
      <w:r w:rsidRPr="00910916">
        <w:rPr>
          <w:rFonts w:ascii="Arial" w:eastAsia="Times New Roman" w:hAnsi="Arial" w:cs="Arial"/>
          <w:color w:val="333333"/>
          <w:sz w:val="21"/>
          <w:szCs w:val="21"/>
          <w:highlight w:val="yellow"/>
          <w:shd w:val="clear" w:color="auto" w:fill="F6F6F6"/>
        </w:rPr>
        <w:t xml:space="preserve"> Weibo and WeChat," the State Administration of Press, Publication, Radio, Film and Television (SAPPRFT) announced on its website. New media affiliated with news publishers cannot outsource, rent or transfer their websites' editorial business, the SAPPRFT said.</w:t>
      </w:r>
      <w:r w:rsidRPr="00910916">
        <w:rPr>
          <w:rFonts w:ascii="Arial" w:eastAsia="Times New Roman" w:hAnsi="Arial" w:cs="Arial"/>
          <w:color w:val="333333"/>
          <w:sz w:val="21"/>
          <w:szCs w:val="21"/>
          <w:shd w:val="clear" w:color="auto" w:fill="F6F6F6"/>
        </w:rPr>
        <w:t xml:space="preserve"> </w:t>
      </w:r>
    </w:p>
    <w:p w:rsidR="006743EB" w:rsidRPr="00B55AD5" w:rsidRDefault="006743EB" w:rsidP="006743EB"/>
    <w:p w:rsidR="006743EB" w:rsidRDefault="006743EB" w:rsidP="006743EB">
      <w:pPr>
        <w:rPr>
          <w:rFonts w:asciiTheme="minorHAnsi" w:hAnsiTheme="minorHAnsi"/>
        </w:rPr>
      </w:pPr>
    </w:p>
    <w:p w:rsidR="006743EB" w:rsidRDefault="006743EB">
      <w:pPr>
        <w:rPr>
          <w:rFonts w:asciiTheme="minorHAnsi" w:hAnsiTheme="minorHAnsi"/>
        </w:rPr>
      </w:pPr>
    </w:p>
    <w:p w:rsidR="006743EB" w:rsidRDefault="006743EB" w:rsidP="006743EB">
      <w:pPr>
        <w:pStyle w:val="Heading4"/>
        <w:rPr>
          <w:rFonts w:eastAsia="Times New Roman"/>
        </w:rPr>
      </w:pPr>
      <w:r>
        <w:rPr>
          <w:rFonts w:eastAsia="Times New Roman"/>
        </w:rPr>
        <w:t>Huffington Post</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Norm </w:t>
      </w:r>
      <w:proofErr w:type="spellStart"/>
      <w:r w:rsidRPr="00910916">
        <w:rPr>
          <w:rFonts w:ascii="Arial" w:eastAsia="Times New Roman" w:hAnsi="Arial" w:cs="Arial"/>
          <w:color w:val="000000"/>
        </w:rPr>
        <w:t>Matloff</w:t>
      </w:r>
      <w:proofErr w:type="spellEnd"/>
      <w:r w:rsidRPr="00910916">
        <w:rPr>
          <w:rFonts w:ascii="Arial" w:eastAsia="Times New Roman" w:hAnsi="Arial" w:cs="Arial"/>
          <w:color w:val="000000"/>
        </w:rPr>
        <w:t>, Contributor, 2-3-2017, "Trump Is Right: Silicon Valley Is Using H-1B Visas To Pay Low Wages To Immigrants," HuffPost, &lt;span class="skimlinks-unlinked"&gt;</w:t>
      </w:r>
      <w:hyperlink r:id="rId67" w:history="1">
        <w:r w:rsidRPr="00910916">
          <w:rPr>
            <w:rFonts w:ascii="Arial" w:eastAsia="Times New Roman" w:hAnsi="Arial" w:cs="Arial"/>
            <w:color w:val="1155CC"/>
            <w:u w:val="single"/>
          </w:rPr>
          <w:t>https://www.huffingtonpost.com/entry/trump-h-1b_us_5890d86ce4b0522c7d3d84af</w:t>
        </w:r>
      </w:hyperlink>
      <w:r w:rsidRPr="00910916">
        <w:rPr>
          <w:rFonts w:ascii="Arial" w:eastAsia="Times New Roman" w:hAnsi="Arial" w:cs="Arial"/>
          <w:color w:val="000000"/>
        </w:rPr>
        <w:t xml:space="preserve">&lt;/span&gt; </w:t>
      </w:r>
    </w:p>
    <w:p w:rsidR="006743EB" w:rsidRPr="00910916" w:rsidRDefault="006743EB" w:rsidP="006743EB">
      <w:pPr>
        <w:spacing w:after="0" w:line="240" w:lineRule="auto"/>
        <w:rPr>
          <w:rFonts w:ascii="Times New Roman" w:eastAsia="Times New Roman" w:hAnsi="Times New Roman" w:cs="Times New Roman"/>
          <w:sz w:val="24"/>
          <w:szCs w:val="24"/>
        </w:rPr>
      </w:pPr>
      <w:r w:rsidRPr="00910916">
        <w:rPr>
          <w:rFonts w:ascii="Arial" w:eastAsia="Times New Roman" w:hAnsi="Arial" w:cs="Arial"/>
          <w:color w:val="000000"/>
        </w:rPr>
        <w:t xml:space="preserve">We should of course support facilitating the immigration of “the best and the brightest.” </w:t>
      </w:r>
      <w:r w:rsidRPr="00910916">
        <w:rPr>
          <w:rFonts w:ascii="Arial" w:eastAsia="Times New Roman" w:hAnsi="Arial" w:cs="Arial"/>
          <w:color w:val="000000"/>
          <w:shd w:val="clear" w:color="auto" w:fill="FFFF00"/>
        </w:rPr>
        <w:t xml:space="preserve">But research performed at the </w:t>
      </w:r>
      <w:hyperlink r:id="rId68" w:history="1">
        <w:r w:rsidRPr="00910916">
          <w:rPr>
            <w:rFonts w:ascii="Arial" w:eastAsia="Times New Roman" w:hAnsi="Arial" w:cs="Arial"/>
            <w:color w:val="1155CC"/>
            <w:u w:val="single"/>
            <w:shd w:val="clear" w:color="auto" w:fill="FFFF00"/>
          </w:rPr>
          <w:t>University of Michigan</w:t>
        </w:r>
      </w:hyperlink>
      <w:r w:rsidRPr="00910916">
        <w:rPr>
          <w:rFonts w:ascii="Arial" w:eastAsia="Times New Roman" w:hAnsi="Arial" w:cs="Arial"/>
          <w:color w:val="000000"/>
          <w:shd w:val="clear" w:color="auto" w:fill="FFFF00"/>
        </w:rPr>
        <w:t xml:space="preserve"> and </w:t>
      </w:r>
      <w:hyperlink r:id="rId69" w:history="1">
        <w:r w:rsidRPr="00910916">
          <w:rPr>
            <w:rFonts w:ascii="Arial" w:eastAsia="Times New Roman" w:hAnsi="Arial" w:cs="Arial"/>
            <w:color w:val="1155CC"/>
            <w:u w:val="single"/>
            <w:shd w:val="clear" w:color="auto" w:fill="FFFF00"/>
          </w:rPr>
          <w:t>Rutgers University</w:t>
        </w:r>
      </w:hyperlink>
      <w:r w:rsidRPr="00910916">
        <w:rPr>
          <w:rFonts w:ascii="Arial" w:eastAsia="Times New Roman" w:hAnsi="Arial" w:cs="Arial"/>
          <w:color w:val="000000"/>
          <w:shd w:val="clear" w:color="auto" w:fill="FFFF00"/>
        </w:rPr>
        <w:t xml:space="preserve">, as well as </w:t>
      </w:r>
      <w:hyperlink r:id="rId70" w:history="1">
        <w:r w:rsidRPr="00910916">
          <w:rPr>
            <w:rFonts w:ascii="Arial" w:eastAsia="Times New Roman" w:hAnsi="Arial" w:cs="Arial"/>
            <w:color w:val="1155CC"/>
            <w:u w:val="single"/>
            <w:shd w:val="clear" w:color="auto" w:fill="FFFF00"/>
          </w:rPr>
          <w:t>my own work</w:t>
        </w:r>
      </w:hyperlink>
      <w:r w:rsidRPr="00910916">
        <w:rPr>
          <w:rFonts w:ascii="Arial" w:eastAsia="Times New Roman" w:hAnsi="Arial" w:cs="Arial"/>
          <w:color w:val="000000"/>
          <w:shd w:val="clear" w:color="auto" w:fill="FFFF00"/>
        </w:rPr>
        <w:t xml:space="preserve"> for the Economic Policy Institute, shows that the former foreign students now in the U.S. workforce tend to be weaker than their American peers. On a per capita basis, the former foreign students in computer science file fewer patents, are less likely to work in research and development and have degrees from less selective U.S. universities. Given the </w:t>
      </w:r>
      <w:hyperlink r:id="rId71" w:history="1">
        <w:r w:rsidRPr="00910916">
          <w:rPr>
            <w:rFonts w:ascii="Arial" w:eastAsia="Times New Roman" w:hAnsi="Arial" w:cs="Arial"/>
            <w:color w:val="1155CC"/>
            <w:u w:val="single"/>
            <w:shd w:val="clear" w:color="auto" w:fill="FFFF00"/>
          </w:rPr>
          <w:t>indirect</w:t>
        </w:r>
      </w:hyperlink>
      <w:r w:rsidRPr="00910916">
        <w:rPr>
          <w:rFonts w:ascii="Arial" w:eastAsia="Times New Roman" w:hAnsi="Arial" w:cs="Arial"/>
          <w:color w:val="000000"/>
          <w:shd w:val="clear" w:color="auto" w:fill="FFFF00"/>
        </w:rPr>
        <w:t xml:space="preserve"> and </w:t>
      </w:r>
      <w:hyperlink r:id="rId72" w:history="1">
        <w:r w:rsidRPr="00910916">
          <w:rPr>
            <w:rFonts w:ascii="Arial" w:eastAsia="Times New Roman" w:hAnsi="Arial" w:cs="Arial"/>
            <w:color w:val="1155CC"/>
            <w:u w:val="single"/>
            <w:shd w:val="clear" w:color="auto" w:fill="FFFF00"/>
          </w:rPr>
          <w:t xml:space="preserve">direct </w:t>
        </w:r>
      </w:hyperlink>
      <w:r w:rsidRPr="00910916">
        <w:rPr>
          <w:rFonts w:ascii="Arial" w:eastAsia="Times New Roman" w:hAnsi="Arial" w:cs="Arial"/>
          <w:color w:val="000000"/>
          <w:shd w:val="clear" w:color="auto" w:fill="FFFF00"/>
        </w:rPr>
        <w:t xml:space="preserve">displacement of Americans by foreign workers, this amounts to replacing stronger people </w:t>
      </w:r>
      <w:r w:rsidRPr="00910916">
        <w:rPr>
          <w:rFonts w:ascii="Arial" w:eastAsia="Times New Roman" w:hAnsi="Arial" w:cs="Arial"/>
          <w:color w:val="000000"/>
          <w:shd w:val="clear" w:color="auto" w:fill="FFFF00"/>
        </w:rPr>
        <w:lastRenderedPageBreak/>
        <w:t>with weaker ones in science, technology, engineering and mathematics — the STEM fields. The harm this brings to our economy, our ability to innovate and our general national interest is immense.</w:t>
      </w:r>
    </w:p>
    <w:p w:rsidR="006743EB" w:rsidRPr="00910916" w:rsidRDefault="006743EB" w:rsidP="006743EB">
      <w:pPr>
        <w:spacing w:after="0" w:line="240" w:lineRule="auto"/>
        <w:rPr>
          <w:rFonts w:ascii="Times New Roman" w:eastAsia="Times New Roman" w:hAnsi="Times New Roman" w:cs="Times New Roman"/>
          <w:sz w:val="24"/>
          <w:szCs w:val="24"/>
        </w:rPr>
      </w:pPr>
    </w:p>
    <w:p w:rsidR="006743EB" w:rsidRDefault="006743EB">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Default="00C502CA">
      <w:pPr>
        <w:rPr>
          <w:rFonts w:asciiTheme="minorHAnsi" w:hAnsiTheme="minorHAnsi"/>
        </w:rPr>
      </w:pPr>
    </w:p>
    <w:p w:rsidR="00C502CA" w:rsidRPr="00EF054C" w:rsidRDefault="00C502CA" w:rsidP="00C502CA">
      <w:pPr>
        <w:rPr>
          <w:b/>
          <w:sz w:val="36"/>
          <w:szCs w:val="36"/>
          <w:u w:val="single"/>
        </w:rPr>
      </w:pPr>
      <w:r w:rsidRPr="00EF054C">
        <w:rPr>
          <w:b/>
          <w:sz w:val="36"/>
          <w:szCs w:val="36"/>
          <w:u w:val="single"/>
        </w:rPr>
        <w:t>Contention two is America’s Decline</w:t>
      </w:r>
    </w:p>
    <w:p w:rsidR="00C502CA" w:rsidRPr="00910916" w:rsidRDefault="00C502CA" w:rsidP="00C502CA">
      <w:pPr>
        <w:spacing w:after="0" w:line="240" w:lineRule="auto"/>
        <w:rPr>
          <w:rFonts w:ascii="Times New Roman" w:eastAsia="Times New Roman" w:hAnsi="Times New Roman" w:cs="Times New Roman"/>
          <w:sz w:val="24"/>
          <w:szCs w:val="24"/>
        </w:rPr>
      </w:pPr>
      <w:r w:rsidRPr="00910916">
        <w:rPr>
          <w:rFonts w:ascii="Arial" w:eastAsia="Times New Roman" w:hAnsi="Arial" w:cs="Arial"/>
          <w:b/>
          <w:bCs/>
          <w:color w:val="000000"/>
        </w:rPr>
        <w:t xml:space="preserve">The United States has become reliant on outsourcing to other countries due to the attraction of paying lower wages to foreign workers. This reliance is easily identifiable in Silicon Valley where </w:t>
      </w:r>
      <w:r w:rsidRPr="00910916">
        <w:rPr>
          <w:rFonts w:ascii="Arial" w:eastAsia="Times New Roman" w:hAnsi="Arial" w:cs="Arial"/>
          <w:b/>
          <w:bCs/>
          <w:color w:val="FF0000"/>
        </w:rPr>
        <w:t xml:space="preserve">Baron 18 </w:t>
      </w:r>
      <w:r w:rsidRPr="00910916">
        <w:rPr>
          <w:rFonts w:ascii="Arial" w:eastAsia="Times New Roman" w:hAnsi="Arial" w:cs="Arial"/>
          <w:b/>
          <w:bCs/>
          <w:color w:val="000000"/>
        </w:rPr>
        <w:t xml:space="preserve">finds that 71 percent of tech workers are foreign-born. This region and set of companies in the U.S. represent the </w:t>
      </w:r>
      <w:proofErr w:type="gramStart"/>
      <w:r w:rsidRPr="00910916">
        <w:rPr>
          <w:rFonts w:ascii="Arial" w:eastAsia="Times New Roman" w:hAnsi="Arial" w:cs="Arial"/>
          <w:b/>
          <w:bCs/>
          <w:color w:val="000000"/>
        </w:rPr>
        <w:t>vast majority</w:t>
      </w:r>
      <w:proofErr w:type="gramEnd"/>
      <w:r w:rsidRPr="00910916">
        <w:rPr>
          <w:rFonts w:ascii="Arial" w:eastAsia="Times New Roman" w:hAnsi="Arial" w:cs="Arial"/>
          <w:b/>
          <w:bCs/>
          <w:color w:val="000000"/>
        </w:rPr>
        <w:t xml:space="preserve"> of the H1B program. That’s not all, </w:t>
      </w:r>
      <w:r w:rsidRPr="00910916">
        <w:rPr>
          <w:rFonts w:ascii="Arial" w:eastAsia="Times New Roman" w:hAnsi="Arial" w:cs="Arial"/>
          <w:b/>
          <w:bCs/>
          <w:color w:val="FF0000"/>
        </w:rPr>
        <w:t>St. Louis Post-Dispatch 17</w:t>
      </w:r>
      <w:r w:rsidRPr="00910916">
        <w:rPr>
          <w:rFonts w:ascii="Arial" w:eastAsia="Times New Roman" w:hAnsi="Arial" w:cs="Arial"/>
          <w:b/>
          <w:bCs/>
          <w:color w:val="000000"/>
        </w:rPr>
        <w:t xml:space="preserve"> finds that Silicon Valley giants have aggressively lobbied for increases in quota of H-1B visas. Google</w:t>
      </w:r>
      <w:r>
        <w:rPr>
          <w:rFonts w:ascii="Arial" w:eastAsia="Times New Roman" w:hAnsi="Arial" w:cs="Arial"/>
          <w:b/>
          <w:bCs/>
          <w:color w:val="000000"/>
        </w:rPr>
        <w:t xml:space="preserve"> </w:t>
      </w:r>
      <w:r w:rsidRPr="00910916">
        <w:rPr>
          <w:rFonts w:ascii="Arial" w:eastAsia="Times New Roman" w:hAnsi="Arial" w:cs="Arial"/>
          <w:b/>
          <w:bCs/>
          <w:color w:val="000000"/>
        </w:rPr>
        <w:t>shelled out 17 million dollars lobbying on immigration issues just last year and Microsoft spent nearly 9 million. If Silicon Valley had their way, they would have 100% of tech workers be foreign-born since 8 in 10 foreign workers can be paid less than Americans.</w:t>
      </w:r>
    </w:p>
    <w:p w:rsidR="00C502CA" w:rsidRPr="00910916" w:rsidRDefault="00C502CA" w:rsidP="00C502CA">
      <w:pPr>
        <w:spacing w:after="0" w:line="240" w:lineRule="auto"/>
        <w:rPr>
          <w:rFonts w:ascii="Times New Roman" w:eastAsia="Times New Roman" w:hAnsi="Times New Roman" w:cs="Times New Roman"/>
          <w:sz w:val="24"/>
          <w:szCs w:val="24"/>
        </w:rPr>
      </w:pPr>
      <w:r w:rsidRPr="00910916">
        <w:rPr>
          <w:rFonts w:ascii="Arial" w:eastAsia="Times New Roman" w:hAnsi="Arial" w:cs="Arial"/>
          <w:b/>
          <w:bCs/>
          <w:color w:val="000000"/>
          <w:sz w:val="28"/>
          <w:szCs w:val="28"/>
          <w:u w:val="single"/>
        </w:rPr>
        <w:t>This creates two unique harms:</w:t>
      </w:r>
    </w:p>
    <w:p w:rsidR="00C502CA" w:rsidRPr="00910916" w:rsidRDefault="00C502CA" w:rsidP="00C502CA">
      <w:pPr>
        <w:spacing w:after="0" w:line="240" w:lineRule="auto"/>
        <w:rPr>
          <w:rFonts w:ascii="Times New Roman" w:eastAsia="Times New Roman" w:hAnsi="Times New Roman" w:cs="Times New Roman"/>
          <w:sz w:val="24"/>
          <w:szCs w:val="24"/>
        </w:rPr>
      </w:pPr>
      <w:r w:rsidRPr="00910916">
        <w:rPr>
          <w:rFonts w:ascii="Arial" w:eastAsia="Times New Roman" w:hAnsi="Arial" w:cs="Arial"/>
          <w:b/>
          <w:bCs/>
          <w:color w:val="000000"/>
          <w:sz w:val="28"/>
          <w:szCs w:val="28"/>
          <w:u w:val="single"/>
        </w:rPr>
        <w:t>First, systematic oppression.</w:t>
      </w:r>
    </w:p>
    <w:p w:rsidR="00C502CA" w:rsidRPr="00910916" w:rsidRDefault="00C502CA" w:rsidP="00C502CA">
      <w:pPr>
        <w:spacing w:after="0" w:line="240" w:lineRule="auto"/>
        <w:rPr>
          <w:rFonts w:ascii="Times New Roman" w:eastAsia="Times New Roman" w:hAnsi="Times New Roman" w:cs="Times New Roman"/>
          <w:sz w:val="24"/>
          <w:szCs w:val="24"/>
        </w:rPr>
      </w:pPr>
      <w:proofErr w:type="spellStart"/>
      <w:r w:rsidRPr="00910916">
        <w:rPr>
          <w:rFonts w:ascii="Arial" w:eastAsia="Times New Roman" w:hAnsi="Arial" w:cs="Arial"/>
          <w:b/>
          <w:bCs/>
          <w:color w:val="FF0000"/>
        </w:rPr>
        <w:t>Guynn</w:t>
      </w:r>
      <w:proofErr w:type="spellEnd"/>
      <w:r w:rsidRPr="00910916">
        <w:rPr>
          <w:rFonts w:ascii="Arial" w:eastAsia="Times New Roman" w:hAnsi="Arial" w:cs="Arial"/>
          <w:b/>
          <w:bCs/>
          <w:color w:val="FF0000"/>
        </w:rPr>
        <w:t xml:space="preserve"> of USA Today </w:t>
      </w:r>
      <w:r w:rsidRPr="00910916">
        <w:rPr>
          <w:rFonts w:ascii="Arial" w:eastAsia="Times New Roman" w:hAnsi="Arial" w:cs="Arial"/>
          <w:b/>
          <w:bCs/>
          <w:color w:val="000000"/>
        </w:rPr>
        <w:t xml:space="preserve">explains that Silicon Valley started a campaign to promote diversity among minorities and women in the tech industry; </w:t>
      </w:r>
      <w:proofErr w:type="gramStart"/>
      <w:r w:rsidRPr="00910916">
        <w:rPr>
          <w:rFonts w:ascii="Arial" w:eastAsia="Times New Roman" w:hAnsi="Arial" w:cs="Arial"/>
          <w:b/>
          <w:bCs/>
          <w:color w:val="000000"/>
        </w:rPr>
        <w:t>however</w:t>
      </w:r>
      <w:proofErr w:type="gramEnd"/>
      <w:r w:rsidRPr="00910916">
        <w:rPr>
          <w:rFonts w:ascii="Arial" w:eastAsia="Times New Roman" w:hAnsi="Arial" w:cs="Arial"/>
          <w:b/>
          <w:bCs/>
          <w:color w:val="000000"/>
        </w:rPr>
        <w:t xml:space="preserve"> as </w:t>
      </w:r>
      <w:r w:rsidRPr="00910916">
        <w:rPr>
          <w:rFonts w:ascii="Arial" w:eastAsia="Times New Roman" w:hAnsi="Arial" w:cs="Arial"/>
          <w:b/>
          <w:bCs/>
          <w:color w:val="FF0000"/>
        </w:rPr>
        <w:t>Broadwater 17</w:t>
      </w:r>
      <w:r w:rsidRPr="00910916">
        <w:rPr>
          <w:rFonts w:ascii="Arial" w:eastAsia="Times New Roman" w:hAnsi="Arial" w:cs="Arial"/>
          <w:b/>
          <w:bCs/>
          <w:color w:val="000000"/>
        </w:rPr>
        <w:t xml:space="preserve"> finds, this campaign ultimately failed because the Silicon Valley giants were not regulated and continued to go for lower wages. He furthers that only 5 percent of the tech industry are black or </w:t>
      </w:r>
      <w:proofErr w:type="spellStart"/>
      <w:r w:rsidRPr="00910916">
        <w:rPr>
          <w:rFonts w:ascii="Arial" w:eastAsia="Times New Roman" w:hAnsi="Arial" w:cs="Arial"/>
          <w:b/>
          <w:bCs/>
          <w:color w:val="000000"/>
        </w:rPr>
        <w:t>hispanic</w:t>
      </w:r>
      <w:proofErr w:type="spellEnd"/>
      <w:r w:rsidRPr="00910916">
        <w:rPr>
          <w:rFonts w:ascii="Arial" w:eastAsia="Times New Roman" w:hAnsi="Arial" w:cs="Arial"/>
          <w:b/>
          <w:bCs/>
          <w:color w:val="000000"/>
        </w:rPr>
        <w:t xml:space="preserve"> and women are outnumbered 3 to 1. </w:t>
      </w:r>
    </w:p>
    <w:p w:rsidR="00C502CA" w:rsidRPr="00910916" w:rsidRDefault="00C502CA" w:rsidP="00C502CA">
      <w:pPr>
        <w:spacing w:after="0" w:line="240" w:lineRule="auto"/>
        <w:rPr>
          <w:rFonts w:ascii="Times New Roman" w:eastAsia="Times New Roman" w:hAnsi="Times New Roman" w:cs="Times New Roman"/>
          <w:sz w:val="24"/>
          <w:szCs w:val="24"/>
        </w:rPr>
      </w:pPr>
      <w:r w:rsidRPr="00910916">
        <w:rPr>
          <w:rFonts w:ascii="Arial" w:eastAsia="Times New Roman" w:hAnsi="Arial" w:cs="Arial"/>
          <w:b/>
          <w:bCs/>
          <w:color w:val="000000"/>
          <w:sz w:val="28"/>
          <w:szCs w:val="28"/>
          <w:u w:val="single"/>
        </w:rPr>
        <w:t>Second, a reduction in global competitiveness.</w:t>
      </w:r>
    </w:p>
    <w:p w:rsidR="00C502CA" w:rsidRPr="00910916" w:rsidRDefault="00C502CA" w:rsidP="00C502CA">
      <w:pPr>
        <w:spacing w:after="0" w:line="240" w:lineRule="auto"/>
        <w:rPr>
          <w:rFonts w:ascii="Times New Roman" w:eastAsia="Times New Roman" w:hAnsi="Times New Roman" w:cs="Times New Roman"/>
          <w:sz w:val="24"/>
          <w:szCs w:val="24"/>
        </w:rPr>
      </w:pPr>
      <w:proofErr w:type="spellStart"/>
      <w:r w:rsidRPr="00910916">
        <w:rPr>
          <w:rFonts w:ascii="Arial" w:eastAsia="Times New Roman" w:hAnsi="Arial" w:cs="Arial"/>
          <w:b/>
          <w:bCs/>
          <w:color w:val="FF0000"/>
        </w:rPr>
        <w:t>Wesling</w:t>
      </w:r>
      <w:proofErr w:type="spellEnd"/>
      <w:r w:rsidRPr="00910916">
        <w:rPr>
          <w:rFonts w:ascii="Arial" w:eastAsia="Times New Roman" w:hAnsi="Arial" w:cs="Arial"/>
          <w:b/>
          <w:bCs/>
          <w:color w:val="FF0000"/>
        </w:rPr>
        <w:t xml:space="preserve"> 18 </w:t>
      </w:r>
      <w:r w:rsidRPr="00910916">
        <w:rPr>
          <w:rFonts w:ascii="Arial" w:eastAsia="Times New Roman" w:hAnsi="Arial" w:cs="Arial"/>
          <w:b/>
          <w:bCs/>
          <w:color w:val="000000"/>
        </w:rPr>
        <w:t xml:space="preserve">contends that Silicon Valley is considered the leader in technology in the United States and is currently the leader of the world as well, however that will not last long. </w:t>
      </w:r>
      <w:r w:rsidRPr="00910916">
        <w:rPr>
          <w:rFonts w:ascii="Arial" w:eastAsia="Times New Roman" w:hAnsi="Arial" w:cs="Arial"/>
          <w:b/>
          <w:bCs/>
          <w:color w:val="FF0000"/>
        </w:rPr>
        <w:t>Kelly</w:t>
      </w:r>
      <w:r>
        <w:rPr>
          <w:rFonts w:ascii="Arial" w:eastAsia="Times New Roman" w:hAnsi="Arial" w:cs="Arial"/>
          <w:b/>
          <w:bCs/>
          <w:color w:val="FF0000"/>
        </w:rPr>
        <w:t xml:space="preserve"> of the Diplomat</w:t>
      </w:r>
      <w:r w:rsidRPr="00910916">
        <w:rPr>
          <w:rFonts w:ascii="Arial" w:eastAsia="Times New Roman" w:hAnsi="Arial" w:cs="Arial"/>
          <w:b/>
          <w:bCs/>
          <w:color w:val="FF0000"/>
        </w:rPr>
        <w:t xml:space="preserve"> 14</w:t>
      </w:r>
      <w:r w:rsidRPr="00910916">
        <w:rPr>
          <w:rFonts w:ascii="Arial" w:eastAsia="Times New Roman" w:hAnsi="Arial" w:cs="Arial"/>
          <w:b/>
          <w:bCs/>
          <w:color w:val="000000"/>
        </w:rPr>
        <w:t xml:space="preserve"> explains that China’s economy is growing at a rate 3 times </w:t>
      </w:r>
      <w:r w:rsidRPr="00910916">
        <w:rPr>
          <w:rFonts w:ascii="Arial" w:eastAsia="Times New Roman" w:hAnsi="Arial" w:cs="Arial"/>
          <w:b/>
          <w:bCs/>
          <w:color w:val="000000"/>
        </w:rPr>
        <w:lastRenderedPageBreak/>
        <w:t xml:space="preserve">that of the U.S. In fact, </w:t>
      </w:r>
      <w:r w:rsidRPr="00910916">
        <w:rPr>
          <w:rFonts w:ascii="Arial" w:eastAsia="Times New Roman" w:hAnsi="Arial" w:cs="Arial"/>
          <w:b/>
          <w:bCs/>
          <w:color w:val="FF0000"/>
        </w:rPr>
        <w:t>Patton</w:t>
      </w:r>
      <w:r>
        <w:rPr>
          <w:rFonts w:ascii="Arial" w:eastAsia="Times New Roman" w:hAnsi="Arial" w:cs="Arial"/>
          <w:b/>
          <w:bCs/>
          <w:color w:val="FF0000"/>
        </w:rPr>
        <w:t xml:space="preserve"> of Forbes</w:t>
      </w:r>
      <w:r w:rsidRPr="00910916">
        <w:rPr>
          <w:rFonts w:ascii="Arial" w:eastAsia="Times New Roman" w:hAnsi="Arial" w:cs="Arial"/>
          <w:b/>
          <w:bCs/>
          <w:color w:val="FF0000"/>
        </w:rPr>
        <w:t xml:space="preserve"> 16</w:t>
      </w:r>
      <w:r w:rsidRPr="00910916">
        <w:rPr>
          <w:rFonts w:ascii="Arial" w:eastAsia="Times New Roman" w:hAnsi="Arial" w:cs="Arial"/>
          <w:b/>
          <w:bCs/>
          <w:color w:val="000000"/>
        </w:rPr>
        <w:t xml:space="preserve"> states that China is expected to overtake the US as the global superpower this year. China began growing faster than the U.S in 2000 which is crucial as </w:t>
      </w:r>
      <w:r w:rsidRPr="00910916">
        <w:rPr>
          <w:rFonts w:ascii="Arial" w:eastAsia="Times New Roman" w:hAnsi="Arial" w:cs="Arial"/>
          <w:b/>
          <w:bCs/>
          <w:color w:val="FF0000"/>
        </w:rPr>
        <w:t>CNN Money 16</w:t>
      </w:r>
      <w:r w:rsidRPr="00910916">
        <w:rPr>
          <w:rFonts w:ascii="Arial" w:eastAsia="Times New Roman" w:hAnsi="Arial" w:cs="Arial"/>
          <w:b/>
          <w:bCs/>
          <w:color w:val="000000"/>
        </w:rPr>
        <w:t xml:space="preserve"> explains this is the same year of the tech boom and the year the U.S. moved 5 million manufacturing jobs offshore. Unlike the U.S., China refuses to allow its companies to outsource as the </w:t>
      </w:r>
      <w:r w:rsidRPr="00910916">
        <w:rPr>
          <w:rFonts w:ascii="Arial" w:eastAsia="Times New Roman" w:hAnsi="Arial" w:cs="Arial"/>
          <w:b/>
          <w:bCs/>
          <w:color w:val="FF0000"/>
        </w:rPr>
        <w:t>Global Times 17</w:t>
      </w:r>
      <w:r w:rsidRPr="00910916">
        <w:rPr>
          <w:rFonts w:ascii="Arial" w:eastAsia="Times New Roman" w:hAnsi="Arial" w:cs="Arial"/>
          <w:b/>
          <w:bCs/>
          <w:color w:val="000000"/>
        </w:rPr>
        <w:t xml:space="preserve"> contends, China has outlawed outsourcing among companies who were searching for cheap labor and not intelligence. This is important as the </w:t>
      </w:r>
      <w:r w:rsidRPr="00910916">
        <w:rPr>
          <w:rFonts w:ascii="Arial" w:eastAsia="Times New Roman" w:hAnsi="Arial" w:cs="Arial"/>
          <w:b/>
          <w:bCs/>
          <w:color w:val="FF0000"/>
        </w:rPr>
        <w:t>Huffington Post 17</w:t>
      </w:r>
      <w:r w:rsidRPr="00910916">
        <w:rPr>
          <w:rFonts w:ascii="Arial" w:eastAsia="Times New Roman" w:hAnsi="Arial" w:cs="Arial"/>
          <w:b/>
          <w:bCs/>
          <w:color w:val="000000"/>
        </w:rPr>
        <w:t xml:space="preserve"> explains the U.S. is not hiring the best and the brightest since H1B workers are less likely to innovate and have degrees from weaker universities. This displacement by foreign workers amounts to replacing stronger people with weaker ones particularly in STEM fields therefore reducing our global competitiveness and allowing China to surpass us</w:t>
      </w:r>
      <w:r>
        <w:rPr>
          <w:rFonts w:ascii="Arial" w:eastAsia="Times New Roman" w:hAnsi="Arial" w:cs="Arial"/>
          <w:b/>
          <w:bCs/>
          <w:color w:val="000000"/>
        </w:rPr>
        <w:t xml:space="preserve"> in innovation and technology</w:t>
      </w:r>
      <w:r w:rsidRPr="00910916">
        <w:rPr>
          <w:rFonts w:ascii="Arial" w:eastAsia="Times New Roman" w:hAnsi="Arial" w:cs="Arial"/>
          <w:b/>
          <w:bCs/>
          <w:color w:val="000000"/>
        </w:rPr>
        <w:t>.</w:t>
      </w:r>
    </w:p>
    <w:p w:rsidR="00C502CA" w:rsidRDefault="00C502CA">
      <w:pPr>
        <w:rPr>
          <w:rFonts w:asciiTheme="minorHAnsi" w:hAnsiTheme="minorHAnsi"/>
        </w:rPr>
      </w:pPr>
    </w:p>
    <w:sectPr w:rsidR="00C5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42733232"/>
    <w:docVar w:name="VerbatimVersion" w:val="5.1"/>
  </w:docVars>
  <w:rsids>
    <w:rsidRoot w:val="00910916"/>
    <w:rsid w:val="000139A3"/>
    <w:rsid w:val="00020360"/>
    <w:rsid w:val="00073602"/>
    <w:rsid w:val="000A34EF"/>
    <w:rsid w:val="000B7F84"/>
    <w:rsid w:val="00100833"/>
    <w:rsid w:val="00104529"/>
    <w:rsid w:val="00105942"/>
    <w:rsid w:val="00107396"/>
    <w:rsid w:val="00144A4C"/>
    <w:rsid w:val="00176AB0"/>
    <w:rsid w:val="00177B7D"/>
    <w:rsid w:val="0018322D"/>
    <w:rsid w:val="001B5776"/>
    <w:rsid w:val="001E527A"/>
    <w:rsid w:val="001F78CE"/>
    <w:rsid w:val="00235D6C"/>
    <w:rsid w:val="0025068E"/>
    <w:rsid w:val="00251FC7"/>
    <w:rsid w:val="002855A7"/>
    <w:rsid w:val="00290063"/>
    <w:rsid w:val="002B146A"/>
    <w:rsid w:val="002B5E17"/>
    <w:rsid w:val="002F1B94"/>
    <w:rsid w:val="00300756"/>
    <w:rsid w:val="00315690"/>
    <w:rsid w:val="00316B75"/>
    <w:rsid w:val="00325646"/>
    <w:rsid w:val="003460F2"/>
    <w:rsid w:val="003678DB"/>
    <w:rsid w:val="0038158C"/>
    <w:rsid w:val="003902BA"/>
    <w:rsid w:val="003A09E2"/>
    <w:rsid w:val="003F10D8"/>
    <w:rsid w:val="00407037"/>
    <w:rsid w:val="004605D6"/>
    <w:rsid w:val="004B4C4A"/>
    <w:rsid w:val="004B602C"/>
    <w:rsid w:val="004C60E8"/>
    <w:rsid w:val="004E3579"/>
    <w:rsid w:val="004E728B"/>
    <w:rsid w:val="004F39E0"/>
    <w:rsid w:val="00537BD5"/>
    <w:rsid w:val="0057268A"/>
    <w:rsid w:val="005D2912"/>
    <w:rsid w:val="006065BD"/>
    <w:rsid w:val="00645FA9"/>
    <w:rsid w:val="00647866"/>
    <w:rsid w:val="00665003"/>
    <w:rsid w:val="006743EB"/>
    <w:rsid w:val="006A2AD0"/>
    <w:rsid w:val="006C2375"/>
    <w:rsid w:val="006D4ECC"/>
    <w:rsid w:val="00722258"/>
    <w:rsid w:val="007243E5"/>
    <w:rsid w:val="00740949"/>
    <w:rsid w:val="00766EA0"/>
    <w:rsid w:val="007A2226"/>
    <w:rsid w:val="007F5B66"/>
    <w:rsid w:val="00823A1C"/>
    <w:rsid w:val="00845B9D"/>
    <w:rsid w:val="00850258"/>
    <w:rsid w:val="00860984"/>
    <w:rsid w:val="008B3ECB"/>
    <w:rsid w:val="008B4E85"/>
    <w:rsid w:val="008C1B2E"/>
    <w:rsid w:val="00910916"/>
    <w:rsid w:val="0091627E"/>
    <w:rsid w:val="00942238"/>
    <w:rsid w:val="0097032B"/>
    <w:rsid w:val="009D2EAD"/>
    <w:rsid w:val="009D54B2"/>
    <w:rsid w:val="009E1922"/>
    <w:rsid w:val="009F7ED2"/>
    <w:rsid w:val="00A93661"/>
    <w:rsid w:val="00A95652"/>
    <w:rsid w:val="00AC0AB8"/>
    <w:rsid w:val="00B33C6D"/>
    <w:rsid w:val="00B42C35"/>
    <w:rsid w:val="00B4508F"/>
    <w:rsid w:val="00B55AD5"/>
    <w:rsid w:val="00B771CB"/>
    <w:rsid w:val="00B8057C"/>
    <w:rsid w:val="00BD6238"/>
    <w:rsid w:val="00BF593B"/>
    <w:rsid w:val="00BF773A"/>
    <w:rsid w:val="00BF7E81"/>
    <w:rsid w:val="00C13773"/>
    <w:rsid w:val="00C17CC8"/>
    <w:rsid w:val="00C502CA"/>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E4D1E"/>
    <w:rsid w:val="00E1448F"/>
    <w:rsid w:val="00E15E75"/>
    <w:rsid w:val="00E205E1"/>
    <w:rsid w:val="00E5262C"/>
    <w:rsid w:val="00E62713"/>
    <w:rsid w:val="00E817CE"/>
    <w:rsid w:val="00EC7DC4"/>
    <w:rsid w:val="00ED30CF"/>
    <w:rsid w:val="00EF054C"/>
    <w:rsid w:val="00F176EF"/>
    <w:rsid w:val="00F2253D"/>
    <w:rsid w:val="00F45E10"/>
    <w:rsid w:val="00F6364A"/>
    <w:rsid w:val="00F6638D"/>
    <w:rsid w:val="00F9113A"/>
    <w:rsid w:val="00FD77A7"/>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EA58"/>
  <w15:chartTrackingRefBased/>
  <w15:docId w15:val="{C8D52E96-D126-47DF-BF88-4C2A2CB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E62713"/>
    <w:rPr>
      <w:rFonts w:ascii="Calibri" w:hAnsi="Calibri"/>
    </w:rPr>
  </w:style>
  <w:style w:type="paragraph" w:styleId="Heading1">
    <w:name w:val="heading 1"/>
    <w:aliases w:val="Pocket"/>
    <w:basedOn w:val="Normal"/>
    <w:next w:val="Normal"/>
    <w:link w:val="Heading1Char"/>
    <w:qFormat/>
    <w:rsid w:val="00E6271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6271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6271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6271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627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2713"/>
  </w:style>
  <w:style w:type="character" w:customStyle="1" w:styleId="Heading1Char">
    <w:name w:val="Heading 1 Char"/>
    <w:aliases w:val="Pocket Char"/>
    <w:basedOn w:val="DefaultParagraphFont"/>
    <w:link w:val="Heading1"/>
    <w:rsid w:val="00E6271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6271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6271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62713"/>
    <w:rPr>
      <w:rFonts w:ascii="Calibri" w:eastAsiaTheme="majorEastAsia" w:hAnsi="Calibri" w:cstheme="majorBidi"/>
      <w:b/>
      <w:iCs/>
      <w:sz w:val="26"/>
    </w:rPr>
  </w:style>
  <w:style w:type="character" w:styleId="Emphasis">
    <w:name w:val="Emphasis"/>
    <w:basedOn w:val="DefaultParagraphFont"/>
    <w:uiPriority w:val="7"/>
    <w:qFormat/>
    <w:rsid w:val="00E62713"/>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E62713"/>
    <w:rPr>
      <w:b/>
      <w:bCs/>
      <w:sz w:val="26"/>
      <w:u w:val="none"/>
    </w:rPr>
  </w:style>
  <w:style w:type="character" w:customStyle="1" w:styleId="StyleUnderline">
    <w:name w:val="Style Underline"/>
    <w:aliases w:val="Underline"/>
    <w:basedOn w:val="DefaultParagraphFont"/>
    <w:uiPriority w:val="6"/>
    <w:qFormat/>
    <w:rsid w:val="00E62713"/>
    <w:rPr>
      <w:b w:val="0"/>
      <w:sz w:val="22"/>
      <w:u w:val="single"/>
    </w:rPr>
  </w:style>
  <w:style w:type="character" w:styleId="Hyperlink">
    <w:name w:val="Hyperlink"/>
    <w:basedOn w:val="DefaultParagraphFont"/>
    <w:uiPriority w:val="99"/>
    <w:semiHidden/>
    <w:unhideWhenUsed/>
    <w:rsid w:val="00E62713"/>
    <w:rPr>
      <w:color w:val="auto"/>
      <w:u w:val="none"/>
    </w:rPr>
  </w:style>
  <w:style w:type="character" w:styleId="FollowedHyperlink">
    <w:name w:val="FollowedHyperlink"/>
    <w:basedOn w:val="DefaultParagraphFont"/>
    <w:uiPriority w:val="99"/>
    <w:semiHidden/>
    <w:unhideWhenUsed/>
    <w:rsid w:val="00E62713"/>
    <w:rPr>
      <w:color w:val="auto"/>
      <w:u w:val="none"/>
    </w:rPr>
  </w:style>
  <w:style w:type="paragraph" w:styleId="NormalWeb">
    <w:name w:val="Normal (Web)"/>
    <w:basedOn w:val="Normal"/>
    <w:uiPriority w:val="99"/>
    <w:semiHidden/>
    <w:unhideWhenUsed/>
    <w:rsid w:val="0091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presidential-actions/presidential-executive-order-buy-american-hire-american/" TargetMode="External"/><Relationship Id="rId18" Type="http://schemas.openxmlformats.org/officeDocument/2006/relationships/hyperlink" Target="http://www.computerworld.com/article/2956584/it-outsourcing/with-h-1b-visa-diversity-doesnt-apply.html?nsdr=true" TargetMode="External"/><Relationship Id="rId26" Type="http://schemas.openxmlformats.org/officeDocument/2006/relationships/hyperlink" Target="https://www.mercurynews.com/2014/07/06/backlash-stirs-in-us-against-foreign-worker-h-1b-visas/" TargetMode="External"/><Relationship Id="rId39" Type="http://schemas.openxmlformats.org/officeDocument/2006/relationships/hyperlink" Target="http://www.epi.org/" TargetMode="External"/><Relationship Id="rId21" Type="http://schemas.openxmlformats.org/officeDocument/2006/relationships/hyperlink" Target="https://www.foreignlaborcert.doleta.gov/pdf/ETA_Form_9035CP.pdf" TargetMode="External"/><Relationship Id="rId34" Type="http://schemas.openxmlformats.org/officeDocument/2006/relationships/hyperlink" Target="https://www.judiciary.senate.gov/imo/media/doc/Hira%20Testimony.pdf" TargetMode="External"/><Relationship Id="rId42" Type="http://schemas.openxmlformats.org/officeDocument/2006/relationships/hyperlink" Target="https://www.washingtonpost.com/politics/visas-for-high-skilled-workers-could-double-under-bipartisan-senate-plan/2013/03/20/8b74c08a-9194-11e2-bdea-e32ad90da239_story.html" TargetMode="External"/><Relationship Id="rId47" Type="http://schemas.openxmlformats.org/officeDocument/2006/relationships/hyperlink" Target="https://www.mercurynews.com/2013/03/18/high-skilled-immigration-debate-grows-over-stark-gender-imbalance-favoring-men-for-h-1b-visas/" TargetMode="External"/><Relationship Id="rId50" Type="http://schemas.openxmlformats.org/officeDocument/2006/relationships/hyperlink" Target="https://www.voanews.com/a/immigrant-women-especially-vulnerable-to-sexual-harassment-in-the-workplace-124127654/140972.html" TargetMode="External"/><Relationship Id="rId55" Type="http://schemas.openxmlformats.org/officeDocument/2006/relationships/hyperlink" Target="https://www.theguardian.com/technology/2017/aug/07/silicon-valley-google-diversity-black-women-workers" TargetMode="External"/><Relationship Id="rId63" Type="http://schemas.openxmlformats.org/officeDocument/2006/relationships/hyperlink" Target="http://money.cnn.com/2016/03/29/news/economy/us-manufacturing-jobs/index.html" TargetMode="External"/><Relationship Id="rId68" Type="http://schemas.openxmlformats.org/officeDocument/2006/relationships/hyperlink" Target="http://www.nber.org/papers/w14792" TargetMode="External"/><Relationship Id="rId7" Type="http://schemas.openxmlformats.org/officeDocument/2006/relationships/hyperlink" Target="http://scholarship.law.berkeley.edu/cgi/viewcontent.cgi?article=1323&amp;context=bglj" TargetMode="External"/><Relationship Id="rId71" Type="http://schemas.openxmlformats.org/officeDocument/2006/relationships/hyperlink" Target="http://www.colgate.edu/portaldata/imagegallerywww/0225a1d8-0850-4bb1-88f2-fc550662e306/ImageGallery/HighEdImmigIR.pdf" TargetMode="External"/><Relationship Id="rId2" Type="http://schemas.openxmlformats.org/officeDocument/2006/relationships/numbering" Target="numbering.xml"/><Relationship Id="rId16" Type="http://schemas.openxmlformats.org/officeDocument/2006/relationships/hyperlink" Target="https://www.gov.uk/domestic-violence-and-abuse" TargetMode="External"/><Relationship Id="rId29" Type="http://schemas.openxmlformats.org/officeDocument/2006/relationships/hyperlink" Target="https://www.huffingtonpost.com/entry/trump-h-1b_us_5890d86ce4b0522c7d3d84af" TargetMode="External"/><Relationship Id="rId11" Type="http://schemas.openxmlformats.org/officeDocument/2006/relationships/hyperlink" Target="https://www.reginfo.gov/public/do/eAgendaViewRule?pubId=201710&amp;RIN=1615-AC15." TargetMode="External"/><Relationship Id="rId24" Type="http://schemas.openxmlformats.org/officeDocument/2006/relationships/hyperlink" Target="https://www.nytimes.com/interactive/2015/11/06/us/outsourcing-companies-dominate-h1b-visas.html?_r=2" TargetMode="External"/><Relationship Id="rId32" Type="http://schemas.openxmlformats.org/officeDocument/2006/relationships/hyperlink" Target="https://www.judiciary.senate.gov/imo/media/doc/Hira%20Testimony.pdf" TargetMode="External"/><Relationship Id="rId37" Type="http://schemas.openxmlformats.org/officeDocument/2006/relationships/hyperlink" Target="https://www.judiciary.senate.gov/imo/media/doc/Hira%20Testimony.pdf" TargetMode="External"/><Relationship Id="rId40" Type="http://schemas.openxmlformats.org/officeDocument/2006/relationships/hyperlink" Target="http://www.epi.org/" TargetMode="External"/><Relationship Id="rId45" Type="http://schemas.openxmlformats.org/officeDocument/2006/relationships/hyperlink" Target="https://www.theguardian.com/us-news/2014/oct/28/-sp-jobs-brokers-entrap-indian-tech-workers" TargetMode="External"/><Relationship Id="rId53" Type="http://schemas.openxmlformats.org/officeDocument/2006/relationships/hyperlink" Target="http://www.stltoday.com/opinion/columnists/silicon-valley-is-using-h--b-visas-to-crowd/article_2c3ac63c-360a-5c79-88b2-729d8673aa28.html" TargetMode="External"/><Relationship Id="rId58" Type="http://schemas.openxmlformats.org/officeDocument/2006/relationships/hyperlink" Target="https://www.google.com/diversity/" TargetMode="External"/><Relationship Id="rId66" Type="http://schemas.openxmlformats.org/officeDocument/2006/relationships/hyperlink" Target="http://www.globaltimes.cn/content/1064002.s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qz.com/238484/indias-record-in-womens-participation-in-the-workforce-is-depressing/" TargetMode="External"/><Relationship Id="rId23" Type="http://schemas.openxmlformats.org/officeDocument/2006/relationships/hyperlink" Target="https://www.nytimes.com/2017/02/05/business/h-1b-visa-tech-cheers-for-foreign-workers.html" TargetMode="External"/><Relationship Id="rId28" Type="http://schemas.openxmlformats.org/officeDocument/2006/relationships/hyperlink" Target="https://www.vox.com/identities/2017/10/15/16438750/weinstein-sexual-harassment-facts" TargetMode="External"/><Relationship Id="rId36" Type="http://schemas.openxmlformats.org/officeDocument/2006/relationships/hyperlink" Target="https://www.judiciary.senate.gov/imo/media/doc/Hira%20Testimony.pdf" TargetMode="External"/><Relationship Id="rId49" Type="http://schemas.openxmlformats.org/officeDocument/2006/relationships/hyperlink" Target="http://www.womenwhotech.com/resources/tech-and-startup-culture-survey" TargetMode="External"/><Relationship Id="rId57" Type="http://schemas.openxmlformats.org/officeDocument/2006/relationships/hyperlink" Target="https://www.bloomberg.com/news/articles/2017-08-08/google-fires-employee-behind-controversial-diversity-memo" TargetMode="External"/><Relationship Id="rId61" Type="http://schemas.openxmlformats.org/officeDocument/2006/relationships/hyperlink" Target="http://theinstitute.ieee.org/tech-history/technology-history/the-birth-of-silicon-valley-radio-leads-the-way" TargetMode="External"/><Relationship Id="rId10" Type="http://schemas.openxmlformats.org/officeDocument/2006/relationships/hyperlink" Target="http://www.washington.edu/uwpress/search/books/BHAATH.html" TargetMode="External"/><Relationship Id="rId19" Type="http://schemas.openxmlformats.org/officeDocument/2006/relationships/hyperlink" Target="https://hbr.org/2017/05/the-h-1b-visa-debate-explained" TargetMode="External"/><Relationship Id="rId31" Type="http://schemas.openxmlformats.org/officeDocument/2006/relationships/hyperlink" Target="https://www.mercurynews.com/2013/03/18/high-skilled-immigration-debate-grows-over-stark-gender-imbalance-favoring-men-for-h-1b-visas/" TargetMode="External"/><Relationship Id="rId44" Type="http://schemas.openxmlformats.org/officeDocument/2006/relationships/hyperlink" Target="https://www.judiciary.senate.gov/imo/media/doc/Hira%20Testimony.pdf" TargetMode="External"/><Relationship Id="rId52" Type="http://schemas.openxmlformats.org/officeDocument/2006/relationships/hyperlink" Target="https://www.eastbaytimes.com/2018/01/17/h-1b-nearly-three-quarters-of-silicon-valley-tech-workers-are-immigrants-report-says/" TargetMode="External"/><Relationship Id="rId60" Type="http://schemas.openxmlformats.org/officeDocument/2006/relationships/hyperlink" Target="https://www.forbes.com/sites/mikepatton/2016/04/29/global-economic-news-china-will-surpass-the-u-s-in-2018/" TargetMode="External"/><Relationship Id="rId65" Type="http://schemas.openxmlformats.org/officeDocument/2006/relationships/hyperlink" Target="http://money.cnn.com/2016/03/09/news/economy/trade-jobs-middle-class/index.html?iid=E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cis.gov/news/dhs-extends-eligibility-employment-authorization-certain-h-4-dependent-spouses-h-1b-nonimmigrants-seeking-employment-based-lawful-permanent-residence" TargetMode="External"/><Relationship Id="rId14" Type="http://schemas.openxmlformats.org/officeDocument/2006/relationships/hyperlink" Target="https://www.uscis.gov/archive/uscis-will-temporarily-suspend-premium-processing-all-h-1b-petitions" TargetMode="External"/><Relationship Id="rId22" Type="http://schemas.openxmlformats.org/officeDocument/2006/relationships/hyperlink" Target="https://insight.kellogg.northwestern.edu/article/does-the-h1-b-visa-program-hurt-american-workers" TargetMode="External"/><Relationship Id="rId27" Type="http://schemas.openxmlformats.org/officeDocument/2006/relationships/hyperlink" Target="https://www.eeoc.gov/eeoc/task_force/harassment/upload/report.pdf" TargetMode="External"/><Relationship Id="rId30" Type="http://schemas.openxmlformats.org/officeDocument/2006/relationships/hyperlink" Target="http://edpolicy.education.jhu.edu/family-income-and-the-college-completion-gap/" TargetMode="External"/><Relationship Id="rId35" Type="http://schemas.openxmlformats.org/officeDocument/2006/relationships/hyperlink" Target="https://www.judiciary.senate.gov/imo/media/doc/Hira%20Testimony.pdf" TargetMode="External"/><Relationship Id="rId43" Type="http://schemas.openxmlformats.org/officeDocument/2006/relationships/hyperlink" Target="https://www.judiciary.senate.gov/imo/media/doc/Hira%20Testimony.pdf" TargetMode="External"/><Relationship Id="rId48" Type="http://schemas.openxmlformats.org/officeDocument/2006/relationships/hyperlink" Target="https://www.glamour.com/story/survey-women-tech-punished-reporting-harassment" TargetMode="External"/><Relationship Id="rId56" Type="http://schemas.openxmlformats.org/officeDocument/2006/relationships/hyperlink" Target="https://www.theguardian.com/technology/google" TargetMode="External"/><Relationship Id="rId64" Type="http://schemas.openxmlformats.org/officeDocument/2006/relationships/hyperlink" Target="http://money.cnn.com/2016/03/08/news/economy/donald-trump-trade/index.html?iid=EL" TargetMode="External"/><Relationship Id="rId69" Type="http://schemas.openxmlformats.org/officeDocument/2006/relationships/hyperlink" Target="http://www.nber.org/papers/w14920" TargetMode="External"/><Relationship Id="rId8" Type="http://schemas.openxmlformats.org/officeDocument/2006/relationships/hyperlink" Target="http://nytlive.nytimes.com/womenintheworld/2016/05/20/wives-of-silicon-valleys-immigrant-engineers-speak-of-loneliness-and-frustration/" TargetMode="External"/><Relationship Id="rId51" Type="http://schemas.openxmlformats.org/officeDocument/2006/relationships/hyperlink" Target="http://www.epi.org/publication/bp356-foreign-students-best-brightest-immigration-policy/" TargetMode="External"/><Relationship Id="rId72" Type="http://schemas.openxmlformats.org/officeDocument/2006/relationships/hyperlink" Target="https://www.nytimes.com/2016/01/26/us/lawsuit-claims-disney-colluded-to-replace-us-workers-with-immigrants.html" TargetMode="External"/><Relationship Id="rId3" Type="http://schemas.openxmlformats.org/officeDocument/2006/relationships/styles" Target="styles.xml"/><Relationship Id="rId12" Type="http://schemas.openxmlformats.org/officeDocument/2006/relationships/hyperlink" Target="https://www.upi.com/Top_News/US/2017/12/15/White-House-exploring-an-end-to-H-4-visa-program-for-spouses-of-H-1B-visa-holders/4811513351165/" TargetMode="External"/><Relationship Id="rId17" Type="http://schemas.openxmlformats.org/officeDocument/2006/relationships/hyperlink" Target="http://www.who.int/mediacentre/factsheets/fs239/en/" TargetMode="External"/><Relationship Id="rId25" Type="http://schemas.openxmlformats.org/officeDocument/2006/relationships/hyperlink" Target="http://www.stltoday.com/opinion/columnists/silicon-valley-is-using-h--b-visas-to-crowd/article_2c3ac63c-360a-5c79-88b2-729d8673aa28.html" TargetMode="External"/><Relationship Id="rId33" Type="http://schemas.openxmlformats.org/officeDocument/2006/relationships/hyperlink" Target="https://www.judiciary.senate.gov/imo/media/doc/Hira%20Testimony.pdf" TargetMode="External"/><Relationship Id="rId38" Type="http://schemas.openxmlformats.org/officeDocument/2006/relationships/hyperlink" Target="http://progressive.org/magazine/you-re-fired-abuses-skilled-worker-visa-programs/" TargetMode="External"/><Relationship Id="rId46" Type="http://schemas.openxmlformats.org/officeDocument/2006/relationships/hyperlink" Target="https://www.theguardian.com/us-news/2014/oct/28/-sp-jobs-brokers-entrap-indian-tech-workers" TargetMode="External"/><Relationship Id="rId59" Type="http://schemas.openxmlformats.org/officeDocument/2006/relationships/hyperlink" Target="http://www.bloomberg.com/news/articles/1999-07-11/jesses-new-target-silicon-valley" TargetMode="External"/><Relationship Id="rId67" Type="http://schemas.openxmlformats.org/officeDocument/2006/relationships/hyperlink" Target="https://www.huffingtonpost.com/entry/trump-h-1b_us_5890d86ce4b0522c7d3d84af" TargetMode="External"/><Relationship Id="rId20" Type="http://schemas.openxmlformats.org/officeDocument/2006/relationships/hyperlink" Target="https://www.uscis.gov/working-united-states/temporary-workers/h-1b-specialty-occupations-dod-cooperative-research-and-development-project-workers-and-fashion-models" TargetMode="External"/><Relationship Id="rId41" Type="http://schemas.openxmlformats.org/officeDocument/2006/relationships/hyperlink" Target="https://www.uscis.gov/working-united-states/temporary-workers/h-1b-specialty-occupations-and-fashion-models/h-1b-fiscal-year-fy-2016-cap-season" TargetMode="External"/><Relationship Id="rId54" Type="http://schemas.openxmlformats.org/officeDocument/2006/relationships/hyperlink" Target="https://www.usatoday.com/story/tech/2015/08/10/jesse-jackson-silicon-valley-diversity-letter-technology-companies-apple-facebook-google-dropbox-airbnb-uber/31421955/" TargetMode="External"/><Relationship Id="rId62" Type="http://schemas.openxmlformats.org/officeDocument/2006/relationships/hyperlink" Target="http://ethw.org/William_Shockley" TargetMode="External"/><Relationship Id="rId70" Type="http://schemas.openxmlformats.org/officeDocument/2006/relationships/hyperlink" Target="http://www.epi.org/publication/bp356-foreign-students-best-brightest-immigration-policy/" TargetMode="External"/><Relationship Id="rId1" Type="http://schemas.openxmlformats.org/officeDocument/2006/relationships/customXml" Target="../customXml/item1.xml"/><Relationship Id="rId6" Type="http://schemas.openxmlformats.org/officeDocument/2006/relationships/hyperlink" Target="https://kiej.georgetown.edu/mari-mikkola-wrongs-injustice-dehumanization-role-feminist-philosophy-oxford-university-press-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ck's%20P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1A20-7823-48B7-944B-525DD11D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870</TotalTime>
  <Pages>30</Pages>
  <Words>14731</Words>
  <Characters>83968</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Moody</dc:creator>
  <cp:keywords>5.1.1</cp:keywords>
  <dc:description/>
  <cp:lastModifiedBy>Brock Moody</cp:lastModifiedBy>
  <cp:revision>18</cp:revision>
  <dcterms:created xsi:type="dcterms:W3CDTF">2018-04-02T21:39:00Z</dcterms:created>
  <dcterms:modified xsi:type="dcterms:W3CDTF">2018-04-28T21:28:00Z</dcterms:modified>
</cp:coreProperties>
</file>