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1DB8" w14:textId="77777777" w:rsidR="008E1B45" w:rsidRDefault="008E1B45" w:rsidP="008E1B45">
      <w:pPr>
        <w:pStyle w:val="Heading1"/>
        <w:pBdr>
          <w:top w:val="single" w:sz="24" w:space="1" w:color="000000"/>
          <w:left w:val="single" w:sz="24" w:space="4" w:color="000000"/>
          <w:bottom w:val="single" w:sz="24" w:space="1" w:color="000000"/>
          <w:right w:val="single" w:sz="24" w:space="4" w:color="000000"/>
        </w:pBdr>
        <w:spacing w:before="240" w:after="0" w:line="259" w:lineRule="auto"/>
        <w:jc w:val="center"/>
        <w:rPr>
          <w:rFonts w:ascii="Quattrocento" w:eastAsia="Quattrocento" w:hAnsi="Quattrocento" w:cs="Quattrocento"/>
          <w:sz w:val="28"/>
          <w:szCs w:val="28"/>
        </w:rPr>
      </w:pPr>
      <w:bookmarkStart w:id="0" w:name="_yaozaqv3gtaw" w:colFirst="0" w:colLast="0"/>
      <w:bookmarkEnd w:id="0"/>
      <w:r>
        <w:rPr>
          <w:rFonts w:ascii="Quattrocento" w:eastAsia="Quattrocento" w:hAnsi="Quattrocento" w:cs="Quattrocento"/>
        </w:rPr>
        <w:t>AFF</w:t>
      </w:r>
    </w:p>
    <w:p w14:paraId="4212F10A"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sz w:val="28"/>
          <w:szCs w:val="28"/>
        </w:rPr>
        <w:t xml:space="preserve">A&amp;M Consolidated </w:t>
      </w:r>
      <w:r>
        <w:rPr>
          <w:rFonts w:ascii="Quattrocento" w:eastAsia="Quattrocento" w:hAnsi="Quattrocento" w:cs="Quattrocento"/>
          <w:i/>
          <w:sz w:val="28"/>
          <w:szCs w:val="28"/>
        </w:rPr>
        <w:t>affirms</w:t>
      </w:r>
      <w:r>
        <w:rPr>
          <w:rFonts w:ascii="Quattrocento" w:eastAsia="Quattrocento" w:hAnsi="Quattrocento" w:cs="Quattrocento"/>
          <w:sz w:val="28"/>
          <w:szCs w:val="28"/>
        </w:rPr>
        <w:t>. Resolved: The European Union should Join the Belt and Road Initiative .</w:t>
      </w:r>
    </w:p>
    <w:p w14:paraId="6BB5D443" w14:textId="77777777" w:rsidR="008E1B45" w:rsidRDefault="008E1B45" w:rsidP="008E1B45">
      <w:pPr>
        <w:rPr>
          <w:rFonts w:ascii="Quattrocento" w:eastAsia="Quattrocento" w:hAnsi="Quattrocento" w:cs="Quattrocento"/>
          <w:sz w:val="28"/>
          <w:szCs w:val="28"/>
        </w:rPr>
      </w:pPr>
    </w:p>
    <w:p w14:paraId="399D010E"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sz w:val="28"/>
          <w:szCs w:val="28"/>
        </w:rPr>
        <w:t>The thesis of our case is that the BRI will lead to massive green economic growth.</w:t>
      </w:r>
    </w:p>
    <w:p w14:paraId="573E5385" w14:textId="77777777" w:rsidR="008E1B45" w:rsidRDefault="008E1B45" w:rsidP="008E1B45">
      <w:pPr>
        <w:rPr>
          <w:rFonts w:ascii="Quattrocento" w:eastAsia="Quattrocento" w:hAnsi="Quattrocento" w:cs="Quattrocento"/>
          <w:sz w:val="28"/>
          <w:szCs w:val="28"/>
        </w:rPr>
      </w:pPr>
    </w:p>
    <w:p w14:paraId="0D170291" w14:textId="77777777" w:rsidR="008E1B45" w:rsidRDefault="008E1B45" w:rsidP="008E1B45">
      <w:pPr>
        <w:pStyle w:val="Heading2"/>
        <w:jc w:val="center"/>
      </w:pPr>
      <w:bookmarkStart w:id="1" w:name="_ja10qpq7hc06" w:colFirst="0" w:colLast="0"/>
      <w:bookmarkEnd w:id="1"/>
      <w:r>
        <w:rPr>
          <w:b/>
          <w:u w:val="single"/>
        </w:rPr>
        <w:t>Contention 1 is an economic Crisis</w:t>
      </w:r>
    </w:p>
    <w:p w14:paraId="46CA21B5" w14:textId="77777777" w:rsidR="008E1B45" w:rsidRDefault="008E1B45" w:rsidP="008E1B45">
      <w:pPr>
        <w:spacing w:before="240" w:after="240"/>
        <w:rPr>
          <w:rFonts w:ascii="Quattrocento" w:eastAsia="Quattrocento" w:hAnsi="Quattrocento" w:cs="Quattrocento"/>
          <w:sz w:val="28"/>
          <w:szCs w:val="28"/>
        </w:rPr>
      </w:pPr>
      <w:proofErr w:type="spellStart"/>
      <w:r>
        <w:rPr>
          <w:rFonts w:ascii="Quattrocento" w:eastAsia="Quattrocento" w:hAnsi="Quattrocento" w:cs="Quattrocento"/>
          <w:b/>
          <w:sz w:val="28"/>
          <w:szCs w:val="28"/>
        </w:rPr>
        <w:t>Ninabear</w:t>
      </w:r>
      <w:proofErr w:type="spellEnd"/>
      <w:r>
        <w:rPr>
          <w:rFonts w:ascii="Quattrocento" w:eastAsia="Quattrocento" w:hAnsi="Quattrocento" w:cs="Quattrocento"/>
          <w:b/>
          <w:sz w:val="28"/>
          <w:szCs w:val="28"/>
        </w:rPr>
        <w:t xml:space="preserve"> ‘19</w:t>
      </w:r>
      <w:r>
        <w:rPr>
          <w:rFonts w:ascii="Quattrocento" w:eastAsia="Quattrocento" w:hAnsi="Quattrocento" w:cs="Quattrocento"/>
          <w:sz w:val="28"/>
          <w:szCs w:val="28"/>
        </w:rPr>
        <w:t xml:space="preserve"> explains the three economic powerhouses of Europe: Britain, Germany, and France are going to face negative growth.</w:t>
      </w:r>
    </w:p>
    <w:p w14:paraId="537BFCF6" w14:textId="77777777" w:rsidR="008E1B45" w:rsidRDefault="008E1B45" w:rsidP="008E1B45">
      <w:pPr>
        <w:spacing w:before="240" w:after="240"/>
        <w:rPr>
          <w:rFonts w:ascii="Quattrocento" w:eastAsia="Quattrocento" w:hAnsi="Quattrocento" w:cs="Quattrocento"/>
          <w:sz w:val="28"/>
          <w:szCs w:val="28"/>
        </w:rPr>
      </w:pPr>
      <w:hyperlink r:id="rId5">
        <w:r>
          <w:rPr>
            <w:rFonts w:ascii="Quattrocento" w:eastAsia="Quattrocento" w:hAnsi="Quattrocento" w:cs="Quattrocento"/>
            <w:b/>
            <w:color w:val="1155CC"/>
            <w:sz w:val="28"/>
            <w:szCs w:val="28"/>
            <w:u w:val="single"/>
          </w:rPr>
          <w:t>Ewing‘19</w:t>
        </w:r>
      </w:hyperlink>
      <w:r>
        <w:rPr>
          <w:rFonts w:ascii="Quattrocento" w:eastAsia="Quattrocento" w:hAnsi="Quattrocento" w:cs="Quattrocento"/>
          <w:sz w:val="28"/>
          <w:szCs w:val="28"/>
        </w:rPr>
        <w:t xml:space="preserve"> explains that the last time there was an economic debt crisis, the economic strength of these export countries were key to pull the EU out of the crisis. </w:t>
      </w:r>
    </w:p>
    <w:p w14:paraId="56A44BE6" w14:textId="77777777" w:rsidR="008E1B45" w:rsidRDefault="008E1B45" w:rsidP="008E1B45">
      <w:pPr>
        <w:spacing w:before="240" w:after="240"/>
        <w:rPr>
          <w:rFonts w:ascii="Quattrocento" w:eastAsia="Quattrocento" w:hAnsi="Quattrocento" w:cs="Quattrocento"/>
          <w:sz w:val="28"/>
          <w:szCs w:val="28"/>
        </w:rPr>
      </w:pPr>
      <w:r>
        <w:rPr>
          <w:rFonts w:ascii="Quattrocento" w:eastAsia="Quattrocento" w:hAnsi="Quattrocento" w:cs="Quattrocento"/>
          <w:sz w:val="28"/>
          <w:szCs w:val="28"/>
        </w:rPr>
        <w:t xml:space="preserve">Thus, this is why </w:t>
      </w:r>
      <w:hyperlink r:id="rId6">
        <w:r>
          <w:rPr>
            <w:rFonts w:ascii="Quattrocento" w:eastAsia="Quattrocento" w:hAnsi="Quattrocento" w:cs="Quattrocento"/>
            <w:b/>
            <w:color w:val="1155CC"/>
            <w:sz w:val="28"/>
            <w:szCs w:val="28"/>
            <w:u w:val="single"/>
          </w:rPr>
          <w:t>Luft’17</w:t>
        </w:r>
      </w:hyperlink>
      <w:r>
        <w:rPr>
          <w:rFonts w:ascii="Quattrocento" w:eastAsia="Quattrocento" w:hAnsi="Quattrocento" w:cs="Quattrocento"/>
          <w:sz w:val="28"/>
          <w:szCs w:val="28"/>
        </w:rPr>
        <w:t xml:space="preserve"> </w:t>
      </w:r>
      <w:commentRangeStart w:id="2"/>
      <w:r>
        <w:rPr>
          <w:rFonts w:ascii="Quattrocento" w:eastAsia="Quattrocento" w:hAnsi="Quattrocento" w:cs="Quattrocento"/>
          <w:sz w:val="28"/>
          <w:szCs w:val="28"/>
        </w:rPr>
        <w:t>concludes</w:t>
      </w:r>
      <w:commentRangeEnd w:id="2"/>
      <w:r>
        <w:commentReference w:id="2"/>
      </w:r>
      <w:r>
        <w:rPr>
          <w:rFonts w:ascii="Quattrocento" w:eastAsia="Quattrocento" w:hAnsi="Quattrocento" w:cs="Quattrocento"/>
          <w:sz w:val="28"/>
          <w:szCs w:val="28"/>
        </w:rPr>
        <w:t xml:space="preserve"> these unique set of circumstances puts Europe in a tight spot - where China’s BRI seems to be the only option to avoid a massive long term recession.</w:t>
      </w:r>
    </w:p>
    <w:p w14:paraId="78008AEC" w14:textId="77777777" w:rsidR="008E1B45" w:rsidRDefault="008E1B45" w:rsidP="008E1B45">
      <w:pPr>
        <w:spacing w:before="240" w:after="240"/>
        <w:rPr>
          <w:rFonts w:ascii="Quattrocento" w:eastAsia="Quattrocento" w:hAnsi="Quattrocento" w:cs="Quattrocento"/>
          <w:sz w:val="28"/>
          <w:szCs w:val="28"/>
        </w:rPr>
      </w:pPr>
      <w:r>
        <w:rPr>
          <w:rFonts w:ascii="Quattrocento" w:eastAsia="Quattrocento" w:hAnsi="Quattrocento" w:cs="Quattrocento"/>
          <w:sz w:val="28"/>
          <w:szCs w:val="28"/>
        </w:rPr>
        <w:t>This is because of a massive increase in Foreign Direct Investment, or FDI</w:t>
      </w:r>
    </w:p>
    <w:p w14:paraId="47DE6DCE" w14:textId="77777777" w:rsidR="008E1B45" w:rsidRDefault="008E1B45" w:rsidP="008E1B45">
      <w:pPr>
        <w:spacing w:before="240" w:after="240"/>
        <w:rPr>
          <w:rFonts w:ascii="Quattrocento" w:eastAsia="Quattrocento" w:hAnsi="Quattrocento" w:cs="Quattrocento"/>
          <w:sz w:val="28"/>
          <w:szCs w:val="28"/>
        </w:rPr>
      </w:pPr>
      <w:r>
        <w:rPr>
          <w:rFonts w:ascii="Quattrocento" w:eastAsia="Quattrocento" w:hAnsi="Quattrocento" w:cs="Quattrocento"/>
          <w:sz w:val="28"/>
          <w:szCs w:val="28"/>
        </w:rPr>
        <w:t xml:space="preserve">Right now, </w:t>
      </w:r>
      <w:r>
        <w:rPr>
          <w:rFonts w:ascii="Quattrocento" w:eastAsia="Quattrocento" w:hAnsi="Quattrocento" w:cs="Quattrocento"/>
          <w:b/>
          <w:sz w:val="28"/>
          <w:szCs w:val="28"/>
        </w:rPr>
        <w:t xml:space="preserve">The </w:t>
      </w:r>
      <w:proofErr w:type="spellStart"/>
      <w:r>
        <w:rPr>
          <w:rFonts w:ascii="Quattrocento" w:eastAsia="Quattrocento" w:hAnsi="Quattrocento" w:cs="Quattrocento"/>
          <w:b/>
          <w:sz w:val="28"/>
          <w:szCs w:val="28"/>
        </w:rPr>
        <w:t>europe</w:t>
      </w:r>
      <w:proofErr w:type="spellEnd"/>
      <w:r>
        <w:rPr>
          <w:rFonts w:ascii="Quattrocento" w:eastAsia="Quattrocento" w:hAnsi="Quattrocento" w:cs="Quattrocento"/>
          <w:b/>
          <w:sz w:val="28"/>
          <w:szCs w:val="28"/>
        </w:rPr>
        <w:t xml:space="preserve"> (investment) attractiveness survey in 2019</w:t>
      </w:r>
      <w:r>
        <w:rPr>
          <w:rFonts w:ascii="Quattrocento" w:eastAsia="Quattrocento" w:hAnsi="Quattrocento" w:cs="Quattrocento"/>
          <w:sz w:val="28"/>
          <w:szCs w:val="28"/>
        </w:rPr>
        <w:t xml:space="preserve"> finds that FDI into Europe has fallen to a 6 year low, and progressively decreased due to a lack of investor confidence. </w:t>
      </w:r>
    </w:p>
    <w:p w14:paraId="3B274B3B" w14:textId="77777777" w:rsidR="008E1B45" w:rsidRDefault="008E1B45" w:rsidP="008E1B45">
      <w:pPr>
        <w:spacing w:before="240" w:after="240"/>
        <w:rPr>
          <w:rFonts w:ascii="Quattrocento" w:eastAsia="Quattrocento" w:hAnsi="Quattrocento" w:cs="Quattrocento"/>
          <w:sz w:val="28"/>
          <w:szCs w:val="28"/>
        </w:rPr>
      </w:pPr>
      <w:r>
        <w:rPr>
          <w:rFonts w:ascii="Quattrocento" w:eastAsia="Quattrocento" w:hAnsi="Quattrocento" w:cs="Quattrocento"/>
          <w:b/>
          <w:sz w:val="28"/>
          <w:szCs w:val="28"/>
        </w:rPr>
        <w:t>Dr. Zhang in 2017 reports that</w:t>
      </w:r>
    </w:p>
    <w:p w14:paraId="6D7DF6A4" w14:textId="77777777" w:rsidR="008E1B45" w:rsidRDefault="008E1B45" w:rsidP="008E1B45">
      <w:pPr>
        <w:spacing w:before="240" w:after="240"/>
        <w:rPr>
          <w:rFonts w:ascii="Quattrocento" w:eastAsia="Quattrocento" w:hAnsi="Quattrocento" w:cs="Quattrocento"/>
          <w:sz w:val="28"/>
          <w:szCs w:val="28"/>
        </w:rPr>
      </w:pPr>
      <w:r>
        <w:rPr>
          <w:rFonts w:ascii="Quattrocento" w:eastAsia="Quattrocento" w:hAnsi="Quattrocento" w:cs="Quattrocento"/>
          <w:sz w:val="28"/>
          <w:szCs w:val="28"/>
        </w:rPr>
        <w:t xml:space="preserve">Affirming solves as BRI infrastructure substantially increases global investor confidence for investing in local economies because it makes investment seem safer thus increasing global FDI. </w:t>
      </w:r>
    </w:p>
    <w:p w14:paraId="146BD41D" w14:textId="77777777" w:rsidR="008E1B45" w:rsidRDefault="008E1B45" w:rsidP="008E1B45">
      <w:pPr>
        <w:spacing w:before="240" w:after="240"/>
        <w:rPr>
          <w:rFonts w:ascii="Quattrocento" w:eastAsia="Quattrocento" w:hAnsi="Quattrocento" w:cs="Quattrocento"/>
          <w:sz w:val="28"/>
          <w:szCs w:val="28"/>
        </w:rPr>
      </w:pPr>
    </w:p>
    <w:p w14:paraId="07B50A9F" w14:textId="77777777" w:rsidR="008E1B45" w:rsidRDefault="008E1B45" w:rsidP="008E1B45">
      <w:pPr>
        <w:spacing w:before="240" w:after="240"/>
        <w:rPr>
          <w:rFonts w:ascii="Quattrocento" w:eastAsia="Quattrocento" w:hAnsi="Quattrocento" w:cs="Quattrocento"/>
          <w:sz w:val="28"/>
          <w:szCs w:val="28"/>
        </w:rPr>
      </w:pPr>
      <w:proofErr w:type="spellStart"/>
      <w:r>
        <w:rPr>
          <w:rFonts w:ascii="Quattrocento" w:eastAsia="Quattrocento" w:hAnsi="Quattrocento" w:cs="Quattrocento"/>
          <w:sz w:val="28"/>
          <w:szCs w:val="28"/>
        </w:rPr>
        <w:t>Thats</w:t>
      </w:r>
      <w:proofErr w:type="spellEnd"/>
      <w:r>
        <w:rPr>
          <w:rFonts w:ascii="Quattrocento" w:eastAsia="Quattrocento" w:hAnsi="Quattrocento" w:cs="Quattrocento"/>
          <w:sz w:val="28"/>
          <w:szCs w:val="28"/>
        </w:rPr>
        <w:t xml:space="preserve"> why they note that FDI from all sectors increases by 19% upon joining the </w:t>
      </w:r>
      <w:commentRangeStart w:id="3"/>
      <w:commentRangeStart w:id="4"/>
      <w:r>
        <w:rPr>
          <w:rFonts w:ascii="Quattrocento" w:eastAsia="Quattrocento" w:hAnsi="Quattrocento" w:cs="Quattrocento"/>
          <w:sz w:val="28"/>
          <w:szCs w:val="28"/>
        </w:rPr>
        <w:t>BRI</w:t>
      </w:r>
      <w:commentRangeEnd w:id="3"/>
      <w:r>
        <w:commentReference w:id="3"/>
      </w:r>
      <w:commentRangeEnd w:id="4"/>
      <w:r>
        <w:commentReference w:id="4"/>
      </w:r>
      <w:r>
        <w:rPr>
          <w:rFonts w:ascii="Quattrocento" w:eastAsia="Quattrocento" w:hAnsi="Quattrocento" w:cs="Quattrocento"/>
          <w:sz w:val="28"/>
          <w:szCs w:val="28"/>
        </w:rPr>
        <w:t xml:space="preserve">. </w:t>
      </w:r>
    </w:p>
    <w:p w14:paraId="47651E13" w14:textId="77777777" w:rsidR="008E1B45" w:rsidRDefault="008E1B45" w:rsidP="008E1B45">
      <w:pPr>
        <w:spacing w:before="240" w:after="240"/>
        <w:rPr>
          <w:rFonts w:ascii="Quattrocento" w:eastAsia="Quattrocento" w:hAnsi="Quattrocento" w:cs="Quattrocento"/>
          <w:sz w:val="28"/>
          <w:szCs w:val="28"/>
        </w:rPr>
      </w:pPr>
      <w:r>
        <w:rPr>
          <w:rFonts w:ascii="Quattrocento" w:eastAsia="Quattrocento" w:hAnsi="Quattrocento" w:cs="Quattrocento"/>
          <w:b/>
          <w:sz w:val="28"/>
          <w:szCs w:val="28"/>
        </w:rPr>
        <w:t xml:space="preserve">Dr. Ishmael </w:t>
      </w:r>
      <w:proofErr w:type="spellStart"/>
      <w:r>
        <w:rPr>
          <w:rFonts w:ascii="Quattrocento" w:eastAsia="Quattrocento" w:hAnsi="Quattrocento" w:cs="Quattrocento"/>
          <w:b/>
          <w:sz w:val="28"/>
          <w:szCs w:val="28"/>
        </w:rPr>
        <w:t>Hlovor</w:t>
      </w:r>
      <w:proofErr w:type="spellEnd"/>
      <w:r>
        <w:rPr>
          <w:rFonts w:ascii="Quattrocento" w:eastAsia="Quattrocento" w:hAnsi="Quattrocento" w:cs="Quattrocento"/>
          <w:b/>
          <w:sz w:val="28"/>
          <w:szCs w:val="28"/>
        </w:rPr>
        <w:t xml:space="preserve"> from the Wisconsin International University in 2019 quantifies</w:t>
      </w:r>
    </w:p>
    <w:p w14:paraId="0D3F8E1B" w14:textId="77777777" w:rsidR="008E1B45" w:rsidRDefault="008E1B45" w:rsidP="008E1B45">
      <w:pPr>
        <w:spacing w:before="240" w:after="240"/>
        <w:rPr>
          <w:rFonts w:ascii="Quattrocento" w:eastAsia="Quattrocento" w:hAnsi="Quattrocento" w:cs="Quattrocento"/>
          <w:i/>
          <w:sz w:val="12"/>
          <w:szCs w:val="12"/>
        </w:rPr>
      </w:pPr>
      <w:r>
        <w:rPr>
          <w:rFonts w:ascii="Quattrocento" w:eastAsia="Quattrocento" w:hAnsi="Quattrocento" w:cs="Quattrocento"/>
          <w:i/>
          <w:sz w:val="12"/>
          <w:szCs w:val="12"/>
        </w:rPr>
        <w:t>Independent Researcher. [“(PDF) Elections, Foreign Direct Investment, and Economic Growth in Ghana’s Fourth Republic: 1993 to 2016.” ResearchGate, ResearchGate, 10 Jan. 2019, www.researchgate.net/publication/330524785_Elections_Foreign_Direct_Investment_and_Economic_Growth_in_Ghana’s_Fourth_Republic_1993_to_2016.]/ A&amp;M SS</w:t>
      </w:r>
    </w:p>
    <w:p w14:paraId="5A3B550F" w14:textId="77777777" w:rsidR="008E1B45" w:rsidRDefault="008E1B45" w:rsidP="008E1B45">
      <w:pPr>
        <w:rPr>
          <w:b/>
          <w:sz w:val="26"/>
          <w:szCs w:val="26"/>
          <w:highlight w:val="cyan"/>
          <w:u w:val="single"/>
        </w:rPr>
      </w:pPr>
      <w:r>
        <w:rPr>
          <w:sz w:val="14"/>
          <w:szCs w:val="14"/>
        </w:rPr>
        <w:t>The results  of the short  run estimates are displayed  in table 4  below. The second lag  of FDI  has a positive. impact on growth and is  statistically significant at 1%</w:t>
      </w:r>
      <w:r>
        <w:t>.</w:t>
      </w:r>
      <w:r>
        <w:rPr>
          <w:b/>
          <w:sz w:val="26"/>
          <w:szCs w:val="26"/>
          <w:highlight w:val="cyan"/>
          <w:u w:val="single"/>
        </w:rPr>
        <w:t xml:space="preserve"> A percentage increase in FDI</w:t>
      </w:r>
      <w:r>
        <w:rPr>
          <w:sz w:val="14"/>
          <w:szCs w:val="14"/>
        </w:rPr>
        <w:t xml:space="preserve"> at the  second lag</w:t>
      </w:r>
      <w:r>
        <w:rPr>
          <w:b/>
          <w:sz w:val="26"/>
          <w:szCs w:val="26"/>
          <w:highlight w:val="cyan"/>
          <w:u w:val="single"/>
        </w:rPr>
        <w:t xml:space="preserve"> leads to</w:t>
      </w:r>
      <w:r>
        <w:t xml:space="preserve"> </w:t>
      </w:r>
      <w:r>
        <w:rPr>
          <w:sz w:val="14"/>
          <w:szCs w:val="14"/>
        </w:rPr>
        <w:t xml:space="preserve"> a corresponding</w:t>
      </w:r>
      <w:r>
        <w:t xml:space="preserve"> </w:t>
      </w:r>
      <w:r>
        <w:rPr>
          <w:b/>
          <w:sz w:val="26"/>
          <w:szCs w:val="26"/>
          <w:highlight w:val="cyan"/>
          <w:u w:val="single"/>
        </w:rPr>
        <w:t>[a] 0.55 percent increase in [economic] growth.</w:t>
      </w:r>
    </w:p>
    <w:p w14:paraId="313B0395" w14:textId="77777777" w:rsidR="008E1B45" w:rsidRDefault="008E1B45" w:rsidP="008E1B45">
      <w:pPr>
        <w:spacing w:before="240" w:after="240"/>
        <w:rPr>
          <w:rFonts w:ascii="Quattrocento" w:eastAsia="Quattrocento" w:hAnsi="Quattrocento" w:cs="Quattrocento"/>
          <w:sz w:val="28"/>
          <w:szCs w:val="28"/>
        </w:rPr>
      </w:pPr>
    </w:p>
    <w:p w14:paraId="40052A85" w14:textId="77777777" w:rsidR="008E1B45" w:rsidRDefault="008E1B45" w:rsidP="008E1B45">
      <w:pPr>
        <w:spacing w:before="240" w:after="240"/>
        <w:ind w:left="720" w:firstLine="720"/>
        <w:rPr>
          <w:rFonts w:ascii="Quattrocento" w:eastAsia="Quattrocento" w:hAnsi="Quattrocento" w:cs="Quattrocento"/>
          <w:b/>
          <w:sz w:val="32"/>
          <w:szCs w:val="32"/>
          <w:u w:val="single"/>
        </w:rPr>
      </w:pPr>
      <w:r>
        <w:rPr>
          <w:rFonts w:ascii="Quattrocento" w:eastAsia="Quattrocento" w:hAnsi="Quattrocento" w:cs="Quattrocento"/>
          <w:b/>
          <w:sz w:val="32"/>
          <w:szCs w:val="32"/>
          <w:u w:val="single"/>
        </w:rPr>
        <w:t>The impact is preventing a Recession.</w:t>
      </w:r>
    </w:p>
    <w:p w14:paraId="213CFD6B"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b/>
          <w:sz w:val="28"/>
          <w:szCs w:val="28"/>
        </w:rPr>
        <w:t>Sheets notes that</w:t>
      </w:r>
      <w:r>
        <w:rPr>
          <w:rFonts w:ascii="Quattrocento" w:eastAsia="Quattrocento" w:hAnsi="Quattrocento" w:cs="Quattrocento"/>
          <w:sz w:val="28"/>
          <w:szCs w:val="28"/>
        </w:rPr>
        <w:t xml:space="preserve"> when the EU fell into the global recession back in 08, only Poland was able to have GDP growth because of external infrastructure investments, which would happen through increased FDI in the BRI.</w:t>
      </w:r>
    </w:p>
    <w:p w14:paraId="3BD2C830" w14:textId="77777777" w:rsidR="008E1B45" w:rsidRDefault="008E1B45" w:rsidP="008E1B45">
      <w:pPr>
        <w:rPr>
          <w:rFonts w:ascii="Quattrocento" w:eastAsia="Quattrocento" w:hAnsi="Quattrocento" w:cs="Quattrocento"/>
          <w:i/>
          <w:sz w:val="16"/>
          <w:szCs w:val="16"/>
          <w:highlight w:val="white"/>
        </w:rPr>
      </w:pPr>
      <w:r>
        <w:rPr>
          <w:rFonts w:ascii="Quattrocento" w:eastAsia="Quattrocento" w:hAnsi="Quattrocento" w:cs="Quattrocento"/>
          <w:i/>
          <w:sz w:val="16"/>
          <w:szCs w:val="16"/>
          <w:highlight w:val="white"/>
        </w:rPr>
        <w:t xml:space="preserve">Connor Adams Sheets, 9-29-2012, "The East European Miracle: How Did Poland Avoid The Global Recession?," International Business Times, </w:t>
      </w:r>
      <w:hyperlink r:id="rId10">
        <w:r>
          <w:rPr>
            <w:rFonts w:ascii="Quattrocento" w:eastAsia="Quattrocento" w:hAnsi="Quattrocento" w:cs="Quattrocento"/>
            <w:i/>
            <w:sz w:val="16"/>
            <w:szCs w:val="16"/>
            <w:highlight w:val="white"/>
          </w:rPr>
          <w:t>https://www.ibtimes.com/east-european-miracle-how-did-poland-avoid-global-recession-795799</w:t>
        </w:r>
      </w:hyperlink>
      <w:r>
        <w:rPr>
          <w:rFonts w:ascii="Quattrocento" w:eastAsia="Quattrocento" w:hAnsi="Quattrocento" w:cs="Quattrocento"/>
          <w:i/>
          <w:sz w:val="16"/>
          <w:szCs w:val="16"/>
          <w:highlight w:val="white"/>
        </w:rPr>
        <w:t>, accessed 9-9-2019// A&amp;M SS</w:t>
      </w:r>
    </w:p>
    <w:p w14:paraId="2056BCDF" w14:textId="77777777" w:rsidR="008E1B45" w:rsidRDefault="008E1B45" w:rsidP="008E1B45">
      <w:pPr>
        <w:rPr>
          <w:rFonts w:ascii="Quattrocento" w:eastAsia="Quattrocento" w:hAnsi="Quattrocento" w:cs="Quattrocento"/>
          <w:i/>
          <w:sz w:val="21"/>
          <w:szCs w:val="21"/>
          <w:highlight w:val="white"/>
        </w:rPr>
      </w:pPr>
    </w:p>
    <w:p w14:paraId="3A986BE9" w14:textId="77777777" w:rsidR="008E1B45" w:rsidRDefault="008E1B45" w:rsidP="008E1B45">
      <w:pPr>
        <w:ind w:left="720"/>
        <w:rPr>
          <w:rFonts w:ascii="Quattrocento" w:eastAsia="Quattrocento" w:hAnsi="Quattrocento" w:cs="Quattrocento"/>
          <w:sz w:val="8"/>
          <w:szCs w:val="8"/>
        </w:rPr>
      </w:pPr>
      <w:r>
        <w:rPr>
          <w:rFonts w:ascii="Quattrocento" w:eastAsia="Quattrocento" w:hAnsi="Quattrocento" w:cs="Quattrocento"/>
          <w:sz w:val="8"/>
          <w:szCs w:val="8"/>
          <w:highlight w:val="white"/>
        </w:rPr>
        <w:t xml:space="preserve">As the </w:t>
      </w:r>
      <w:r>
        <w:rPr>
          <w:rFonts w:ascii="Quattrocento" w:eastAsia="Quattrocento" w:hAnsi="Quattrocento" w:cs="Quattrocento"/>
          <w:b/>
          <w:sz w:val="8"/>
          <w:szCs w:val="8"/>
          <w:highlight w:val="cyan"/>
          <w:u w:val="single"/>
        </w:rPr>
        <w:t>[when the] E</w:t>
      </w:r>
      <w:r>
        <w:rPr>
          <w:rFonts w:ascii="Quattrocento" w:eastAsia="Quattrocento" w:hAnsi="Quattrocento" w:cs="Quattrocento"/>
          <w:sz w:val="8"/>
          <w:szCs w:val="8"/>
          <w:highlight w:val="white"/>
        </w:rPr>
        <w:t xml:space="preserve">uropean </w:t>
      </w:r>
      <w:r>
        <w:rPr>
          <w:rFonts w:ascii="Quattrocento" w:eastAsia="Quattrocento" w:hAnsi="Quattrocento" w:cs="Quattrocento"/>
          <w:b/>
          <w:sz w:val="8"/>
          <w:szCs w:val="8"/>
          <w:highlight w:val="cyan"/>
          <w:u w:val="single"/>
        </w:rPr>
        <w:t>U</w:t>
      </w:r>
      <w:r>
        <w:rPr>
          <w:rFonts w:ascii="Quattrocento" w:eastAsia="Quattrocento" w:hAnsi="Quattrocento" w:cs="Quattrocento"/>
          <w:sz w:val="8"/>
          <w:szCs w:val="8"/>
          <w:highlight w:val="white"/>
        </w:rPr>
        <w:t xml:space="preserve">nion </w:t>
      </w:r>
      <w:r>
        <w:rPr>
          <w:rFonts w:ascii="Quattrocento" w:eastAsia="Quattrocento" w:hAnsi="Quattrocento" w:cs="Quattrocento"/>
          <w:b/>
          <w:sz w:val="8"/>
          <w:szCs w:val="8"/>
          <w:highlight w:val="cyan"/>
          <w:u w:val="single"/>
        </w:rPr>
        <w:t>fell into the global recession that began in 2008, only one</w:t>
      </w:r>
      <w:r>
        <w:rPr>
          <w:rFonts w:ascii="Quattrocento" w:eastAsia="Quattrocento" w:hAnsi="Quattrocento" w:cs="Quattrocento"/>
          <w:sz w:val="8"/>
          <w:szCs w:val="8"/>
        </w:rPr>
        <w:t xml:space="preserve"> nation in</w:t>
      </w:r>
      <w:r>
        <w:rPr>
          <w:rFonts w:ascii="Quattrocento" w:eastAsia="Quattrocento" w:hAnsi="Quattrocento" w:cs="Quattrocento"/>
          <w:sz w:val="8"/>
          <w:szCs w:val="8"/>
          <w:highlight w:val="white"/>
        </w:rPr>
        <w:t xml:space="preserve"> the region kept growing while its neighbors saw their economies fall. That title belongs to </w:t>
      </w:r>
      <w:r>
        <w:rPr>
          <w:rFonts w:ascii="Quattrocento" w:eastAsia="Quattrocento" w:hAnsi="Quattrocento" w:cs="Quattrocento"/>
          <w:b/>
          <w:sz w:val="8"/>
          <w:szCs w:val="8"/>
          <w:highlight w:val="cyan"/>
          <w:u w:val="single"/>
        </w:rPr>
        <w:t>Poland [was able to have positive GDP growth because of]</w:t>
      </w:r>
      <w:r>
        <w:rPr>
          <w:rFonts w:ascii="Quattrocento" w:eastAsia="Quattrocento" w:hAnsi="Quattrocento" w:cs="Quattrocento"/>
          <w:sz w:val="8"/>
          <w:szCs w:val="8"/>
        </w:rPr>
        <w:t>, which made it through the period without experiencing a single year of falling gross domestic product.[ This is because they got major funding for infrastructure, and was able to develop it] Growth slowed down,</w:t>
      </w:r>
      <w:r>
        <w:rPr>
          <w:rFonts w:ascii="Quattrocento" w:eastAsia="Quattrocento" w:hAnsi="Quattrocento" w:cs="Quattrocento"/>
          <w:sz w:val="8"/>
          <w:szCs w:val="8"/>
          <w:highlight w:val="white"/>
        </w:rPr>
        <w:t xml:space="preserve"> but even at the lowest point, Poland’s economy continued to expand slightly, and Polish officials remain bearish. The first is the huge amount of European Union funds that have been spent on improving infrastructure and completing other projects in Poland since the nation joined the EU in May 2004. “All the benefits and funds we got when we joined the EU have helped a lot to improve the business environment and drive change,” </w:t>
      </w:r>
      <w:proofErr w:type="spellStart"/>
      <w:r>
        <w:rPr>
          <w:rFonts w:ascii="Quattrocento" w:eastAsia="Quattrocento" w:hAnsi="Quattrocento" w:cs="Quattrocento"/>
          <w:sz w:val="8"/>
          <w:szCs w:val="8"/>
          <w:highlight w:val="white"/>
        </w:rPr>
        <w:t>Szajewski</w:t>
      </w:r>
      <w:proofErr w:type="spellEnd"/>
      <w:r>
        <w:rPr>
          <w:rFonts w:ascii="Quattrocento" w:eastAsia="Quattrocento" w:hAnsi="Quattrocento" w:cs="Quattrocento"/>
          <w:sz w:val="8"/>
          <w:szCs w:val="8"/>
          <w:highlight w:val="white"/>
        </w:rPr>
        <w:t xml:space="preserve"> said at an outsourcing discussion held last week in Warsaw. Stelmach also cited the infusion of E.U. funds as one of the big drivers of Poland’s recent prosperity and economic flowering. “Look at other countries, some of them don’t have ideas about what to do with the money," she said. "So </w:t>
      </w:r>
      <w:r>
        <w:rPr>
          <w:rFonts w:ascii="Quattrocento" w:eastAsia="Quattrocento" w:hAnsi="Quattrocento" w:cs="Quattrocento"/>
          <w:b/>
          <w:sz w:val="8"/>
          <w:szCs w:val="8"/>
          <w:highlight w:val="cyan"/>
          <w:u w:val="single"/>
        </w:rPr>
        <w:t>infrastructure [spending]</w:t>
      </w:r>
      <w:r>
        <w:rPr>
          <w:rFonts w:ascii="Quattrocento" w:eastAsia="Quattrocento" w:hAnsi="Quattrocento" w:cs="Quattrocento"/>
          <w:sz w:val="8"/>
          <w:szCs w:val="8"/>
          <w:highlight w:val="white"/>
        </w:rPr>
        <w:t xml:space="preserve"> is another sector that has boosted our economic growth.” In 2010, for instance, Poland received more than 1.39 trillion Euros in such funding, according to the European Commissio</w:t>
      </w:r>
      <w:r>
        <w:rPr>
          <w:rFonts w:ascii="Quattrocento" w:eastAsia="Quattrocento" w:hAnsi="Quattrocento" w:cs="Quattrocento"/>
          <w:sz w:val="8"/>
          <w:szCs w:val="8"/>
        </w:rPr>
        <w:t xml:space="preserve">n. Those benefits -- which </w:t>
      </w:r>
      <w:proofErr w:type="spellStart"/>
      <w:r>
        <w:rPr>
          <w:rFonts w:ascii="Quattrocento" w:eastAsia="Quattrocento" w:hAnsi="Quattrocento" w:cs="Quattrocento"/>
          <w:sz w:val="8"/>
          <w:szCs w:val="8"/>
        </w:rPr>
        <w:t>Szajewski</w:t>
      </w:r>
      <w:proofErr w:type="spellEnd"/>
      <w:r>
        <w:rPr>
          <w:rFonts w:ascii="Quattrocento" w:eastAsia="Quattrocento" w:hAnsi="Quattrocento" w:cs="Quattrocento"/>
          <w:sz w:val="8"/>
          <w:szCs w:val="8"/>
        </w:rPr>
        <w:t xml:space="preserve"> estimates were responsible for 0.5 to 1 percent of the nation’s GDP growth per year during the recession -- include billions of dollars of infrastructure investments, including major overhauls of the nation’s highway system and of the Warsaw subway system.</w:t>
      </w:r>
    </w:p>
    <w:p w14:paraId="0470ACA1" w14:textId="77777777" w:rsidR="008E1B45" w:rsidRDefault="008E1B45" w:rsidP="008E1B45">
      <w:pPr>
        <w:spacing w:before="240" w:after="240"/>
        <w:rPr>
          <w:rFonts w:ascii="Quattrocento" w:eastAsia="Quattrocento" w:hAnsi="Quattrocento" w:cs="Quattrocento"/>
          <w:sz w:val="26"/>
          <w:szCs w:val="26"/>
        </w:rPr>
      </w:pPr>
    </w:p>
    <w:p w14:paraId="719B4DF0" w14:textId="77777777" w:rsidR="008E1B45" w:rsidRDefault="008E1B45" w:rsidP="008E1B45">
      <w:pPr>
        <w:spacing w:before="240" w:after="240"/>
        <w:rPr>
          <w:rFonts w:ascii="Quattrocento" w:eastAsia="Quattrocento" w:hAnsi="Quattrocento" w:cs="Quattrocento"/>
          <w:sz w:val="28"/>
          <w:szCs w:val="28"/>
        </w:rPr>
      </w:pPr>
      <w:r>
        <w:rPr>
          <w:rFonts w:ascii="Quattrocento" w:eastAsia="Quattrocento" w:hAnsi="Quattrocento" w:cs="Quattrocento"/>
          <w:sz w:val="28"/>
          <w:szCs w:val="28"/>
        </w:rPr>
        <w:t>Preventing the recession is key.</w:t>
      </w:r>
    </w:p>
    <w:p w14:paraId="6E09EBE4" w14:textId="77777777" w:rsidR="008E1B45" w:rsidRDefault="008E1B45" w:rsidP="008E1B45">
      <w:pPr>
        <w:spacing w:before="240" w:after="240"/>
        <w:rPr>
          <w:rFonts w:ascii="Quattrocento" w:eastAsia="Quattrocento" w:hAnsi="Quattrocento" w:cs="Quattrocento"/>
          <w:sz w:val="28"/>
          <w:szCs w:val="28"/>
        </w:rPr>
      </w:pPr>
      <w:r>
        <w:rPr>
          <w:rFonts w:ascii="Quattrocento" w:eastAsia="Quattrocento" w:hAnsi="Quattrocento" w:cs="Quattrocento"/>
          <w:sz w:val="28"/>
          <w:szCs w:val="28"/>
        </w:rPr>
        <w:t xml:space="preserve">And Because of how interconnected the EU is, The </w:t>
      </w:r>
      <w:r>
        <w:rPr>
          <w:rFonts w:ascii="Quattrocento" w:eastAsia="Quattrocento" w:hAnsi="Quattrocento" w:cs="Quattrocento"/>
          <w:b/>
          <w:sz w:val="28"/>
          <w:szCs w:val="28"/>
        </w:rPr>
        <w:t>IMF</w:t>
      </w:r>
      <w:r>
        <w:rPr>
          <w:rFonts w:ascii="Quattrocento" w:eastAsia="Quattrocento" w:hAnsi="Quattrocento" w:cs="Quattrocento"/>
          <w:sz w:val="28"/>
          <w:szCs w:val="28"/>
        </w:rPr>
        <w:t xml:space="preserve"> quantifies that the next recession could push up to 900 million people into poverty. </w:t>
      </w:r>
    </w:p>
    <w:p w14:paraId="0DAB85D6"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sz w:val="28"/>
          <w:szCs w:val="28"/>
        </w:rPr>
        <w:t xml:space="preserve">Thus, we need investment into Europe to prevent the next </w:t>
      </w:r>
      <w:commentRangeStart w:id="5"/>
      <w:r>
        <w:rPr>
          <w:rFonts w:ascii="Quattrocento" w:eastAsia="Quattrocento" w:hAnsi="Quattrocento" w:cs="Quattrocento"/>
          <w:sz w:val="28"/>
          <w:szCs w:val="28"/>
        </w:rPr>
        <w:t>Recession</w:t>
      </w:r>
      <w:commentRangeEnd w:id="5"/>
      <w:r>
        <w:commentReference w:id="5"/>
      </w:r>
      <w:r>
        <w:rPr>
          <w:rFonts w:ascii="Quattrocento" w:eastAsia="Quattrocento" w:hAnsi="Quattrocento" w:cs="Quattrocento"/>
          <w:sz w:val="28"/>
          <w:szCs w:val="28"/>
        </w:rPr>
        <w:t>.</w:t>
      </w:r>
    </w:p>
    <w:p w14:paraId="083A2DE6" w14:textId="77777777" w:rsidR="008E1B45" w:rsidRDefault="008E1B45" w:rsidP="008E1B45">
      <w:pPr>
        <w:rPr>
          <w:rFonts w:ascii="Quattrocento" w:eastAsia="Quattrocento" w:hAnsi="Quattrocento" w:cs="Quattrocento"/>
          <w:sz w:val="28"/>
          <w:szCs w:val="28"/>
        </w:rPr>
      </w:pPr>
    </w:p>
    <w:p w14:paraId="3AFF8B26" w14:textId="77777777" w:rsidR="008E1B45" w:rsidRDefault="008E1B45" w:rsidP="008E1B45">
      <w:pPr>
        <w:jc w:val="center"/>
        <w:rPr>
          <w:rFonts w:ascii="Quattrocento" w:eastAsia="Quattrocento" w:hAnsi="Quattrocento" w:cs="Quattrocento"/>
          <w:b/>
          <w:sz w:val="32"/>
          <w:szCs w:val="32"/>
        </w:rPr>
      </w:pPr>
      <w:r>
        <w:rPr>
          <w:rFonts w:ascii="Quattrocento" w:eastAsia="Quattrocento" w:hAnsi="Quattrocento" w:cs="Quattrocento"/>
          <w:b/>
          <w:sz w:val="32"/>
          <w:szCs w:val="32"/>
        </w:rPr>
        <w:t>Our second contention is the Green New Deal</w:t>
      </w:r>
    </w:p>
    <w:p w14:paraId="788A0C4A"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b/>
          <w:sz w:val="28"/>
          <w:szCs w:val="28"/>
        </w:rPr>
        <w:t>The University of Leeds finds</w:t>
      </w:r>
    </w:p>
    <w:p w14:paraId="63066AC4" w14:textId="77777777" w:rsidR="008E1B45" w:rsidRDefault="008E1B45" w:rsidP="008E1B45">
      <w:pPr>
        <w:rPr>
          <w:rFonts w:ascii="Quattrocento" w:eastAsia="Quattrocento" w:hAnsi="Quattrocento" w:cs="Quattrocento"/>
          <w:i/>
          <w:sz w:val="16"/>
          <w:szCs w:val="16"/>
        </w:rPr>
      </w:pPr>
      <w:r>
        <w:rPr>
          <w:rFonts w:ascii="Quattrocento" w:eastAsia="Quattrocento" w:hAnsi="Quattrocento" w:cs="Quattrocento"/>
          <w:i/>
          <w:sz w:val="16"/>
          <w:szCs w:val="16"/>
        </w:rPr>
        <w:t>staff, Science X. “Avoiding Fossil Fuel ‘lock-in’ Could Limit Global Temperature Rise.” Phys.Org, Phys.org, 16 Jan. 2019, phys.org/news/2019-01-fossil-fuel-lock-in-limit-global.html. Accessed 12 Sept. 2019. // A&amp;M SS</w:t>
      </w:r>
    </w:p>
    <w:p w14:paraId="083AD306" w14:textId="77777777" w:rsidR="008E1B45" w:rsidRDefault="008E1B45" w:rsidP="008E1B45">
      <w:pPr>
        <w:rPr>
          <w:rFonts w:ascii="Quattrocento" w:eastAsia="Quattrocento" w:hAnsi="Quattrocento" w:cs="Quattrocento"/>
          <w:i/>
          <w:sz w:val="16"/>
          <w:szCs w:val="16"/>
        </w:rPr>
      </w:pPr>
    </w:p>
    <w:p w14:paraId="53BE3D48" w14:textId="77777777" w:rsidR="008E1B45" w:rsidRDefault="008E1B45" w:rsidP="008E1B45">
      <w:pPr>
        <w:shd w:val="clear" w:color="auto" w:fill="FFFFFF"/>
        <w:spacing w:after="420"/>
        <w:ind w:left="720"/>
        <w:rPr>
          <w:rFonts w:ascii="Quattrocento" w:eastAsia="Quattrocento" w:hAnsi="Quattrocento" w:cs="Quattrocento"/>
          <w:sz w:val="28"/>
          <w:szCs w:val="28"/>
        </w:rPr>
      </w:pPr>
      <w:r>
        <w:rPr>
          <w:rFonts w:ascii="Quattrocento" w:eastAsia="Quattrocento" w:hAnsi="Quattrocento" w:cs="Quattrocento"/>
          <w:color w:val="212438"/>
          <w:sz w:val="14"/>
          <w:szCs w:val="14"/>
        </w:rPr>
        <w:t>Our research found that the current amount of fossil fuel infrastructure in the global economy does not yet commit us to exceeding the 1.5°C temperature rise limit put forward by the Paris Agreement. We may have missed starting the phase out by the end of 2018, but we are still within the margin of achieving the scenario the model put forward. "</w:t>
      </w:r>
      <w:r>
        <w:rPr>
          <w:rFonts w:ascii="Quattrocento" w:eastAsia="Quattrocento" w:hAnsi="Quattrocento" w:cs="Quattrocento"/>
          <w:b/>
          <w:sz w:val="26"/>
          <w:szCs w:val="26"/>
          <w:highlight w:val="cyan"/>
          <w:u w:val="single"/>
        </w:rPr>
        <w:t>Every year we delay in phasing out [dirty energy]</w:t>
      </w:r>
      <w:r>
        <w:rPr>
          <w:rFonts w:ascii="Quattrocento" w:eastAsia="Quattrocento" w:hAnsi="Quattrocento" w:cs="Quattrocento"/>
          <w:sz w:val="14"/>
          <w:szCs w:val="14"/>
        </w:rPr>
        <w:t xml:space="preserve"> this infrastructure makes the </w:t>
      </w:r>
      <w:r>
        <w:rPr>
          <w:rFonts w:ascii="Quattrocento" w:eastAsia="Quattrocento" w:hAnsi="Quattrocento" w:cs="Quattrocento"/>
          <w:b/>
          <w:sz w:val="26"/>
          <w:szCs w:val="26"/>
          <w:highlight w:val="cyan"/>
          <w:u w:val="single"/>
        </w:rPr>
        <w:t>[it makes the] fossil fuel 'lock-in harder to get out of</w:t>
      </w:r>
      <w:r>
        <w:rPr>
          <w:rFonts w:ascii="Quattrocento" w:eastAsia="Quattrocento" w:hAnsi="Quattrocento" w:cs="Quattrocento"/>
          <w:sz w:val="14"/>
          <w:szCs w:val="14"/>
        </w:rPr>
        <w:t xml:space="preserve"> </w:t>
      </w:r>
      <w:r>
        <w:rPr>
          <w:rFonts w:ascii="Quattrocento" w:eastAsia="Quattrocento" w:hAnsi="Quattrocento" w:cs="Quattrocento"/>
          <w:color w:val="212438"/>
          <w:sz w:val="14"/>
          <w:szCs w:val="14"/>
        </w:rPr>
        <w:t xml:space="preserve">and the </w:t>
      </w:r>
      <w:proofErr w:type="spellStart"/>
      <w:r>
        <w:rPr>
          <w:rFonts w:ascii="Quattrocento" w:eastAsia="Quattrocento" w:hAnsi="Quattrocento" w:cs="Quattrocento"/>
          <w:color w:val="212438"/>
          <w:sz w:val="14"/>
          <w:szCs w:val="14"/>
        </w:rPr>
        <w:t>possibilit</w:t>
      </w:r>
      <w:proofErr w:type="spellEnd"/>
      <w:r>
        <w:rPr>
          <w:rFonts w:ascii="Quattrocento" w:eastAsia="Quattrocento" w:hAnsi="Quattrocento" w:cs="Quattrocento"/>
          <w:color w:val="212438"/>
          <w:sz w:val="14"/>
          <w:szCs w:val="14"/>
        </w:rPr>
        <w:t xml:space="preserve"> y of keeping global temperature rise below 1.5°C less likely." In an article written for The Conversation, Dr Smith explains the details of the research findings and the necessity of phasing out fossil fuel infrastructure immediately. The study, published today in </w:t>
      </w:r>
      <w:r>
        <w:rPr>
          <w:rFonts w:ascii="Quattrocento" w:eastAsia="Quattrocento" w:hAnsi="Quattrocento" w:cs="Quattrocento"/>
          <w:i/>
          <w:color w:val="212438"/>
          <w:sz w:val="14"/>
          <w:szCs w:val="14"/>
        </w:rPr>
        <w:t>Nature Communications</w:t>
      </w:r>
      <w:r>
        <w:rPr>
          <w:rFonts w:ascii="Quattrocento" w:eastAsia="Quattrocento" w:hAnsi="Quattrocento" w:cs="Quattrocento"/>
          <w:color w:val="212438"/>
          <w:sz w:val="14"/>
          <w:szCs w:val="14"/>
        </w:rPr>
        <w:t xml:space="preserve">, focused on </w:t>
      </w:r>
      <w:hyperlink r:id="rId11">
        <w:r>
          <w:rPr>
            <w:rFonts w:ascii="Quattrocento" w:eastAsia="Quattrocento" w:hAnsi="Quattrocento" w:cs="Quattrocento"/>
            <w:sz w:val="14"/>
            <w:szCs w:val="14"/>
          </w:rPr>
          <w:t>energy generation</w:t>
        </w:r>
      </w:hyperlink>
      <w:r>
        <w:rPr>
          <w:rFonts w:ascii="Quattrocento" w:eastAsia="Quattrocento" w:hAnsi="Quattrocento" w:cs="Quattrocento"/>
          <w:color w:val="212438"/>
          <w:sz w:val="14"/>
          <w:szCs w:val="14"/>
        </w:rPr>
        <w:t xml:space="preserve">, transport and industrial sectors, which have the best data available for the CO2 emissions for their historical lifetimes and produce 85 percent of global emissions. The study produced a scenario that reduces CO2 emissions to net zero over 40 years. By contrast, the recent special report by the Intergovernmental Panel on Climate Change (IPCC) highlighted a requirement for CO2 emissions to be reduced to net zero over the next 35 years. The authors explained that window of five years to get to net zero can be attributed to different modelling approaches with some of the difference is accounted for by the timing of emissions phase out. </w:t>
      </w:r>
    </w:p>
    <w:p w14:paraId="4441E486"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sz w:val="28"/>
          <w:szCs w:val="28"/>
        </w:rPr>
        <w:t>Thankfully, China has a vested interest in reversing this trend as</w:t>
      </w:r>
    </w:p>
    <w:p w14:paraId="2EE8BBB4"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b/>
          <w:sz w:val="28"/>
          <w:szCs w:val="28"/>
        </w:rPr>
        <w:t>Alice Klein notes in 2017</w:t>
      </w:r>
      <w:r>
        <w:rPr>
          <w:rFonts w:ascii="Quattrocento" w:eastAsia="Quattrocento" w:hAnsi="Quattrocento" w:cs="Quattrocento"/>
          <w:sz w:val="28"/>
          <w:szCs w:val="28"/>
        </w:rPr>
        <w:t xml:space="preserve"> that China </w:t>
      </w:r>
    </w:p>
    <w:p w14:paraId="3175A5C2"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 xml:space="preserve">[“Can China save the world?” 235(3143), 20- 21 </w:t>
      </w:r>
      <w:hyperlink r:id="rId12">
        <w:r>
          <w:rPr>
            <w:rFonts w:ascii="Quattrocento" w:eastAsia="Quattrocento" w:hAnsi="Quattrocento" w:cs="Quattrocento"/>
            <w:i/>
            <w:color w:val="1155CC"/>
            <w:sz w:val="16"/>
            <w:szCs w:val="16"/>
            <w:u w:val="single"/>
          </w:rPr>
          <w:t>https://www.sciencedirect.com/science/article/pii/S0262407917318171</w:t>
        </w:r>
      </w:hyperlink>
      <w:r>
        <w:rPr>
          <w:rFonts w:ascii="Quattrocento" w:eastAsia="Quattrocento" w:hAnsi="Quattrocento" w:cs="Quattrocento"/>
          <w:i/>
          <w:sz w:val="16"/>
          <w:szCs w:val="16"/>
        </w:rPr>
        <w:t>, accessed 7-8-2019] // A&amp;M</w:t>
      </w:r>
      <w:r>
        <w:rPr>
          <w:rFonts w:ascii="Quattrocento" w:eastAsia="Quattrocento" w:hAnsi="Quattrocento" w:cs="Quattrocento"/>
          <w:sz w:val="16"/>
          <w:szCs w:val="16"/>
        </w:rPr>
        <w:t xml:space="preserve"> SS</w:t>
      </w:r>
    </w:p>
    <w:p w14:paraId="0964D441" w14:textId="77777777" w:rsidR="008E1B45" w:rsidRDefault="008E1B45" w:rsidP="008E1B45">
      <w:pPr>
        <w:shd w:val="clear" w:color="auto" w:fill="FFFFFF"/>
        <w:ind w:left="720"/>
        <w:rPr>
          <w:rFonts w:ascii="Quattrocento" w:eastAsia="Quattrocento" w:hAnsi="Quattrocento" w:cs="Quattrocento"/>
          <w:sz w:val="12"/>
          <w:szCs w:val="12"/>
        </w:rPr>
      </w:pPr>
      <w:r>
        <w:rPr>
          <w:rFonts w:ascii="Quattrocento" w:eastAsia="Quattrocento" w:hAnsi="Quattrocento" w:cs="Quattrocento"/>
          <w:sz w:val="12"/>
          <w:szCs w:val="12"/>
        </w:rPr>
        <w:t xml:space="preserve">Over the last decade or so, the Chinese government has put a strategic emphasis on investing in renewable energy because </w:t>
      </w:r>
      <w:r>
        <w:rPr>
          <w:b/>
          <w:sz w:val="26"/>
          <w:szCs w:val="26"/>
          <w:highlight w:val="cyan"/>
          <w:u w:val="single"/>
        </w:rPr>
        <w:t xml:space="preserve"> sees </w:t>
      </w:r>
      <w:r>
        <w:rPr>
          <w:sz w:val="12"/>
          <w:szCs w:val="12"/>
        </w:rPr>
        <w:t xml:space="preserve">it </w:t>
      </w:r>
      <w:r>
        <w:rPr>
          <w:b/>
          <w:sz w:val="26"/>
          <w:szCs w:val="26"/>
          <w:highlight w:val="cyan"/>
          <w:u w:val="single"/>
        </w:rPr>
        <w:t xml:space="preserve">[Greentech] as the next industrial revolution </w:t>
      </w:r>
      <w:r>
        <w:rPr>
          <w:rFonts w:ascii="Quattrocento" w:eastAsia="Quattrocento" w:hAnsi="Quattrocento" w:cs="Quattrocento"/>
          <w:sz w:val="12"/>
          <w:szCs w:val="12"/>
        </w:rPr>
        <w:t>– one which i</w:t>
      </w:r>
      <w:r>
        <w:rPr>
          <w:rFonts w:ascii="Quattrocento" w:eastAsia="Quattrocento" w:hAnsi="Quattrocento" w:cs="Quattrocento"/>
          <w:sz w:val="12"/>
          <w:szCs w:val="12"/>
          <w:shd w:val="clear" w:color="auto" w:fill="00FFEE"/>
        </w:rPr>
        <w:t>t</w:t>
      </w:r>
      <w:r>
        <w:rPr>
          <w:rFonts w:ascii="Quattrocento" w:eastAsia="Quattrocento" w:hAnsi="Quattrocento" w:cs="Quattrocento"/>
          <w:b/>
          <w:sz w:val="26"/>
          <w:szCs w:val="26"/>
          <w:u w:val="single"/>
          <w:shd w:val="clear" w:color="auto" w:fill="00FFEE"/>
        </w:rPr>
        <w:t xml:space="preserve"> </w:t>
      </w:r>
      <w:r>
        <w:rPr>
          <w:sz w:val="12"/>
          <w:szCs w:val="12"/>
        </w:rPr>
        <w:t>wants to lead [GT, or what they view as the next industrial revolution],</w:t>
      </w:r>
      <w:r>
        <w:rPr>
          <w:rFonts w:ascii="Quattrocento" w:eastAsia="Quattrocento" w:hAnsi="Quattrocento" w:cs="Quattrocento"/>
          <w:sz w:val="12"/>
          <w:szCs w:val="12"/>
          <w:shd w:val="clear" w:color="auto" w:fill="06FCFF"/>
        </w:rPr>
        <w:t>”</w:t>
      </w:r>
      <w:r>
        <w:rPr>
          <w:rFonts w:ascii="Quattrocento" w:eastAsia="Quattrocento" w:hAnsi="Quattrocento" w:cs="Quattrocento"/>
          <w:sz w:val="12"/>
          <w:szCs w:val="12"/>
        </w:rPr>
        <w:t xml:space="preserve"> he says. Tim Buckley at the Institute for Energy Economics and Financial Analysis in Sydney, Australia, agrees. “China wants to dominate industries of the future while the governments of the US and Australia want to dominate industries of the past.” </w:t>
      </w:r>
    </w:p>
    <w:p w14:paraId="7C2F6DBE" w14:textId="77777777" w:rsidR="008E1B45" w:rsidRDefault="008E1B45" w:rsidP="008E1B45">
      <w:pPr>
        <w:shd w:val="clear" w:color="auto" w:fill="FFFFFF"/>
        <w:ind w:left="720"/>
        <w:rPr>
          <w:rFonts w:ascii="Quattrocento" w:eastAsia="Quattrocento" w:hAnsi="Quattrocento" w:cs="Quattrocento"/>
          <w:sz w:val="12"/>
          <w:szCs w:val="12"/>
        </w:rPr>
      </w:pPr>
    </w:p>
    <w:p w14:paraId="429211B4" w14:textId="77777777" w:rsidR="008E1B45" w:rsidRDefault="008E1B45" w:rsidP="008E1B45">
      <w:pPr>
        <w:shd w:val="clear" w:color="auto" w:fill="FFFFFF"/>
        <w:ind w:left="720"/>
        <w:rPr>
          <w:rFonts w:ascii="Quattrocento" w:eastAsia="Quattrocento" w:hAnsi="Quattrocento" w:cs="Quattrocento"/>
          <w:sz w:val="12"/>
          <w:szCs w:val="12"/>
        </w:rPr>
      </w:pPr>
    </w:p>
    <w:p w14:paraId="78BDEDA5" w14:textId="77777777" w:rsidR="008E1B45" w:rsidRDefault="008E1B45" w:rsidP="008E1B45">
      <w:pPr>
        <w:rPr>
          <w:rFonts w:ascii="Quattrocento" w:eastAsia="Quattrocento" w:hAnsi="Quattrocento" w:cs="Quattrocento"/>
          <w:sz w:val="28"/>
          <w:szCs w:val="28"/>
        </w:rPr>
      </w:pPr>
    </w:p>
    <w:p w14:paraId="2952C92E" w14:textId="77777777" w:rsidR="008E1B45" w:rsidRDefault="008E1B45" w:rsidP="008E1B45">
      <w:pPr>
        <w:shd w:val="clear" w:color="auto" w:fill="FFFFFF"/>
        <w:rPr>
          <w:rFonts w:ascii="Quattrocento" w:eastAsia="Quattrocento" w:hAnsi="Quattrocento" w:cs="Quattrocento"/>
          <w:sz w:val="28"/>
          <w:szCs w:val="28"/>
        </w:rPr>
      </w:pPr>
      <w:proofErr w:type="spellStart"/>
      <w:r>
        <w:rPr>
          <w:rFonts w:ascii="Quattrocento" w:eastAsia="Quattrocento" w:hAnsi="Quattrocento" w:cs="Quattrocento"/>
          <w:b/>
          <w:sz w:val="28"/>
          <w:szCs w:val="28"/>
        </w:rPr>
        <w:t>Attias</w:t>
      </w:r>
      <w:proofErr w:type="spellEnd"/>
      <w:r>
        <w:rPr>
          <w:rFonts w:ascii="Quattrocento" w:eastAsia="Quattrocento" w:hAnsi="Quattrocento" w:cs="Quattrocento"/>
          <w:b/>
          <w:sz w:val="28"/>
          <w:szCs w:val="28"/>
        </w:rPr>
        <w:t xml:space="preserve"> furthers in 2018</w:t>
      </w:r>
      <w:r>
        <w:rPr>
          <w:rFonts w:ascii="Quattrocento" w:eastAsia="Quattrocento" w:hAnsi="Quattrocento" w:cs="Quattrocento"/>
          <w:sz w:val="28"/>
          <w:szCs w:val="28"/>
        </w:rPr>
        <w:t xml:space="preserve"> that the EU and China both recognize that they are able to build green reputations and economies at the same time.</w:t>
      </w:r>
    </w:p>
    <w:p w14:paraId="67FCB576" w14:textId="77777777" w:rsidR="008E1B45" w:rsidRDefault="008E1B45" w:rsidP="008E1B45">
      <w:pPr>
        <w:shd w:val="clear" w:color="auto" w:fill="FFFFFF"/>
        <w:rPr>
          <w:rFonts w:ascii="Quattrocento" w:eastAsia="Quattrocento" w:hAnsi="Quattrocento" w:cs="Quattrocento"/>
          <w:sz w:val="8"/>
          <w:szCs w:val="8"/>
        </w:rPr>
      </w:pPr>
      <w:r>
        <w:rPr>
          <w:rFonts w:ascii="Quattrocento" w:eastAsia="Quattrocento" w:hAnsi="Quattrocento" w:cs="Quattrocento"/>
          <w:i/>
          <w:sz w:val="8"/>
          <w:szCs w:val="8"/>
        </w:rPr>
        <w:t xml:space="preserve">Richard </w:t>
      </w:r>
      <w:proofErr w:type="spellStart"/>
      <w:r>
        <w:rPr>
          <w:rFonts w:ascii="Quattrocento" w:eastAsia="Quattrocento" w:hAnsi="Quattrocento" w:cs="Quattrocento"/>
          <w:i/>
          <w:sz w:val="8"/>
          <w:szCs w:val="8"/>
        </w:rPr>
        <w:t>Attias</w:t>
      </w:r>
      <w:proofErr w:type="spellEnd"/>
      <w:r>
        <w:rPr>
          <w:rFonts w:ascii="Quattrocento" w:eastAsia="Quattrocento" w:hAnsi="Quattrocento" w:cs="Quattrocento"/>
          <w:i/>
          <w:sz w:val="8"/>
          <w:szCs w:val="8"/>
        </w:rPr>
        <w:t xml:space="preserve">, </w:t>
      </w:r>
      <w:proofErr w:type="spellStart"/>
      <w:r>
        <w:rPr>
          <w:rFonts w:ascii="Quattrocento" w:eastAsia="Quattrocento" w:hAnsi="Quattrocento" w:cs="Quattrocento"/>
          <w:i/>
          <w:sz w:val="8"/>
          <w:szCs w:val="8"/>
        </w:rPr>
        <w:t>TheHill</w:t>
      </w:r>
      <w:proofErr w:type="spellEnd"/>
      <w:r>
        <w:rPr>
          <w:rFonts w:ascii="Quattrocento" w:eastAsia="Quattrocento" w:hAnsi="Quattrocento" w:cs="Quattrocento"/>
          <w:i/>
          <w:sz w:val="8"/>
          <w:szCs w:val="8"/>
        </w:rPr>
        <w:t>, 5-16-2018 ["The EU and China will leverage renewable energy to create a new global order  "</w:t>
      </w:r>
      <w:hyperlink r:id="rId13">
        <w:r>
          <w:rPr>
            <w:rFonts w:ascii="Quattrocento" w:eastAsia="Quattrocento" w:hAnsi="Quattrocento" w:cs="Quattrocento"/>
            <w:i/>
            <w:color w:val="1155CC"/>
            <w:sz w:val="8"/>
            <w:szCs w:val="8"/>
          </w:rPr>
          <w:t>https://thehill.com/opinion/energy-environment/388030-the-eu-and-china-will-leverage-renewable-energy-to-create-a-new</w:t>
        </w:r>
      </w:hyperlink>
      <w:r>
        <w:rPr>
          <w:rFonts w:ascii="Quattrocento" w:eastAsia="Quattrocento" w:hAnsi="Quattrocento" w:cs="Quattrocento"/>
          <w:i/>
          <w:sz w:val="8"/>
          <w:szCs w:val="8"/>
        </w:rPr>
        <w:t>, accessed 7-15-2019] //A&amp;M SS</w:t>
      </w:r>
    </w:p>
    <w:p w14:paraId="64CA6235" w14:textId="77777777" w:rsidR="008E1B45" w:rsidRDefault="008E1B45" w:rsidP="008E1B45">
      <w:pPr>
        <w:shd w:val="clear" w:color="auto" w:fill="FFFFFF"/>
        <w:ind w:left="720"/>
        <w:rPr>
          <w:rFonts w:ascii="Quattrocento" w:eastAsia="Quattrocento" w:hAnsi="Quattrocento" w:cs="Quattrocento"/>
          <w:sz w:val="8"/>
          <w:szCs w:val="8"/>
        </w:rPr>
      </w:pPr>
      <w:r>
        <w:rPr>
          <w:rFonts w:ascii="Quattrocento" w:eastAsia="Quattrocento" w:hAnsi="Quattrocento" w:cs="Quattrocento"/>
          <w:sz w:val="8"/>
          <w:szCs w:val="8"/>
        </w:rPr>
        <w:t xml:space="preserve">If history is a guide, 21st-century power will be based on which regions and countries control the largest amount of energy. Coal is what powered the British Empire. Oil was the bedrock of the American Century. Renewable energy will decide who leads and shapes this century. The race to lead on renewable energy presents a win-win-win strategy for the[m] EU and China: </w:t>
      </w:r>
      <w:r>
        <w:rPr>
          <w:rFonts w:ascii="Quattrocento" w:eastAsia="Quattrocento" w:hAnsi="Quattrocento" w:cs="Quattrocento"/>
          <w:b/>
          <w:sz w:val="8"/>
          <w:szCs w:val="8"/>
          <w:highlight w:val="cyan"/>
          <w:u w:val="single"/>
        </w:rPr>
        <w:t>They are able to build reputations as</w:t>
      </w:r>
      <w:r>
        <w:rPr>
          <w:rFonts w:ascii="Quattrocento" w:eastAsia="Quattrocento" w:hAnsi="Quattrocento" w:cs="Quattrocento"/>
          <w:sz w:val="8"/>
          <w:szCs w:val="8"/>
        </w:rPr>
        <w:t xml:space="preserve"> good global citizens and </w:t>
      </w:r>
      <w:r>
        <w:rPr>
          <w:rFonts w:ascii="Quattrocento" w:eastAsia="Quattrocento" w:hAnsi="Quattrocento" w:cs="Quattrocento"/>
          <w:b/>
          <w:sz w:val="8"/>
          <w:szCs w:val="8"/>
          <w:highlight w:val="cyan"/>
          <w:u w:val="single"/>
        </w:rPr>
        <w:t>protectors of the planet, while developing</w:t>
      </w:r>
      <w:r>
        <w:rPr>
          <w:rFonts w:ascii="Quattrocento" w:eastAsia="Quattrocento" w:hAnsi="Quattrocento" w:cs="Quattrocento"/>
          <w:sz w:val="8"/>
          <w:szCs w:val="8"/>
        </w:rPr>
        <w:t xml:space="preserve"> strong, sustainable</w:t>
      </w:r>
      <w:r>
        <w:rPr>
          <w:rFonts w:ascii="Quattrocento" w:eastAsia="Quattrocento" w:hAnsi="Quattrocento" w:cs="Quattrocento"/>
          <w:b/>
          <w:sz w:val="8"/>
          <w:szCs w:val="8"/>
          <w:highlight w:val="cyan"/>
          <w:u w:val="single"/>
        </w:rPr>
        <w:t xml:space="preserve"> economies based on selling renewable[s] </w:t>
      </w:r>
      <w:r>
        <w:rPr>
          <w:rFonts w:ascii="Quattrocento" w:eastAsia="Quattrocento" w:hAnsi="Quattrocento" w:cs="Quattrocento"/>
          <w:sz w:val="8"/>
          <w:szCs w:val="8"/>
        </w:rPr>
        <w:t xml:space="preserve">goods and clean technologies </w:t>
      </w:r>
      <w:r>
        <w:rPr>
          <w:rFonts w:ascii="Quattrocento" w:eastAsia="Quattrocento" w:hAnsi="Quattrocento" w:cs="Quattrocento"/>
          <w:b/>
          <w:sz w:val="8"/>
          <w:szCs w:val="8"/>
          <w:highlight w:val="cyan"/>
          <w:u w:val="single"/>
        </w:rPr>
        <w:t xml:space="preserve">to </w:t>
      </w:r>
      <w:r>
        <w:rPr>
          <w:rFonts w:ascii="Quattrocento" w:eastAsia="Quattrocento" w:hAnsi="Quattrocento" w:cs="Quattrocento"/>
          <w:sz w:val="8"/>
          <w:szCs w:val="8"/>
        </w:rPr>
        <w:t xml:space="preserve">rest of </w:t>
      </w:r>
      <w:r>
        <w:rPr>
          <w:rFonts w:ascii="Quattrocento" w:eastAsia="Quattrocento" w:hAnsi="Quattrocento" w:cs="Quattrocento"/>
          <w:b/>
          <w:sz w:val="8"/>
          <w:szCs w:val="8"/>
          <w:highlight w:val="cyan"/>
          <w:u w:val="single"/>
        </w:rPr>
        <w:t>the world.</w:t>
      </w:r>
      <w:r>
        <w:rPr>
          <w:rFonts w:ascii="Quattrocento" w:eastAsia="Quattrocento" w:hAnsi="Quattrocento" w:cs="Quattrocento"/>
          <w:sz w:val="8"/>
          <w:szCs w:val="8"/>
          <w:u w:val="single"/>
        </w:rPr>
        <w:t xml:space="preserve"> </w:t>
      </w:r>
      <w:r>
        <w:rPr>
          <w:rFonts w:ascii="Quattrocento" w:eastAsia="Quattrocento" w:hAnsi="Quattrocento" w:cs="Quattrocento"/>
          <w:sz w:val="8"/>
          <w:szCs w:val="8"/>
        </w:rPr>
        <w:t xml:space="preserve">They are also able to expand their global influence by deepening relations with developing countries through the sharing of green technology and know-how. </w:t>
      </w:r>
    </w:p>
    <w:p w14:paraId="43266C23" w14:textId="77777777" w:rsidR="008E1B45" w:rsidRDefault="008E1B45" w:rsidP="008E1B45">
      <w:pPr>
        <w:shd w:val="clear" w:color="auto" w:fill="FFFFFF"/>
        <w:ind w:left="720"/>
        <w:rPr>
          <w:rFonts w:ascii="Quattrocento" w:eastAsia="Quattrocento" w:hAnsi="Quattrocento" w:cs="Quattrocento"/>
          <w:sz w:val="8"/>
          <w:szCs w:val="8"/>
        </w:rPr>
      </w:pPr>
    </w:p>
    <w:p w14:paraId="340F4F3C" w14:textId="77777777" w:rsidR="008E1B45" w:rsidRDefault="008E1B45" w:rsidP="008E1B45">
      <w:pPr>
        <w:shd w:val="clear" w:color="auto" w:fill="FFFFFF"/>
        <w:ind w:left="720"/>
        <w:rPr>
          <w:rFonts w:ascii="Quattrocento" w:eastAsia="Quattrocento" w:hAnsi="Quattrocento" w:cs="Quattrocento"/>
          <w:sz w:val="8"/>
          <w:szCs w:val="8"/>
        </w:rPr>
      </w:pPr>
    </w:p>
    <w:p w14:paraId="4A5F8671" w14:textId="77777777" w:rsidR="008E1B45" w:rsidRDefault="008E1B45" w:rsidP="008E1B45">
      <w:pPr>
        <w:shd w:val="clear" w:color="auto" w:fill="FFFFFF"/>
        <w:ind w:left="720"/>
        <w:rPr>
          <w:rFonts w:ascii="Quattrocento" w:eastAsia="Quattrocento" w:hAnsi="Quattrocento" w:cs="Quattrocento"/>
          <w:sz w:val="8"/>
          <w:szCs w:val="8"/>
        </w:rPr>
      </w:pPr>
    </w:p>
    <w:p w14:paraId="4DB56821" w14:textId="77777777" w:rsidR="008E1B45" w:rsidRDefault="008E1B45" w:rsidP="008E1B45">
      <w:pPr>
        <w:shd w:val="clear" w:color="auto" w:fill="FFFFFF"/>
        <w:rPr>
          <w:rFonts w:ascii="Quattrocento" w:eastAsia="Quattrocento" w:hAnsi="Quattrocento" w:cs="Quattrocento"/>
          <w:sz w:val="28"/>
          <w:szCs w:val="28"/>
        </w:rPr>
      </w:pPr>
    </w:p>
    <w:p w14:paraId="436893FA"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sz w:val="28"/>
          <w:szCs w:val="28"/>
        </w:rPr>
        <w:t>Affirming unites the two under one umbrella which can be seen in 2 areas.</w:t>
      </w:r>
    </w:p>
    <w:p w14:paraId="1E01BD6E" w14:textId="77777777" w:rsidR="008E1B45" w:rsidRDefault="008E1B45" w:rsidP="008E1B45">
      <w:pPr>
        <w:ind w:left="720"/>
        <w:jc w:val="center"/>
        <w:rPr>
          <w:rFonts w:ascii="Quattrocento" w:eastAsia="Quattrocento" w:hAnsi="Quattrocento" w:cs="Quattrocento"/>
          <w:u w:val="single"/>
        </w:rPr>
      </w:pPr>
    </w:p>
    <w:p w14:paraId="43CCF61C" w14:textId="77777777" w:rsidR="008E1B45" w:rsidRDefault="008E1B45" w:rsidP="008E1B45">
      <w:pPr>
        <w:pStyle w:val="Heading3"/>
        <w:jc w:val="center"/>
        <w:rPr>
          <w:rFonts w:ascii="Quattrocento" w:eastAsia="Quattrocento" w:hAnsi="Quattrocento" w:cs="Quattrocento"/>
          <w:b/>
          <w:color w:val="000000"/>
          <w:u w:val="single"/>
        </w:rPr>
      </w:pPr>
      <w:r>
        <w:rPr>
          <w:rFonts w:ascii="Quattrocento" w:eastAsia="Quattrocento" w:hAnsi="Quattrocento" w:cs="Quattrocento"/>
          <w:b/>
          <w:color w:val="000000"/>
          <w:u w:val="single"/>
        </w:rPr>
        <w:t>First is Green Chinese Investment</w:t>
      </w:r>
    </w:p>
    <w:p w14:paraId="290A5F26"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b/>
          <w:sz w:val="28"/>
          <w:szCs w:val="28"/>
        </w:rPr>
        <w:t>The European Environment Agency</w:t>
      </w:r>
      <w:r>
        <w:rPr>
          <w:rFonts w:ascii="Quattrocento" w:eastAsia="Quattrocento" w:hAnsi="Quattrocento" w:cs="Quattrocento"/>
          <w:sz w:val="28"/>
          <w:szCs w:val="28"/>
        </w:rPr>
        <w:t xml:space="preserve"> writes in 2018 that </w:t>
      </w:r>
    </w:p>
    <w:p w14:paraId="0DF0F984" w14:textId="77777777" w:rsidR="008E1B45" w:rsidRDefault="008E1B45" w:rsidP="008E1B45">
      <w:pPr>
        <w:rPr>
          <w:rFonts w:ascii="Quattrocento" w:eastAsia="Quattrocento" w:hAnsi="Quattrocento" w:cs="Quattrocento"/>
          <w:i/>
          <w:sz w:val="16"/>
          <w:szCs w:val="16"/>
        </w:rPr>
      </w:pPr>
      <w:r>
        <w:rPr>
          <w:rFonts w:ascii="Quattrocento" w:eastAsia="Quattrocento" w:hAnsi="Quattrocento" w:cs="Quattrocento"/>
          <w:i/>
          <w:sz w:val="16"/>
          <w:szCs w:val="16"/>
        </w:rPr>
        <w:t>“Rising Energy Consumption Slows EU Progress on Renewables and Energy Efficiency Targets.” European Environment Agency, 2018, www.eea.europa.eu/highlights/rising-energy-consumption-slows-eu. //A&amp;M SS</w:t>
      </w:r>
    </w:p>
    <w:p w14:paraId="70A10615" w14:textId="77777777" w:rsidR="008E1B45" w:rsidRDefault="008E1B45" w:rsidP="008E1B45">
      <w:pPr>
        <w:ind w:firstLine="720"/>
        <w:rPr>
          <w:rFonts w:ascii="Quattrocento" w:eastAsia="Quattrocento" w:hAnsi="Quattrocento" w:cs="Quattrocento"/>
          <w:sz w:val="28"/>
          <w:szCs w:val="28"/>
        </w:rPr>
      </w:pPr>
      <w:r>
        <w:rPr>
          <w:rFonts w:ascii="Quattrocento" w:eastAsia="Quattrocento" w:hAnsi="Quattrocento" w:cs="Quattrocento"/>
          <w:sz w:val="14"/>
          <w:szCs w:val="14"/>
        </w:rPr>
        <w:t xml:space="preserve">Progress on increasing the use of </w:t>
      </w:r>
      <w:r>
        <w:rPr>
          <w:rFonts w:ascii="Quattrocento" w:eastAsia="Quattrocento" w:hAnsi="Quattrocento" w:cs="Quattrocento"/>
          <w:b/>
          <w:sz w:val="26"/>
          <w:szCs w:val="26"/>
          <w:highlight w:val="cyan"/>
          <w:u w:val="single"/>
        </w:rPr>
        <w:t>renewable energies</w:t>
      </w:r>
      <w:r>
        <w:rPr>
          <w:rFonts w:ascii="Quattrocento" w:eastAsia="Quattrocento" w:hAnsi="Quattrocento" w:cs="Quattrocento"/>
          <w:sz w:val="14"/>
          <w:szCs w:val="14"/>
        </w:rPr>
        <w:t xml:space="preserve"> and improving energy efficiency is </w:t>
      </w:r>
      <w:r>
        <w:rPr>
          <w:rFonts w:ascii="Quattrocento" w:eastAsia="Quattrocento" w:hAnsi="Quattrocento" w:cs="Quattrocento"/>
          <w:b/>
          <w:sz w:val="26"/>
          <w:szCs w:val="26"/>
          <w:highlight w:val="cyan"/>
          <w:u w:val="single"/>
        </w:rPr>
        <w:t>[are] slowing across the E</w:t>
      </w:r>
      <w:r>
        <w:rPr>
          <w:rFonts w:ascii="Quattrocento" w:eastAsia="Quattrocento" w:hAnsi="Quattrocento" w:cs="Quattrocento"/>
          <w:sz w:val="14"/>
          <w:szCs w:val="14"/>
        </w:rPr>
        <w:t xml:space="preserve">uropean </w:t>
      </w:r>
      <w:r>
        <w:rPr>
          <w:rFonts w:ascii="Quattrocento" w:eastAsia="Quattrocento" w:hAnsi="Quattrocento" w:cs="Quattrocento"/>
          <w:b/>
          <w:sz w:val="26"/>
          <w:szCs w:val="26"/>
          <w:highlight w:val="cyan"/>
          <w:u w:val="single"/>
        </w:rPr>
        <w:t>U</w:t>
      </w:r>
      <w:r>
        <w:rPr>
          <w:rFonts w:ascii="Quattrocento" w:eastAsia="Quattrocento" w:hAnsi="Quattrocento" w:cs="Quattrocento"/>
          <w:sz w:val="14"/>
          <w:szCs w:val="14"/>
        </w:rPr>
        <w:t xml:space="preserve">nion, putting at </w:t>
      </w:r>
      <w:r>
        <w:rPr>
          <w:rFonts w:ascii="Quattrocento" w:eastAsia="Quattrocento" w:hAnsi="Quattrocento" w:cs="Quattrocento"/>
          <w:b/>
          <w:sz w:val="26"/>
          <w:szCs w:val="26"/>
          <w:highlight w:val="cyan"/>
          <w:u w:val="single"/>
        </w:rPr>
        <w:t>risk[</w:t>
      </w:r>
      <w:proofErr w:type="spellStart"/>
      <w:r>
        <w:rPr>
          <w:rFonts w:ascii="Quattrocento" w:eastAsia="Quattrocento" w:hAnsi="Quattrocento" w:cs="Quattrocento"/>
          <w:b/>
          <w:sz w:val="26"/>
          <w:szCs w:val="26"/>
          <w:highlight w:val="cyan"/>
          <w:u w:val="single"/>
        </w:rPr>
        <w:t>ing</w:t>
      </w:r>
      <w:proofErr w:type="spellEnd"/>
      <w:r>
        <w:rPr>
          <w:rFonts w:ascii="Quattrocento" w:eastAsia="Quattrocento" w:hAnsi="Quattrocento" w:cs="Quattrocento"/>
          <w:b/>
          <w:sz w:val="26"/>
          <w:szCs w:val="26"/>
          <w:highlight w:val="cyan"/>
          <w:u w:val="single"/>
        </w:rPr>
        <w:t xml:space="preserve">] the EU’s ability to achieve its </w:t>
      </w:r>
      <w:r>
        <w:t xml:space="preserve">energy </w:t>
      </w:r>
      <w:r>
        <w:rPr>
          <w:rFonts w:ascii="Quattrocento" w:eastAsia="Quattrocento" w:hAnsi="Quattrocento" w:cs="Quattrocento"/>
          <w:b/>
          <w:sz w:val="26"/>
          <w:szCs w:val="26"/>
          <w:highlight w:val="cyan"/>
          <w:u w:val="single"/>
        </w:rPr>
        <w:t xml:space="preserve">and emissions reduction targets. Rising </w:t>
      </w:r>
      <w:r>
        <w:rPr>
          <w:rFonts w:ascii="Quattrocento" w:eastAsia="Quattrocento" w:hAnsi="Quattrocento" w:cs="Quattrocento"/>
          <w:sz w:val="14"/>
          <w:szCs w:val="14"/>
        </w:rPr>
        <w:t xml:space="preserve">energy </w:t>
      </w:r>
      <w:r>
        <w:rPr>
          <w:rFonts w:ascii="Quattrocento" w:eastAsia="Quattrocento" w:hAnsi="Quattrocento" w:cs="Quattrocento"/>
          <w:b/>
          <w:sz w:val="26"/>
          <w:szCs w:val="26"/>
          <w:highlight w:val="cyan"/>
          <w:u w:val="single"/>
        </w:rPr>
        <w:t xml:space="preserve">consumption [which can be easily fixed by Chinese Investment in the BRI], </w:t>
      </w:r>
      <w:r>
        <w:rPr>
          <w:rFonts w:ascii="Quattrocento" w:eastAsia="Quattrocento" w:hAnsi="Quattrocento" w:cs="Quattrocento"/>
          <w:sz w:val="14"/>
          <w:szCs w:val="14"/>
        </w:rPr>
        <w:t>particularly in the transport sector,</w:t>
      </w:r>
      <w:r>
        <w:rPr>
          <w:rFonts w:ascii="Quattrocento" w:eastAsia="Quattrocento" w:hAnsi="Quattrocento" w:cs="Quattrocento"/>
          <w:b/>
          <w:sz w:val="26"/>
          <w:szCs w:val="26"/>
          <w:highlight w:val="cyan"/>
          <w:u w:val="single"/>
        </w:rPr>
        <w:t xml:space="preserve"> is to blame for the slowdown</w:t>
      </w:r>
      <w:r>
        <w:rPr>
          <w:rFonts w:ascii="Quattrocento" w:eastAsia="Quattrocento" w:hAnsi="Quattrocento" w:cs="Quattrocento"/>
          <w:sz w:val="14"/>
          <w:szCs w:val="14"/>
        </w:rPr>
        <w:t>, according to preliminary data released today in the European Environment Agency’s (EEA) annual analysis on the EU’s progress towards its targets on renewables and energy efficiency.</w:t>
      </w:r>
    </w:p>
    <w:p w14:paraId="6C733841" w14:textId="77777777" w:rsidR="008E1B45" w:rsidRDefault="008E1B45" w:rsidP="008E1B45">
      <w:pPr>
        <w:rPr>
          <w:rFonts w:ascii="Quattrocento" w:eastAsia="Quattrocento" w:hAnsi="Quattrocento" w:cs="Quattrocento"/>
          <w:sz w:val="28"/>
          <w:szCs w:val="28"/>
        </w:rPr>
      </w:pPr>
    </w:p>
    <w:p w14:paraId="1B4213B8"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sz w:val="28"/>
          <w:szCs w:val="28"/>
        </w:rPr>
        <w:t>Thankfully China invests in Greentech.</w:t>
      </w:r>
    </w:p>
    <w:p w14:paraId="50FB484B"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sz w:val="28"/>
          <w:szCs w:val="28"/>
        </w:rPr>
        <w:t xml:space="preserve"> </w:t>
      </w:r>
      <w:r>
        <w:rPr>
          <w:rFonts w:ascii="Quattrocento" w:eastAsia="Quattrocento" w:hAnsi="Quattrocento" w:cs="Quattrocento"/>
          <w:b/>
          <w:sz w:val="28"/>
          <w:szCs w:val="28"/>
        </w:rPr>
        <w:t xml:space="preserve">Mathews from the Macquarie University in 2018 </w:t>
      </w:r>
      <w:r>
        <w:rPr>
          <w:rFonts w:ascii="Quattrocento" w:eastAsia="Quattrocento" w:hAnsi="Quattrocento" w:cs="Quattrocento"/>
          <w:sz w:val="28"/>
          <w:szCs w:val="28"/>
        </w:rPr>
        <w:t xml:space="preserve">notes that </w:t>
      </w:r>
    </w:p>
    <w:p w14:paraId="531145E7"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John Mathews, China’s Belt and Road as a conduit for clean power projects, Energy Post, 10-3-2018, https://energypost.eu/china-belt-and-road-renewable-energy-investments/, 7-19-2019 // A&amp;M SS *NOTE* SAYS SAME THING AS HUANG BUT BETTER AND A LOT MORE TO BE CUT FROM THIS ARTICLE</w:t>
      </w:r>
      <w:r>
        <w:rPr>
          <w:rFonts w:ascii="Quattrocento" w:eastAsia="Quattrocento" w:hAnsi="Quattrocento" w:cs="Quattrocento"/>
          <w:sz w:val="16"/>
          <w:szCs w:val="16"/>
        </w:rPr>
        <w:t xml:space="preserve"> </w:t>
      </w:r>
    </w:p>
    <w:p w14:paraId="58B394E5" w14:textId="77777777" w:rsidR="008E1B45" w:rsidRDefault="008E1B45" w:rsidP="008E1B45">
      <w:pPr>
        <w:shd w:val="clear" w:color="auto" w:fill="FFFFFF"/>
        <w:ind w:left="720" w:firstLine="720"/>
        <w:rPr>
          <w:rFonts w:ascii="Quattrocento" w:eastAsia="Quattrocento" w:hAnsi="Quattrocento" w:cs="Quattrocento"/>
        </w:rPr>
      </w:pPr>
      <w:r>
        <w:rPr>
          <w:rFonts w:ascii="Quattrocento" w:eastAsia="Quattrocento" w:hAnsi="Quattrocento" w:cs="Quattrocento"/>
          <w:sz w:val="10"/>
          <w:szCs w:val="10"/>
        </w:rPr>
        <w:t xml:space="preserve">China’s Belt and Road is a conduit for polluting investments by Chinese policy banks around the world, argues Kelly Sims Gallagher (The Fletcher School, Tufts University) in a </w:t>
      </w:r>
      <w:proofErr w:type="spellStart"/>
      <w:r>
        <w:rPr>
          <w:rFonts w:ascii="Quattrocento" w:eastAsia="Quattrocento" w:hAnsi="Quattrocento" w:cs="Quattrocento"/>
          <w:sz w:val="10"/>
          <w:szCs w:val="10"/>
        </w:rPr>
        <w:t>Beyondbrics</w:t>
      </w:r>
      <w:proofErr w:type="spellEnd"/>
      <w:r>
        <w:rPr>
          <w:rFonts w:ascii="Quattrocento" w:eastAsia="Quattrocento" w:hAnsi="Quattrocento" w:cs="Quattrocento"/>
          <w:sz w:val="10"/>
          <w:szCs w:val="10"/>
        </w:rPr>
        <w:t xml:space="preserve"> comment in the Financial Times on 10 August 2018. But when examined, this argument is not persuasive. If we use the same China Global Energy Finance (CGEF) database that Gallagher uses, it is easy to demonstrate the opposite finding, namely that China’s investments globally in power generation over the past five years have been more green than black[as]. In this commentary we use the CGEF data (housed at Boston University, or BU) to demonstrate that over the past five years,</w:t>
      </w:r>
      <w:r>
        <w:rPr>
          <w:rFonts w:ascii="Quattrocento" w:eastAsia="Quattrocento" w:hAnsi="Quattrocento" w:cs="Quattrocento"/>
          <w:b/>
          <w:sz w:val="24"/>
          <w:szCs w:val="24"/>
          <w:u w:val="single"/>
          <w:shd w:val="clear" w:color="auto" w:fill="06FCFF"/>
        </w:rPr>
        <w:t xml:space="preserve"> </w:t>
      </w:r>
      <w:r>
        <w:rPr>
          <w:rFonts w:ascii="Quattrocento" w:eastAsia="Quattrocento" w:hAnsi="Quattrocento" w:cs="Quattrocento"/>
          <w:b/>
          <w:sz w:val="26"/>
          <w:szCs w:val="26"/>
          <w:highlight w:val="cyan"/>
          <w:u w:val="single"/>
        </w:rPr>
        <w:t xml:space="preserve">more </w:t>
      </w:r>
      <w:commentRangeStart w:id="6"/>
      <w:commentRangeStart w:id="7"/>
      <w:commentRangeStart w:id="8"/>
      <w:r>
        <w:rPr>
          <w:rFonts w:ascii="Quattrocento" w:eastAsia="Quattrocento" w:hAnsi="Quattrocento" w:cs="Quattrocento"/>
          <w:b/>
          <w:sz w:val="26"/>
          <w:szCs w:val="26"/>
          <w:highlight w:val="cyan"/>
          <w:u w:val="single"/>
        </w:rPr>
        <w:t>than</w:t>
      </w:r>
      <w:commentRangeEnd w:id="6"/>
      <w:r>
        <w:commentReference w:id="6"/>
      </w:r>
      <w:commentRangeEnd w:id="7"/>
      <w:r>
        <w:commentReference w:id="7"/>
      </w:r>
      <w:commentRangeEnd w:id="8"/>
      <w:r>
        <w:commentReference w:id="8"/>
      </w:r>
      <w:r>
        <w:rPr>
          <w:rFonts w:ascii="Quattrocento" w:eastAsia="Quattrocento" w:hAnsi="Quattrocento" w:cs="Quattrocento"/>
          <w:b/>
          <w:sz w:val="26"/>
          <w:szCs w:val="26"/>
          <w:highlight w:val="cyan"/>
          <w:u w:val="single"/>
        </w:rPr>
        <w:t xml:space="preserve"> 50% of China’s investments </w:t>
      </w:r>
      <w:r>
        <w:rPr>
          <w:rFonts w:ascii="Quattrocento" w:eastAsia="Quattrocento" w:hAnsi="Quattrocento" w:cs="Quattrocento"/>
          <w:sz w:val="10"/>
          <w:szCs w:val="10"/>
        </w:rPr>
        <w:t>in power generation projects</w:t>
      </w:r>
      <w:r>
        <w:rPr>
          <w:rFonts w:ascii="Quattrocento" w:eastAsia="Quattrocento" w:hAnsi="Quattrocento" w:cs="Quattrocento"/>
          <w:b/>
          <w:sz w:val="26"/>
          <w:szCs w:val="26"/>
          <w:highlight w:val="cyan"/>
          <w:u w:val="single"/>
        </w:rPr>
        <w:t xml:space="preserve"> around the world have been directed towards [renewables.]</w:t>
      </w:r>
      <w:r>
        <w:rPr>
          <w:rFonts w:ascii="Quattrocento" w:eastAsia="Quattrocento" w:hAnsi="Quattrocento" w:cs="Quattrocento"/>
          <w:sz w:val="10"/>
          <w:szCs w:val="10"/>
        </w:rPr>
        <w:t xml:space="preserve">  those sourced from water, wind and sun. Moreover, we demonstrate that China’s investments in clean and green energy projects around the </w:t>
      </w:r>
      <w:r>
        <w:rPr>
          <w:sz w:val="10"/>
          <w:szCs w:val="10"/>
        </w:rPr>
        <w:t>world [These green investments] have increased as a proportion of total power generation investments from 20% to 55% – or a [by] 35% increase in [the last] decade, with the most recent results indicating</w:t>
      </w:r>
      <w:r>
        <w:rPr>
          <w:rFonts w:ascii="Quattrocento" w:eastAsia="Quattrocento" w:hAnsi="Quattrocento" w:cs="Quattrocento"/>
          <w:sz w:val="10"/>
          <w:szCs w:val="10"/>
        </w:rPr>
        <w:t xml:space="preserve"> that green investments globally outrank investments in black thermal power projects. </w:t>
      </w:r>
    </w:p>
    <w:p w14:paraId="7C63F732" w14:textId="77777777" w:rsidR="008E1B45" w:rsidRDefault="008E1B45" w:rsidP="008E1B45">
      <w:pPr>
        <w:shd w:val="clear" w:color="auto" w:fill="FFFFFF"/>
        <w:rPr>
          <w:rFonts w:ascii="Quattrocento" w:eastAsia="Quattrocento" w:hAnsi="Quattrocento" w:cs="Quattrocento"/>
          <w:sz w:val="10"/>
          <w:szCs w:val="10"/>
        </w:rPr>
      </w:pPr>
    </w:p>
    <w:p w14:paraId="220F297C"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sz w:val="28"/>
          <w:szCs w:val="28"/>
        </w:rPr>
        <w:t xml:space="preserve">Indeed, </w:t>
      </w:r>
      <w:r>
        <w:rPr>
          <w:rFonts w:ascii="Quattrocento" w:eastAsia="Quattrocento" w:hAnsi="Quattrocento" w:cs="Quattrocento"/>
          <w:b/>
          <w:sz w:val="28"/>
          <w:szCs w:val="28"/>
        </w:rPr>
        <w:t>Nakano in 2019</w:t>
      </w:r>
      <w:r>
        <w:rPr>
          <w:rFonts w:ascii="Quattrocento" w:eastAsia="Quattrocento" w:hAnsi="Quattrocento" w:cs="Quattrocento"/>
          <w:sz w:val="28"/>
          <w:szCs w:val="28"/>
        </w:rPr>
        <w:t xml:space="preserve"> notes that </w:t>
      </w:r>
    </w:p>
    <w:p w14:paraId="3AB73850"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Jane Nakano, Senior Fellow,, 5-1-2019,[ "Greening or Greenwashing the Belt and Road Initiative?," No Publication,</w:t>
      </w:r>
      <w:hyperlink r:id="rId14">
        <w:r>
          <w:rPr>
            <w:rFonts w:ascii="Quattrocento" w:eastAsia="Quattrocento" w:hAnsi="Quattrocento" w:cs="Quattrocento"/>
            <w:i/>
            <w:sz w:val="16"/>
            <w:szCs w:val="16"/>
          </w:rPr>
          <w:t xml:space="preserve"> https://www.csis.org/analysis/greening-or-greenwashing-belt-and-road-initiative</w:t>
        </w:r>
      </w:hyperlink>
      <w:r>
        <w:rPr>
          <w:rFonts w:ascii="Quattrocento" w:eastAsia="Quattrocento" w:hAnsi="Quattrocento" w:cs="Quattrocento"/>
          <w:i/>
          <w:sz w:val="16"/>
          <w:szCs w:val="16"/>
        </w:rPr>
        <w:t>] // A&amp;M</w:t>
      </w:r>
      <w:r>
        <w:rPr>
          <w:rFonts w:ascii="Quattrocento" w:eastAsia="Quattrocento" w:hAnsi="Quattrocento" w:cs="Quattrocento"/>
          <w:sz w:val="16"/>
          <w:szCs w:val="16"/>
        </w:rPr>
        <w:t xml:space="preserve"> SS</w:t>
      </w:r>
    </w:p>
    <w:p w14:paraId="21F82CBB" w14:textId="77777777" w:rsidR="008E1B45" w:rsidRDefault="008E1B45" w:rsidP="008E1B45">
      <w:pPr>
        <w:shd w:val="clear" w:color="auto" w:fill="FFFFFF"/>
        <w:ind w:left="720"/>
        <w:rPr>
          <w:rFonts w:ascii="Quattrocento" w:eastAsia="Quattrocento" w:hAnsi="Quattrocento" w:cs="Quattrocento"/>
          <w:sz w:val="14"/>
          <w:szCs w:val="14"/>
        </w:rPr>
      </w:pPr>
      <w:r>
        <w:rPr>
          <w:rFonts w:ascii="Quattrocento" w:eastAsia="Quattrocento" w:hAnsi="Quattrocento" w:cs="Quattrocento"/>
          <w:i/>
          <w:sz w:val="18"/>
          <w:szCs w:val="18"/>
        </w:rPr>
        <w:t> </w:t>
      </w:r>
      <w:r>
        <w:rPr>
          <w:rFonts w:ascii="Quattrocento" w:eastAsia="Quattrocento" w:hAnsi="Quattrocento" w:cs="Quattrocento"/>
          <w:sz w:val="12"/>
          <w:szCs w:val="12"/>
        </w:rPr>
        <w:t xml:space="preserve">Energy projects have been central to the Belt and Road Initiative (BRI) since its inception in 2013. For example, </w:t>
      </w:r>
      <w:r>
        <w:rPr>
          <w:rFonts w:ascii="Quattrocento" w:eastAsia="Quattrocento" w:hAnsi="Quattrocento" w:cs="Quattrocento"/>
          <w:sz w:val="20"/>
          <w:szCs w:val="20"/>
          <w:u w:val="single"/>
        </w:rPr>
        <w:t>energy, accounts for roughly 44 percent of BRI construction,</w:t>
      </w:r>
      <w:r>
        <w:rPr>
          <w:rFonts w:ascii="Quattrocento" w:eastAsia="Quattrocento" w:hAnsi="Quattrocento" w:cs="Quattrocento"/>
          <w:sz w:val="12"/>
          <w:szCs w:val="12"/>
        </w:rPr>
        <w:t xml:space="preserve"> followed by transport at 30 percent. Chinese financing and exports have targeted the unmet energy generation and transportation infrastructure needs in countries around the world. While Chinese financing and exports are not limited to fossil energy projects, China’s energy outreach under the BRI has been carbon-intensive. For example,</w:t>
      </w:r>
      <w:r>
        <w:rPr>
          <w:rFonts w:ascii="Quattrocento" w:eastAsia="Quattrocento" w:hAnsi="Quattrocento" w:cs="Quattrocento"/>
          <w:sz w:val="14"/>
          <w:szCs w:val="14"/>
        </w:rPr>
        <w:t xml:space="preserve"> the Silk Road Fund, which was set up to finance[s] BRI projects, made over 90 percent of its energy-sector investments in fossil fuel projects[ in 2013]Moreover, between 2013 and 2016, Chinese financial institutions invested $15 billion in coal projects abroad. Especially since the first forum </w:t>
      </w:r>
      <w:r>
        <w:rPr>
          <w:rFonts w:ascii="Quattrocento" w:eastAsia="Quattrocento" w:hAnsi="Quattrocento" w:cs="Quattrocento"/>
          <w:b/>
          <w:sz w:val="26"/>
          <w:szCs w:val="26"/>
          <w:highlight w:val="cyan"/>
          <w:u w:val="single"/>
        </w:rPr>
        <w:t>two years ago, “greening” has become a sub-theme of the BRI</w:t>
      </w:r>
      <w:r>
        <w:rPr>
          <w:rFonts w:ascii="Quattrocento" w:eastAsia="Quattrocento" w:hAnsi="Quattrocento" w:cs="Quattrocento"/>
          <w:sz w:val="24"/>
          <w:szCs w:val="24"/>
          <w:highlight w:val="cyan"/>
          <w:u w:val="single"/>
        </w:rPr>
        <w:t xml:space="preserve"> </w:t>
      </w:r>
      <w:r>
        <w:rPr>
          <w:rFonts w:ascii="Quattrocento" w:eastAsia="Quattrocento" w:hAnsi="Quattrocento" w:cs="Quattrocento"/>
          <w:sz w:val="12"/>
          <w:szCs w:val="12"/>
        </w:rPr>
        <w:t xml:space="preserve">that seeks to propel China to become a global leader in environmentally sustainable development. For example, the government guidance on how to execute the BRI visions, which was released shortly before the first forum in May 2017, suggests that China sees it its moral obligation to share its “experience and practice in ecological civilization and green development” with other growing economies, as well as to promote global trade, investment and financial systems that are environmentally sustainable. In its seventh year, however, the BRI finds itself under a heightened pressure to address the emissions implications of its energy projects. </w:t>
      </w:r>
      <w:r>
        <w:rPr>
          <w:rFonts w:ascii="Quattrocento" w:eastAsia="Quattrocento" w:hAnsi="Quattrocento" w:cs="Quattrocento"/>
          <w:sz w:val="14"/>
          <w:szCs w:val="14"/>
        </w:rPr>
        <w:t xml:space="preserve">[Indeed, within] In 2018, over [only] </w:t>
      </w:r>
      <w:r>
        <w:rPr>
          <w:rFonts w:ascii="Quattrocento" w:eastAsia="Quattrocento" w:hAnsi="Quattrocento" w:cs="Quattrocento"/>
          <w:sz w:val="20"/>
          <w:szCs w:val="20"/>
          <w:u w:val="single"/>
        </w:rPr>
        <w:t xml:space="preserve">40 percent of the BRI lending for the power sector was still in coal projects.[, a reduction of nearly 50% in 10 years]  </w:t>
      </w:r>
      <w:r>
        <w:rPr>
          <w:rFonts w:ascii="Quattrocento" w:eastAsia="Quattrocento" w:hAnsi="Quattrocento" w:cs="Quattrocento"/>
          <w:sz w:val="14"/>
          <w:szCs w:val="14"/>
        </w:rPr>
        <w:t xml:space="preserve">Also, some BRI recipient countries are beginning to voice concern over C   </w:t>
      </w:r>
    </w:p>
    <w:p w14:paraId="48D8C957" w14:textId="77777777" w:rsidR="008E1B45" w:rsidRDefault="008E1B45" w:rsidP="008E1B45">
      <w:pPr>
        <w:shd w:val="clear" w:color="auto" w:fill="FFFFFF"/>
        <w:rPr>
          <w:rFonts w:ascii="Quattrocento" w:eastAsia="Quattrocento" w:hAnsi="Quattrocento" w:cs="Quattrocento"/>
        </w:rPr>
      </w:pPr>
      <w:r>
        <w:rPr>
          <w:rFonts w:ascii="Quattrocento" w:eastAsia="Quattrocento" w:hAnsi="Quattrocento" w:cs="Quattrocento"/>
        </w:rPr>
        <w:t xml:space="preserve"> </w:t>
      </w:r>
    </w:p>
    <w:p w14:paraId="3FB0EC6B" w14:textId="77777777" w:rsidR="008E1B45" w:rsidRDefault="008E1B45" w:rsidP="008E1B45">
      <w:pPr>
        <w:shd w:val="clear" w:color="auto" w:fill="FFFFFF"/>
        <w:rPr>
          <w:rFonts w:ascii="Quattrocento" w:eastAsia="Quattrocento" w:hAnsi="Quattrocento" w:cs="Quattrocento"/>
          <w:sz w:val="26"/>
          <w:szCs w:val="26"/>
        </w:rPr>
      </w:pPr>
      <w:r>
        <w:rPr>
          <w:rFonts w:ascii="Quattrocento" w:eastAsia="Quattrocento" w:hAnsi="Quattrocento" w:cs="Quattrocento"/>
          <w:sz w:val="26"/>
          <w:szCs w:val="26"/>
        </w:rPr>
        <w:t>And that’s why they saw a 50% reduction in coal lending in the past decade, as Chinese Banks signed a commitment to environmental sustainability.</w:t>
      </w:r>
    </w:p>
    <w:p w14:paraId="016A883C" w14:textId="77777777" w:rsidR="008E1B45" w:rsidRDefault="008E1B45" w:rsidP="008E1B45">
      <w:pPr>
        <w:shd w:val="clear" w:color="auto" w:fill="FFFFFF"/>
        <w:rPr>
          <w:rFonts w:ascii="Quattrocento" w:eastAsia="Quattrocento" w:hAnsi="Quattrocento" w:cs="Quattrocento"/>
          <w:sz w:val="26"/>
          <w:szCs w:val="26"/>
        </w:rPr>
      </w:pPr>
    </w:p>
    <w:p w14:paraId="66FD7093" w14:textId="77777777" w:rsidR="008E1B45" w:rsidRDefault="008E1B45" w:rsidP="008E1B45">
      <w:pPr>
        <w:shd w:val="clear" w:color="auto" w:fill="FFFFFF"/>
        <w:rPr>
          <w:rFonts w:ascii="Quattrocento" w:eastAsia="Quattrocento" w:hAnsi="Quattrocento" w:cs="Quattrocento"/>
          <w:sz w:val="26"/>
          <w:szCs w:val="26"/>
        </w:rPr>
      </w:pPr>
    </w:p>
    <w:p w14:paraId="23D493F1" w14:textId="77777777" w:rsidR="008E1B45" w:rsidRDefault="008E1B45" w:rsidP="008E1B45">
      <w:pPr>
        <w:shd w:val="clear" w:color="auto" w:fill="FFFFFF"/>
        <w:rPr>
          <w:rFonts w:ascii="Quattrocento" w:eastAsia="Quattrocento" w:hAnsi="Quattrocento" w:cs="Quattrocento"/>
          <w:sz w:val="26"/>
          <w:szCs w:val="26"/>
        </w:rPr>
      </w:pPr>
      <w:r>
        <w:rPr>
          <w:rFonts w:ascii="Quattrocento" w:eastAsia="Quattrocento" w:hAnsi="Quattrocento" w:cs="Quattrocento"/>
          <w:sz w:val="26"/>
          <w:szCs w:val="26"/>
        </w:rPr>
        <w:t>Clearly, China is going to invest green tech in Europe and allow the green tech transition to occur.</w:t>
      </w:r>
    </w:p>
    <w:p w14:paraId="2D3C448B" w14:textId="77777777" w:rsidR="008E1B45" w:rsidRDefault="008E1B45" w:rsidP="008E1B45">
      <w:pPr>
        <w:pStyle w:val="Heading3"/>
        <w:jc w:val="center"/>
        <w:rPr>
          <w:rFonts w:ascii="Quattrocento" w:eastAsia="Quattrocento" w:hAnsi="Quattrocento" w:cs="Quattrocento"/>
          <w:b/>
          <w:color w:val="000000"/>
          <w:u w:val="single"/>
        </w:rPr>
      </w:pPr>
      <w:bookmarkStart w:id="9" w:name="_4v7tmviq4053" w:colFirst="0" w:colLast="0"/>
      <w:bookmarkEnd w:id="9"/>
      <w:r>
        <w:rPr>
          <w:rFonts w:ascii="Quattrocento" w:eastAsia="Quattrocento" w:hAnsi="Quattrocento" w:cs="Quattrocento"/>
          <w:b/>
          <w:color w:val="000000"/>
          <w:u w:val="single"/>
        </w:rPr>
        <w:t xml:space="preserve">The second way joining the BRI increases green tech is by unlocking European REMs </w:t>
      </w:r>
    </w:p>
    <w:p w14:paraId="7C1E409D" w14:textId="77777777" w:rsidR="008E1B45" w:rsidRDefault="008E1B45" w:rsidP="008E1B45">
      <w:pPr>
        <w:rPr>
          <w:rFonts w:ascii="Quattrocento" w:eastAsia="Quattrocento" w:hAnsi="Quattrocento" w:cs="Quattrocento"/>
          <w:sz w:val="26"/>
          <w:szCs w:val="26"/>
        </w:rPr>
      </w:pPr>
      <w:r>
        <w:rPr>
          <w:rFonts w:ascii="Quattrocento" w:eastAsia="Quattrocento" w:hAnsi="Quattrocento" w:cs="Quattrocento"/>
          <w:sz w:val="26"/>
          <w:szCs w:val="26"/>
        </w:rPr>
        <w:t>Rare earth metals, also known as REM’s, are very uncommon elements found in the soil or the seabed that are incredibly difficult to mine, and are essential to a variety of necessary products.</w:t>
      </w:r>
    </w:p>
    <w:p w14:paraId="2FA1C91D" w14:textId="77777777" w:rsidR="008E1B45" w:rsidRDefault="008E1B45" w:rsidP="008E1B45">
      <w:pPr>
        <w:rPr>
          <w:rFonts w:ascii="Quattrocento" w:eastAsia="Quattrocento" w:hAnsi="Quattrocento" w:cs="Quattrocento"/>
          <w:color w:val="2F5496"/>
          <w:sz w:val="26"/>
          <w:szCs w:val="26"/>
        </w:rPr>
      </w:pPr>
      <w:r>
        <w:rPr>
          <w:rFonts w:ascii="Quattrocento" w:eastAsia="Quattrocento" w:hAnsi="Quattrocento" w:cs="Quattrocento"/>
          <w:b/>
          <w:sz w:val="26"/>
          <w:szCs w:val="26"/>
        </w:rPr>
        <w:t>Joe Turner in 2015</w:t>
      </w:r>
      <w:r>
        <w:rPr>
          <w:rFonts w:ascii="Quattrocento" w:eastAsia="Quattrocento" w:hAnsi="Quattrocento" w:cs="Quattrocento"/>
          <w:sz w:val="26"/>
          <w:szCs w:val="26"/>
        </w:rPr>
        <w:t xml:space="preserve"> explains</w:t>
      </w:r>
      <w:r>
        <w:rPr>
          <w:rFonts w:ascii="Quattrocento" w:eastAsia="Quattrocento" w:hAnsi="Quattrocento" w:cs="Quattrocento"/>
          <w:b/>
          <w:sz w:val="26"/>
          <w:szCs w:val="26"/>
        </w:rPr>
        <w:t xml:space="preserve"> </w:t>
      </w:r>
      <w:r>
        <w:rPr>
          <w:rFonts w:ascii="Quattrocento" w:eastAsia="Quattrocento" w:hAnsi="Quattrocento" w:cs="Quattrocento"/>
          <w:sz w:val="26"/>
          <w:szCs w:val="26"/>
        </w:rPr>
        <w:t>that</w:t>
      </w:r>
      <w:r>
        <w:rPr>
          <w:rFonts w:ascii="Quattrocento" w:eastAsia="Quattrocento" w:hAnsi="Quattrocento" w:cs="Quattrocento"/>
          <w:color w:val="2F5496"/>
          <w:sz w:val="26"/>
          <w:szCs w:val="26"/>
        </w:rPr>
        <w:t xml:space="preserve"> </w:t>
      </w:r>
    </w:p>
    <w:p w14:paraId="6CAD1D99"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 xml:space="preserve">Joe Turner, Horizon: the EU Research &amp; Innovation magazine, 3-9-2015 ["Europe’s rare earth deposits could shore up tech industry", </w:t>
      </w:r>
      <w:hyperlink r:id="rId15">
        <w:r>
          <w:rPr>
            <w:rFonts w:ascii="Quattrocento" w:eastAsia="Quattrocento" w:hAnsi="Quattrocento" w:cs="Quattrocento"/>
            <w:i/>
            <w:sz w:val="16"/>
            <w:szCs w:val="16"/>
          </w:rPr>
          <w:t>https://horizon-magazine.eu/article/europe-s-rare-earth-deposits-could-shore-tech-industry.html</w:t>
        </w:r>
      </w:hyperlink>
      <w:r>
        <w:rPr>
          <w:rFonts w:ascii="Quattrocento" w:eastAsia="Quattrocento" w:hAnsi="Quattrocento" w:cs="Quattrocento"/>
          <w:i/>
          <w:sz w:val="16"/>
          <w:szCs w:val="16"/>
        </w:rPr>
        <w:t>, accessed 7-18-2019] A&amp;M</w:t>
      </w:r>
      <w:r>
        <w:rPr>
          <w:rFonts w:ascii="Quattrocento" w:eastAsia="Quattrocento" w:hAnsi="Quattrocento" w:cs="Quattrocento"/>
          <w:sz w:val="16"/>
          <w:szCs w:val="16"/>
        </w:rPr>
        <w:t xml:space="preserve"> SS</w:t>
      </w:r>
    </w:p>
    <w:p w14:paraId="48555C09" w14:textId="77777777" w:rsidR="008E1B45" w:rsidRDefault="008E1B45" w:rsidP="008E1B45">
      <w:pPr>
        <w:shd w:val="clear" w:color="auto" w:fill="FFFFFF"/>
        <w:ind w:left="720"/>
        <w:rPr>
          <w:rFonts w:ascii="Quattrocento" w:eastAsia="Quattrocento" w:hAnsi="Quattrocento" w:cs="Quattrocento"/>
        </w:rPr>
      </w:pPr>
      <w:r>
        <w:rPr>
          <w:rFonts w:ascii="Quattrocento" w:eastAsia="Quattrocento" w:hAnsi="Quattrocento" w:cs="Quattrocento"/>
          <w:sz w:val="12"/>
          <w:szCs w:val="12"/>
        </w:rPr>
        <w:t xml:space="preserve">Rare earth elements are an essential ingredient of many of today’s technologies, from hybrid cars to wind turbines and laptop computers. Currently, all of Europe’s demand is met by imports from elsewhere in the world, and more than 90 % of global rare earth supplies come from China. However, according to scientists working in the field, </w:t>
      </w:r>
      <w:r>
        <w:rPr>
          <w:rFonts w:ascii="Quattrocento" w:eastAsia="Quattrocento" w:hAnsi="Quattrocento" w:cs="Quattrocento"/>
          <w:b/>
          <w:sz w:val="26"/>
          <w:szCs w:val="26"/>
          <w:highlight w:val="cyan"/>
          <w:u w:val="single"/>
        </w:rPr>
        <w:t>Europe has</w:t>
      </w:r>
      <w:r>
        <w:rPr>
          <w:rFonts w:ascii="Quattrocento" w:eastAsia="Quattrocento" w:hAnsi="Quattrocento" w:cs="Quattrocento"/>
          <w:sz w:val="12"/>
          <w:szCs w:val="12"/>
        </w:rPr>
        <w:t xml:space="preserve"> enough </w:t>
      </w:r>
      <w:r>
        <w:rPr>
          <w:rFonts w:ascii="Quattrocento" w:eastAsia="Quattrocento" w:hAnsi="Quattrocento" w:cs="Quattrocento"/>
          <w:b/>
          <w:sz w:val="26"/>
          <w:szCs w:val="26"/>
          <w:highlight w:val="cyan"/>
          <w:u w:val="single"/>
        </w:rPr>
        <w:t>R[EM]</w:t>
      </w:r>
      <w:r>
        <w:rPr>
          <w:sz w:val="12"/>
          <w:szCs w:val="12"/>
        </w:rPr>
        <w:t>are earth</w:t>
      </w:r>
      <w:r>
        <w:rPr>
          <w:rFonts w:ascii="Quattrocento" w:eastAsia="Quattrocento" w:hAnsi="Quattrocento" w:cs="Quattrocento"/>
          <w:b/>
          <w:sz w:val="26"/>
          <w:szCs w:val="26"/>
          <w:highlight w:val="cyan"/>
          <w:u w:val="single"/>
        </w:rPr>
        <w:t xml:space="preserve"> deposits</w:t>
      </w:r>
      <w:r>
        <w:rPr>
          <w:rFonts w:ascii="Quattrocento" w:eastAsia="Quattrocento" w:hAnsi="Quattrocento" w:cs="Quattrocento"/>
          <w:sz w:val="12"/>
          <w:szCs w:val="12"/>
        </w:rPr>
        <w:t xml:space="preserve"> to become self-sufficient, </w:t>
      </w:r>
      <w:r>
        <w:rPr>
          <w:rFonts w:ascii="Quattrocento" w:eastAsia="Quattrocento" w:hAnsi="Quattrocento" w:cs="Quattrocento"/>
          <w:b/>
          <w:sz w:val="26"/>
          <w:szCs w:val="26"/>
          <w:highlight w:val="cyan"/>
          <w:u w:val="single"/>
        </w:rPr>
        <w:t>if only [they]</w:t>
      </w:r>
      <w:r>
        <w:rPr>
          <w:rFonts w:ascii="Quattrocento" w:eastAsia="Quattrocento" w:hAnsi="Quattrocento" w:cs="Quattrocento"/>
          <w:sz w:val="12"/>
          <w:szCs w:val="12"/>
        </w:rPr>
        <w:t xml:space="preserve"> we</w:t>
      </w:r>
      <w:r>
        <w:rPr>
          <w:rFonts w:ascii="Quattrocento" w:eastAsia="Quattrocento" w:hAnsi="Quattrocento" w:cs="Quattrocento"/>
          <w:highlight w:val="cyan"/>
          <w:u w:val="single"/>
        </w:rPr>
        <w:t xml:space="preserve"> </w:t>
      </w:r>
      <w:r>
        <w:rPr>
          <w:rFonts w:ascii="Quattrocento" w:eastAsia="Quattrocento" w:hAnsi="Quattrocento" w:cs="Quattrocento"/>
          <w:b/>
          <w:sz w:val="26"/>
          <w:szCs w:val="26"/>
          <w:highlight w:val="cyan"/>
          <w:u w:val="single"/>
        </w:rPr>
        <w:t>had the capability to</w:t>
      </w:r>
      <w:r>
        <w:rPr>
          <w:rFonts w:ascii="Quattrocento" w:eastAsia="Quattrocento" w:hAnsi="Quattrocento" w:cs="Quattrocento"/>
          <w:highlight w:val="cyan"/>
          <w:u w:val="single"/>
        </w:rPr>
        <w:t xml:space="preserve"> </w:t>
      </w:r>
      <w:r>
        <w:rPr>
          <w:rFonts w:ascii="Quattrocento" w:eastAsia="Quattrocento" w:hAnsi="Quattrocento" w:cs="Quattrocento"/>
          <w:sz w:val="12"/>
          <w:szCs w:val="12"/>
        </w:rPr>
        <w:t>mine and</w:t>
      </w:r>
      <w:r>
        <w:rPr>
          <w:rFonts w:ascii="Quattrocento" w:eastAsia="Quattrocento" w:hAnsi="Quattrocento" w:cs="Quattrocento"/>
          <w:highlight w:val="cyan"/>
          <w:u w:val="single"/>
        </w:rPr>
        <w:t xml:space="preserve"> </w:t>
      </w:r>
      <w:r>
        <w:rPr>
          <w:rFonts w:ascii="Quattrocento" w:eastAsia="Quattrocento" w:hAnsi="Quattrocento" w:cs="Quattrocento"/>
          <w:b/>
          <w:sz w:val="26"/>
          <w:szCs w:val="26"/>
          <w:highlight w:val="cyan"/>
          <w:u w:val="single"/>
        </w:rPr>
        <w:t>extract them</w:t>
      </w:r>
      <w:r>
        <w:rPr>
          <w:rFonts w:ascii="Quattrocento" w:eastAsia="Quattrocento" w:hAnsi="Quattrocento" w:cs="Quattrocento"/>
          <w:sz w:val="12"/>
          <w:szCs w:val="12"/>
        </w:rPr>
        <w:t xml:space="preserve">. That is why researchers across Europe and </w:t>
      </w:r>
      <w:proofErr w:type="spellStart"/>
      <w:r>
        <w:rPr>
          <w:rFonts w:ascii="Quattrocento" w:eastAsia="Quattrocento" w:hAnsi="Quattrocento" w:cs="Quattrocento"/>
          <w:sz w:val="12"/>
          <w:szCs w:val="12"/>
        </w:rPr>
        <w:t>neighbouring</w:t>
      </w:r>
      <w:proofErr w:type="spellEnd"/>
      <w:r>
        <w:rPr>
          <w:rFonts w:ascii="Quattrocento" w:eastAsia="Quattrocento" w:hAnsi="Quattrocento" w:cs="Quattrocento"/>
          <w:sz w:val="12"/>
          <w:szCs w:val="12"/>
        </w:rPr>
        <w:t xml:space="preserve"> countries are working together to identify deposits and improve extraction techniques. The EU-funded EURARE project aims to set up the basis for a European rare earth industry by finding ways to supply both raw materials and rare earth products for use in industries such as automotive, electronics, machinery and chemical. The project began in January 2013 and more than 30 </w:t>
      </w:r>
      <w:proofErr w:type="spellStart"/>
      <w:r>
        <w:rPr>
          <w:rFonts w:ascii="Quattrocento" w:eastAsia="Quattrocento" w:hAnsi="Quattrocento" w:cs="Quattrocento"/>
          <w:sz w:val="12"/>
          <w:szCs w:val="12"/>
        </w:rPr>
        <w:t>tonnes</w:t>
      </w:r>
      <w:proofErr w:type="spellEnd"/>
      <w:r>
        <w:rPr>
          <w:rFonts w:ascii="Quattrocento" w:eastAsia="Quattrocento" w:hAnsi="Quattrocento" w:cs="Quattrocento"/>
          <w:sz w:val="12"/>
          <w:szCs w:val="12"/>
        </w:rPr>
        <w:t xml:space="preserve"> of European rare earth ore samples have already been taken for analysis and processing. One of their main priorities is to identify sites suitable for mining. Dr Kathryn Goodenough from the British Geological Survey, which is a partner on the project, said that in theory there are enough suitable sites to supply all the rare earth elements that Europe needs for the foreseeable future, but the important thing is that the elements can be mined economically and with little environmental impact. </w:t>
      </w:r>
    </w:p>
    <w:p w14:paraId="0DB89D04" w14:textId="77777777" w:rsidR="008E1B45" w:rsidRDefault="008E1B45" w:rsidP="008E1B45">
      <w:pPr>
        <w:shd w:val="clear" w:color="auto" w:fill="FFFFFF"/>
        <w:ind w:left="720"/>
        <w:rPr>
          <w:rFonts w:ascii="Quattrocento" w:eastAsia="Quattrocento" w:hAnsi="Quattrocento" w:cs="Quattrocento"/>
          <w:sz w:val="14"/>
          <w:szCs w:val="14"/>
        </w:rPr>
      </w:pPr>
    </w:p>
    <w:p w14:paraId="7E6C4A76"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sz w:val="28"/>
          <w:szCs w:val="28"/>
        </w:rPr>
        <w:t xml:space="preserve">Thankfully, </w:t>
      </w:r>
      <w:r>
        <w:rPr>
          <w:rFonts w:ascii="Quattrocento" w:eastAsia="Quattrocento" w:hAnsi="Quattrocento" w:cs="Quattrocento"/>
          <w:b/>
          <w:sz w:val="28"/>
          <w:szCs w:val="28"/>
        </w:rPr>
        <w:t xml:space="preserve">Dr. </w:t>
      </w:r>
      <w:proofErr w:type="spellStart"/>
      <w:r>
        <w:rPr>
          <w:rFonts w:ascii="Quattrocento" w:eastAsia="Quattrocento" w:hAnsi="Quattrocento" w:cs="Quattrocento"/>
          <w:b/>
          <w:sz w:val="28"/>
          <w:szCs w:val="28"/>
        </w:rPr>
        <w:t>Barakos</w:t>
      </w:r>
      <w:proofErr w:type="spellEnd"/>
      <w:r>
        <w:rPr>
          <w:rFonts w:ascii="Quattrocento" w:eastAsia="Quattrocento" w:hAnsi="Quattrocento" w:cs="Quattrocento"/>
          <w:b/>
          <w:sz w:val="28"/>
          <w:szCs w:val="28"/>
        </w:rPr>
        <w:t xml:space="preserve"> </w:t>
      </w:r>
      <w:r>
        <w:rPr>
          <w:rFonts w:ascii="Quattrocento" w:eastAsia="Quattrocento" w:hAnsi="Quattrocento" w:cs="Quattrocento"/>
          <w:sz w:val="28"/>
          <w:szCs w:val="28"/>
        </w:rPr>
        <w:t>Explains in 2018</w:t>
      </w:r>
    </w:p>
    <w:p w14:paraId="1B7190EC" w14:textId="77777777" w:rsidR="008E1B45" w:rsidRDefault="008E1B45" w:rsidP="008E1B45">
      <w:pPr>
        <w:shd w:val="clear" w:color="auto" w:fill="FFFFFF"/>
        <w:spacing w:line="256" w:lineRule="auto"/>
        <w:rPr>
          <w:rFonts w:ascii="Quattrocento" w:eastAsia="Quattrocento" w:hAnsi="Quattrocento" w:cs="Quattrocento"/>
          <w:i/>
          <w:sz w:val="18"/>
          <w:szCs w:val="18"/>
        </w:rPr>
      </w:pPr>
      <w:r>
        <w:rPr>
          <w:rFonts w:ascii="Quattrocento" w:eastAsia="Quattrocento" w:hAnsi="Quattrocento" w:cs="Quattrocento"/>
          <w:i/>
          <w:sz w:val="18"/>
          <w:szCs w:val="18"/>
        </w:rPr>
        <w:t xml:space="preserve">George </w:t>
      </w:r>
      <w:proofErr w:type="spellStart"/>
      <w:r>
        <w:rPr>
          <w:rFonts w:ascii="Quattrocento" w:eastAsia="Quattrocento" w:hAnsi="Quattrocento" w:cs="Quattrocento"/>
          <w:i/>
          <w:sz w:val="18"/>
          <w:szCs w:val="18"/>
        </w:rPr>
        <w:t>Barakos</w:t>
      </w:r>
      <w:proofErr w:type="spellEnd"/>
      <w:r>
        <w:rPr>
          <w:rFonts w:ascii="Quattrocento" w:eastAsia="Quattrocento" w:hAnsi="Quattrocento" w:cs="Quattrocento"/>
          <w:i/>
          <w:sz w:val="18"/>
          <w:szCs w:val="18"/>
        </w:rPr>
        <w:t xml:space="preserve"> (Institute of Mining and Special Civil Engineering, TU </w:t>
      </w:r>
      <w:proofErr w:type="spellStart"/>
      <w:r>
        <w:rPr>
          <w:rFonts w:ascii="Quattrocento" w:eastAsia="Quattrocento" w:hAnsi="Quattrocento" w:cs="Quattrocento"/>
          <w:i/>
          <w:sz w:val="18"/>
          <w:szCs w:val="18"/>
        </w:rPr>
        <w:t>Bergakademie</w:t>
      </w:r>
      <w:proofErr w:type="spellEnd"/>
      <w:r>
        <w:rPr>
          <w:rFonts w:ascii="Quattrocento" w:eastAsia="Quattrocento" w:hAnsi="Quattrocento" w:cs="Quattrocento"/>
          <w:i/>
          <w:sz w:val="18"/>
          <w:szCs w:val="18"/>
        </w:rPr>
        <w:t xml:space="preserve"> Freiberg), &amp; Helmut </w:t>
      </w:r>
      <w:proofErr w:type="spellStart"/>
      <w:r>
        <w:rPr>
          <w:rFonts w:ascii="Quattrocento" w:eastAsia="Quattrocento" w:hAnsi="Quattrocento" w:cs="Quattrocento"/>
          <w:i/>
          <w:sz w:val="18"/>
          <w:szCs w:val="18"/>
        </w:rPr>
        <w:t>Mischo</w:t>
      </w:r>
      <w:proofErr w:type="spellEnd"/>
      <w:r>
        <w:rPr>
          <w:rFonts w:ascii="Quattrocento" w:eastAsia="Quattrocento" w:hAnsi="Quattrocento" w:cs="Quattrocento"/>
          <w:i/>
          <w:sz w:val="18"/>
          <w:szCs w:val="18"/>
        </w:rPr>
        <w:t xml:space="preserve">, International Journal of </w:t>
      </w:r>
      <w:proofErr w:type="spellStart"/>
      <w:r>
        <w:rPr>
          <w:rFonts w:ascii="Quattrocento" w:eastAsia="Quattrocento" w:hAnsi="Quattrocento" w:cs="Quattrocento"/>
          <w:i/>
          <w:sz w:val="18"/>
          <w:szCs w:val="18"/>
        </w:rPr>
        <w:t>Georesources</w:t>
      </w:r>
      <w:proofErr w:type="spellEnd"/>
      <w:r>
        <w:rPr>
          <w:rFonts w:ascii="Quattrocento" w:eastAsia="Quattrocento" w:hAnsi="Quattrocento" w:cs="Quattrocento"/>
          <w:i/>
          <w:sz w:val="18"/>
          <w:szCs w:val="18"/>
        </w:rPr>
        <w:t xml:space="preserve"> and Environment, 2018 [“The Potentials of Scientific and Industrial Collaborations in the Field of REE through China’s Belt and Road Initiative” 4(3),</w:t>
      </w:r>
      <w:hyperlink r:id="rId16">
        <w:r>
          <w:rPr>
            <w:rFonts w:ascii="Quattrocento" w:eastAsia="Quattrocento" w:hAnsi="Quattrocento" w:cs="Quattrocento"/>
            <w:i/>
            <w:sz w:val="18"/>
            <w:szCs w:val="18"/>
            <w:u w:val="single"/>
          </w:rPr>
          <w:t xml:space="preserve"> https://ojs.library.dal.ca/IJGE/article/view/8566</w:t>
        </w:r>
      </w:hyperlink>
      <w:r>
        <w:rPr>
          <w:rFonts w:ascii="Quattrocento" w:eastAsia="Quattrocento" w:hAnsi="Quattrocento" w:cs="Quattrocento"/>
          <w:i/>
          <w:sz w:val="18"/>
          <w:szCs w:val="18"/>
        </w:rPr>
        <w:t>, accessed 7-7-2019] // A&amp;M SS</w:t>
      </w:r>
    </w:p>
    <w:p w14:paraId="6ED1718B" w14:textId="77777777" w:rsidR="008E1B45" w:rsidRDefault="008E1B45" w:rsidP="008E1B45">
      <w:pPr>
        <w:shd w:val="clear" w:color="auto" w:fill="FFFFFF"/>
        <w:spacing w:line="256" w:lineRule="auto"/>
        <w:ind w:left="720"/>
        <w:rPr>
          <w:rFonts w:ascii="Quattrocento" w:eastAsia="Quattrocento" w:hAnsi="Quattrocento" w:cs="Quattrocento"/>
          <w:b/>
          <w:sz w:val="30"/>
          <w:szCs w:val="30"/>
        </w:rPr>
      </w:pPr>
      <w:r>
        <w:rPr>
          <w:rFonts w:ascii="Quattrocento" w:eastAsia="Quattrocento" w:hAnsi="Quattrocento" w:cs="Quattrocento"/>
          <w:sz w:val="12"/>
          <w:szCs w:val="12"/>
        </w:rPr>
        <w:t xml:space="preserve">As already mentioned, China plays host to a considerable amount of the world’s proven rare earth reserves; nearly one third of them. </w:t>
      </w:r>
      <w:r>
        <w:rPr>
          <w:rFonts w:ascii="Quattrocento" w:eastAsia="Quattrocento" w:hAnsi="Quattrocento" w:cs="Quattrocento"/>
          <w:b/>
          <w:sz w:val="26"/>
          <w:szCs w:val="26"/>
          <w:highlight w:val="cyan"/>
          <w:u w:val="single"/>
        </w:rPr>
        <w:t xml:space="preserve">Due to their [domestic] depletion, </w:t>
      </w:r>
      <w:r>
        <w:rPr>
          <w:rFonts w:ascii="Quattrocento" w:eastAsia="Quattrocento" w:hAnsi="Quattrocento" w:cs="Quattrocento"/>
          <w:sz w:val="12"/>
          <w:szCs w:val="12"/>
        </w:rPr>
        <w:t xml:space="preserve">however, </w:t>
      </w:r>
      <w:r>
        <w:rPr>
          <w:rFonts w:ascii="Quattrocento" w:eastAsia="Quattrocento" w:hAnsi="Quattrocento" w:cs="Quattrocento"/>
          <w:b/>
          <w:sz w:val="26"/>
          <w:szCs w:val="26"/>
          <w:highlight w:val="cyan"/>
          <w:u w:val="single"/>
        </w:rPr>
        <w:t>China is constantly seeking to invest in foreign</w:t>
      </w:r>
      <w:r>
        <w:rPr>
          <w:rFonts w:ascii="Quattrocento" w:eastAsia="Quattrocento" w:hAnsi="Quattrocento" w:cs="Quattrocento"/>
          <w:sz w:val="24"/>
          <w:szCs w:val="24"/>
          <w:highlight w:val="cyan"/>
          <w:u w:val="single"/>
        </w:rPr>
        <w:t xml:space="preserve"> </w:t>
      </w:r>
      <w:r>
        <w:rPr>
          <w:rFonts w:ascii="Quattrocento" w:eastAsia="Quattrocento" w:hAnsi="Quattrocento" w:cs="Quattrocento"/>
          <w:sz w:val="12"/>
          <w:szCs w:val="12"/>
        </w:rPr>
        <w:t>exploration</w:t>
      </w:r>
      <w:r>
        <w:rPr>
          <w:rFonts w:ascii="Quattrocento" w:eastAsia="Quattrocento" w:hAnsi="Quattrocento" w:cs="Quattrocento"/>
          <w:sz w:val="24"/>
          <w:szCs w:val="24"/>
          <w:highlight w:val="cyan"/>
          <w:u w:val="single"/>
        </w:rPr>
        <w:t xml:space="preserve"> </w:t>
      </w:r>
      <w:r>
        <w:rPr>
          <w:rFonts w:ascii="Quattrocento" w:eastAsia="Quattrocento" w:hAnsi="Quattrocento" w:cs="Quattrocento"/>
          <w:b/>
          <w:sz w:val="26"/>
          <w:szCs w:val="26"/>
          <w:highlight w:val="cyan"/>
          <w:u w:val="single"/>
        </w:rPr>
        <w:t>RE[M]</w:t>
      </w:r>
      <w:r>
        <w:rPr>
          <w:rFonts w:ascii="Quattrocento" w:eastAsia="Quattrocento" w:hAnsi="Quattrocento" w:cs="Quattrocento"/>
          <w:b/>
          <w:sz w:val="2"/>
          <w:szCs w:val="2"/>
          <w:highlight w:val="cyan"/>
          <w:u w:val="single"/>
        </w:rPr>
        <w:t>E</w:t>
      </w:r>
      <w:r>
        <w:rPr>
          <w:rFonts w:ascii="Quattrocento" w:eastAsia="Quattrocento" w:hAnsi="Quattrocento" w:cs="Quattrocento"/>
          <w:b/>
          <w:sz w:val="26"/>
          <w:szCs w:val="26"/>
          <w:highlight w:val="cyan"/>
          <w:u w:val="single"/>
        </w:rPr>
        <w:t xml:space="preserve"> projects</w:t>
      </w:r>
      <w:r>
        <w:rPr>
          <w:rFonts w:ascii="Quattrocento" w:eastAsia="Quattrocento" w:hAnsi="Quattrocento" w:cs="Quattrocento"/>
          <w:sz w:val="12"/>
          <w:szCs w:val="12"/>
        </w:rPr>
        <w:t xml:space="preserve">. The most </w:t>
      </w:r>
    </w:p>
    <w:p w14:paraId="73FDCA18" w14:textId="77777777" w:rsidR="008E1B45" w:rsidRDefault="008E1B45" w:rsidP="008E1B45">
      <w:pPr>
        <w:shd w:val="clear" w:color="auto" w:fill="FFFFFF"/>
        <w:jc w:val="center"/>
        <w:rPr>
          <w:rFonts w:ascii="Quattrocento" w:eastAsia="Quattrocento" w:hAnsi="Quattrocento" w:cs="Quattrocento"/>
          <w:b/>
          <w:sz w:val="30"/>
          <w:szCs w:val="30"/>
        </w:rPr>
      </w:pPr>
    </w:p>
    <w:p w14:paraId="6A3EEA6F" w14:textId="77777777" w:rsidR="008E1B45" w:rsidRDefault="008E1B45" w:rsidP="008E1B45">
      <w:pPr>
        <w:shd w:val="clear" w:color="auto" w:fill="FFFFFF"/>
        <w:jc w:val="center"/>
        <w:rPr>
          <w:rFonts w:ascii="Quattrocento" w:eastAsia="Quattrocento" w:hAnsi="Quattrocento" w:cs="Quattrocento"/>
          <w:b/>
          <w:sz w:val="30"/>
          <w:szCs w:val="30"/>
        </w:rPr>
      </w:pPr>
      <w:commentRangeStart w:id="10"/>
      <w:r>
        <w:rPr>
          <w:rFonts w:ascii="Quattrocento" w:eastAsia="Quattrocento" w:hAnsi="Quattrocento" w:cs="Quattrocento"/>
          <w:b/>
          <w:sz w:val="30"/>
          <w:szCs w:val="30"/>
        </w:rPr>
        <w:t>This</w:t>
      </w:r>
      <w:commentRangeEnd w:id="10"/>
      <w:r>
        <w:commentReference w:id="10"/>
      </w:r>
      <w:r>
        <w:rPr>
          <w:rFonts w:ascii="Quattrocento" w:eastAsia="Quattrocento" w:hAnsi="Quattrocento" w:cs="Quattrocento"/>
          <w:b/>
          <w:sz w:val="30"/>
          <w:szCs w:val="30"/>
        </w:rPr>
        <w:t xml:space="preserve"> will be seen through accessing experienced workers, refining infrastructure, and scientific cooperation, which will go to the EU</w:t>
      </w:r>
    </w:p>
    <w:p w14:paraId="0AB49DF0" w14:textId="77777777" w:rsidR="008E1B45" w:rsidRDefault="008E1B45" w:rsidP="008E1B45">
      <w:pPr>
        <w:shd w:val="clear" w:color="auto" w:fill="FFFFFF"/>
        <w:jc w:val="center"/>
        <w:rPr>
          <w:rFonts w:ascii="Quattrocento" w:eastAsia="Quattrocento" w:hAnsi="Quattrocento" w:cs="Quattrocento"/>
          <w:b/>
          <w:sz w:val="30"/>
          <w:szCs w:val="30"/>
        </w:rPr>
      </w:pPr>
    </w:p>
    <w:p w14:paraId="4E1BAC18" w14:textId="77777777" w:rsidR="008E1B45" w:rsidRDefault="008E1B45" w:rsidP="008E1B45">
      <w:pPr>
        <w:shd w:val="clear" w:color="auto" w:fill="FFFFFF"/>
        <w:rPr>
          <w:rFonts w:ascii="Quattrocento" w:eastAsia="Quattrocento" w:hAnsi="Quattrocento" w:cs="Quattrocento"/>
          <w:sz w:val="2"/>
          <w:szCs w:val="2"/>
        </w:rPr>
      </w:pPr>
      <w:proofErr w:type="spellStart"/>
      <w:r>
        <w:rPr>
          <w:rFonts w:ascii="Quattrocento" w:eastAsia="Quattrocento" w:hAnsi="Quattrocento" w:cs="Quattrocento"/>
          <w:b/>
          <w:sz w:val="2"/>
          <w:szCs w:val="2"/>
        </w:rPr>
        <w:t>Mischo</w:t>
      </w:r>
      <w:proofErr w:type="spellEnd"/>
      <w:r>
        <w:rPr>
          <w:rFonts w:ascii="Quattrocento" w:eastAsia="Quattrocento" w:hAnsi="Quattrocento" w:cs="Quattrocento"/>
          <w:b/>
          <w:sz w:val="2"/>
          <w:szCs w:val="2"/>
        </w:rPr>
        <w:t xml:space="preserve"> from TU </w:t>
      </w:r>
      <w:proofErr w:type="spellStart"/>
      <w:r>
        <w:rPr>
          <w:rFonts w:ascii="Quattrocento" w:eastAsia="Quattrocento" w:hAnsi="Quattrocento" w:cs="Quattrocento"/>
          <w:b/>
          <w:sz w:val="2"/>
          <w:szCs w:val="2"/>
        </w:rPr>
        <w:t>Bergakademie</w:t>
      </w:r>
      <w:proofErr w:type="spellEnd"/>
      <w:r>
        <w:rPr>
          <w:rFonts w:ascii="Quattrocento" w:eastAsia="Quattrocento" w:hAnsi="Quattrocento" w:cs="Quattrocento"/>
          <w:b/>
          <w:sz w:val="2"/>
          <w:szCs w:val="2"/>
        </w:rPr>
        <w:t xml:space="preserve"> </w:t>
      </w:r>
      <w:r>
        <w:rPr>
          <w:rFonts w:ascii="Quattrocento" w:eastAsia="Quattrocento" w:hAnsi="Quattrocento" w:cs="Quattrocento"/>
          <w:sz w:val="2"/>
          <w:szCs w:val="2"/>
        </w:rPr>
        <w:t>in 2018 notes that</w:t>
      </w:r>
    </w:p>
    <w:p w14:paraId="16A5FF7F" w14:textId="77777777" w:rsidR="008E1B45" w:rsidRDefault="008E1B45" w:rsidP="008E1B45">
      <w:pPr>
        <w:shd w:val="clear" w:color="auto" w:fill="FFFFFF"/>
        <w:ind w:left="720"/>
        <w:rPr>
          <w:rFonts w:ascii="Quattrocento" w:eastAsia="Quattrocento" w:hAnsi="Quattrocento" w:cs="Quattrocento"/>
          <w:sz w:val="24"/>
          <w:szCs w:val="24"/>
        </w:rPr>
      </w:pPr>
      <w:r>
        <w:rPr>
          <w:rFonts w:ascii="Quattrocento" w:eastAsia="Quattrocento" w:hAnsi="Quattrocento" w:cs="Quattrocento"/>
          <w:sz w:val="2"/>
          <w:szCs w:val="2"/>
        </w:rPr>
        <w:t xml:space="preserve">Industrial collaboration opportunities Aside from policies and strategies, there can be cooperation also at the industrial level. The source of most problems, especially for The </w:t>
      </w:r>
      <w:proofErr w:type="spellStart"/>
      <w:r>
        <w:rPr>
          <w:rFonts w:ascii="Quattrocento" w:eastAsia="Quattrocento" w:hAnsi="Quattrocento" w:cs="Quattrocento"/>
          <w:sz w:val="2"/>
          <w:szCs w:val="2"/>
        </w:rPr>
        <w:t>digitalisation</w:t>
      </w:r>
      <w:proofErr w:type="spellEnd"/>
      <w:r>
        <w:rPr>
          <w:rFonts w:ascii="Quattrocento" w:eastAsia="Quattrocento" w:hAnsi="Quattrocento" w:cs="Quattrocento"/>
          <w:sz w:val="2"/>
          <w:szCs w:val="2"/>
        </w:rPr>
        <w:t xml:space="preserve"> of the REE industry in China could be well combined with the development of a vertically integrated REE supply chain in Europe. The evident lack of intellectual capital outside of China reinforces concerns and arguments regarding the potential of the European REE industry to compete with China and the capability to avoid environmental pollution with detrimental effects on local societies. </w:t>
      </w:r>
      <w:r>
        <w:rPr>
          <w:rFonts w:ascii="Quattrocento" w:eastAsia="Quattrocento" w:hAnsi="Quattrocento" w:cs="Quattrocento"/>
          <w:b/>
          <w:sz w:val="2"/>
          <w:szCs w:val="2"/>
          <w:highlight w:val="cyan"/>
          <w:u w:val="single"/>
        </w:rPr>
        <w:t>There is limited availability of experienced staff to work in REE mines</w:t>
      </w:r>
      <w:r>
        <w:rPr>
          <w:rFonts w:ascii="Quattrocento" w:eastAsia="Quattrocento" w:hAnsi="Quattrocento" w:cs="Quattrocento"/>
          <w:b/>
          <w:sz w:val="2"/>
          <w:szCs w:val="2"/>
          <w:highlight w:val="cyan"/>
        </w:rPr>
        <w:t xml:space="preserve"> </w:t>
      </w:r>
      <w:r>
        <w:rPr>
          <w:rFonts w:ascii="Quattrocento" w:eastAsia="Quattrocento" w:hAnsi="Quattrocento" w:cs="Quattrocento"/>
          <w:b/>
          <w:sz w:val="2"/>
          <w:szCs w:val="2"/>
          <w:highlight w:val="cyan"/>
          <w:u w:val="single"/>
        </w:rPr>
        <w:t xml:space="preserve">or processing plants. [but china solves this with skilled workers] </w:t>
      </w:r>
      <w:r>
        <w:rPr>
          <w:rFonts w:ascii="Quattrocento" w:eastAsia="Quattrocento" w:hAnsi="Quattrocento" w:cs="Quattrocento"/>
          <w:sz w:val="2"/>
          <w:szCs w:val="2"/>
        </w:rPr>
        <w:t xml:space="preserve">Hence, the EU relies upon China to transfer its REE processing, refining and fabricating know-how to Europe in the collaborative context of the Belt and Road Initiative. </w:t>
      </w:r>
    </w:p>
    <w:p w14:paraId="79475864" w14:textId="77777777" w:rsidR="008E1B45" w:rsidRDefault="008E1B45" w:rsidP="008E1B45">
      <w:pPr>
        <w:shd w:val="clear" w:color="auto" w:fill="FFFFFF"/>
        <w:ind w:left="720"/>
        <w:rPr>
          <w:rFonts w:ascii="Quattrocento" w:eastAsia="Quattrocento" w:hAnsi="Quattrocento" w:cs="Quattrocento"/>
          <w:sz w:val="14"/>
          <w:szCs w:val="14"/>
        </w:rPr>
      </w:pPr>
    </w:p>
    <w:p w14:paraId="4116E971" w14:textId="77777777" w:rsidR="008E1B45" w:rsidRDefault="008E1B45" w:rsidP="008E1B45">
      <w:pPr>
        <w:shd w:val="clear" w:color="auto" w:fill="FFFFFF"/>
        <w:rPr>
          <w:rFonts w:ascii="Quattrocento" w:eastAsia="Quattrocento" w:hAnsi="Quattrocento" w:cs="Quattrocento"/>
          <w:sz w:val="28"/>
          <w:szCs w:val="28"/>
        </w:rPr>
      </w:pPr>
    </w:p>
    <w:p w14:paraId="27066A4C" w14:textId="77777777" w:rsidR="008E1B45" w:rsidRDefault="008E1B45" w:rsidP="008E1B45">
      <w:pPr>
        <w:shd w:val="clear" w:color="auto" w:fill="FFFFFF"/>
        <w:rPr>
          <w:rFonts w:ascii="Quattrocento" w:eastAsia="Quattrocento" w:hAnsi="Quattrocento" w:cs="Quattrocento"/>
          <w:color w:val="2F5496"/>
          <w:sz w:val="28"/>
          <w:szCs w:val="28"/>
        </w:rPr>
      </w:pPr>
      <w:commentRangeStart w:id="11"/>
      <w:r>
        <w:rPr>
          <w:rFonts w:ascii="Quattrocento" w:eastAsia="Quattrocento" w:hAnsi="Quattrocento" w:cs="Quattrocento"/>
          <w:sz w:val="28"/>
          <w:szCs w:val="28"/>
        </w:rPr>
        <w:t>This</w:t>
      </w:r>
      <w:commentRangeEnd w:id="11"/>
      <w:r>
        <w:commentReference w:id="11"/>
      </w:r>
      <w:r>
        <w:rPr>
          <w:rFonts w:ascii="Quattrocento" w:eastAsia="Quattrocento" w:hAnsi="Quattrocento" w:cs="Quattrocento"/>
          <w:sz w:val="28"/>
          <w:szCs w:val="28"/>
        </w:rPr>
        <w:t xml:space="preserve"> is important as the EU has immense REM deposits as </w:t>
      </w:r>
      <w:r>
        <w:rPr>
          <w:rFonts w:ascii="Quattrocento" w:eastAsia="Quattrocento" w:hAnsi="Quattrocento" w:cs="Quattrocento"/>
          <w:b/>
          <w:sz w:val="28"/>
          <w:szCs w:val="28"/>
        </w:rPr>
        <w:t>Chris Rhodes</w:t>
      </w:r>
      <w:r>
        <w:rPr>
          <w:rFonts w:ascii="Quattrocento" w:eastAsia="Quattrocento" w:hAnsi="Quattrocento" w:cs="Quattrocento"/>
          <w:sz w:val="28"/>
          <w:szCs w:val="28"/>
        </w:rPr>
        <w:t xml:space="preserve"> finds in 2011 that they have</w:t>
      </w:r>
      <w:r>
        <w:rPr>
          <w:rFonts w:ascii="Quattrocento" w:eastAsia="Quattrocento" w:hAnsi="Quattrocento" w:cs="Quattrocento"/>
          <w:color w:val="2F5496"/>
          <w:sz w:val="28"/>
          <w:szCs w:val="28"/>
        </w:rPr>
        <w:t xml:space="preserve"> </w:t>
      </w:r>
    </w:p>
    <w:p w14:paraId="3C289BB5"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 xml:space="preserve">Chris Rhodes, </w:t>
      </w:r>
      <w:proofErr w:type="spellStart"/>
      <w:r>
        <w:rPr>
          <w:rFonts w:ascii="Quattrocento" w:eastAsia="Quattrocento" w:hAnsi="Quattrocento" w:cs="Quattrocento"/>
          <w:i/>
          <w:sz w:val="16"/>
          <w:szCs w:val="16"/>
        </w:rPr>
        <w:t>OilPrice</w:t>
      </w:r>
      <w:proofErr w:type="spellEnd"/>
      <w:r>
        <w:rPr>
          <w:rFonts w:ascii="Quattrocento" w:eastAsia="Quattrocento" w:hAnsi="Quattrocento" w:cs="Quattrocento"/>
          <w:i/>
          <w:sz w:val="16"/>
          <w:szCs w:val="16"/>
        </w:rPr>
        <w:t xml:space="preserve">, 09-08-2011 ["European Union to Stockpile Rare Earth Elements", </w:t>
      </w:r>
      <w:hyperlink r:id="rId17">
        <w:r>
          <w:rPr>
            <w:rFonts w:ascii="Quattrocento" w:eastAsia="Quattrocento" w:hAnsi="Quattrocento" w:cs="Quattrocento"/>
            <w:i/>
            <w:sz w:val="16"/>
            <w:szCs w:val="16"/>
          </w:rPr>
          <w:t>https://oilprice.com/Metals/Commodities/European-Union-To-Stockpile-Rare-Earth-Elements.html</w:t>
        </w:r>
      </w:hyperlink>
      <w:r>
        <w:rPr>
          <w:rFonts w:ascii="Quattrocento" w:eastAsia="Quattrocento" w:hAnsi="Quattrocento" w:cs="Quattrocento"/>
          <w:i/>
          <w:sz w:val="16"/>
          <w:szCs w:val="16"/>
        </w:rPr>
        <w:t>, accessed 7-23-2019] A&amp;M</w:t>
      </w:r>
      <w:r>
        <w:rPr>
          <w:rFonts w:ascii="Quattrocento" w:eastAsia="Quattrocento" w:hAnsi="Quattrocento" w:cs="Quattrocento"/>
          <w:sz w:val="16"/>
          <w:szCs w:val="16"/>
        </w:rPr>
        <w:t xml:space="preserve"> SS</w:t>
      </w:r>
    </w:p>
    <w:p w14:paraId="7CEA4E22" w14:textId="77777777" w:rsidR="008E1B45" w:rsidRDefault="008E1B45" w:rsidP="008E1B45">
      <w:pPr>
        <w:shd w:val="clear" w:color="auto" w:fill="FFFFFF"/>
        <w:ind w:left="720"/>
        <w:rPr>
          <w:rFonts w:ascii="Quattrocento" w:eastAsia="Quattrocento" w:hAnsi="Quattrocento" w:cs="Quattrocento"/>
          <w:sz w:val="14"/>
          <w:szCs w:val="14"/>
        </w:rPr>
      </w:pPr>
      <w:r>
        <w:rPr>
          <w:rFonts w:ascii="Quattrocento" w:eastAsia="Quattrocento" w:hAnsi="Quattrocento" w:cs="Quattrocento"/>
          <w:sz w:val="14"/>
          <w:szCs w:val="14"/>
        </w:rPr>
        <w:t xml:space="preserve">In response to this threat, the European Union (EU) is looking into building a stockpile of REEs, in the form of a mixed carbonate of these metals. This follows-on from the British government's recent "strategic metals plan", in which securing supplies of key metals including REEs is perceived as critical to the future economy and in meeting carbon-emissions targets. It is proposed that an annual 3,000 </w:t>
      </w:r>
      <w:proofErr w:type="spellStart"/>
      <w:r>
        <w:rPr>
          <w:rFonts w:ascii="Quattrocento" w:eastAsia="Quattrocento" w:hAnsi="Quattrocento" w:cs="Quattrocento"/>
          <w:sz w:val="14"/>
          <w:szCs w:val="14"/>
        </w:rPr>
        <w:t>tonnes</w:t>
      </w:r>
      <w:proofErr w:type="spellEnd"/>
      <w:r>
        <w:rPr>
          <w:rFonts w:ascii="Quattrocento" w:eastAsia="Quattrocento" w:hAnsi="Quattrocento" w:cs="Quattrocento"/>
          <w:sz w:val="14"/>
          <w:szCs w:val="14"/>
        </w:rPr>
        <w:t xml:space="preserve"> of REE mixed carbonate be garnered. This amount is the stable output of the European </w:t>
      </w:r>
      <w:proofErr w:type="spellStart"/>
      <w:r>
        <w:rPr>
          <w:rFonts w:ascii="Quattrocento" w:eastAsia="Quattrocento" w:hAnsi="Quattrocento" w:cs="Quattrocento"/>
          <w:sz w:val="14"/>
          <w:szCs w:val="14"/>
        </w:rPr>
        <w:t>Molycorp</w:t>
      </w:r>
      <w:proofErr w:type="spellEnd"/>
      <w:r>
        <w:rPr>
          <w:rFonts w:ascii="Quattrocento" w:eastAsia="Quattrocento" w:hAnsi="Quattrocento" w:cs="Quattrocento"/>
          <w:sz w:val="14"/>
          <w:szCs w:val="14"/>
        </w:rPr>
        <w:t xml:space="preserve"> </w:t>
      </w:r>
      <w:proofErr w:type="spellStart"/>
      <w:r>
        <w:rPr>
          <w:rFonts w:ascii="Quattrocento" w:eastAsia="Quattrocento" w:hAnsi="Quattrocento" w:cs="Quattrocento"/>
          <w:sz w:val="14"/>
          <w:szCs w:val="14"/>
        </w:rPr>
        <w:t>Silmet</w:t>
      </w:r>
      <w:proofErr w:type="spellEnd"/>
      <w:r>
        <w:rPr>
          <w:rFonts w:ascii="Quattrocento" w:eastAsia="Quattrocento" w:hAnsi="Quattrocento" w:cs="Quattrocento"/>
          <w:sz w:val="14"/>
          <w:szCs w:val="14"/>
        </w:rPr>
        <w:t xml:space="preserve"> production of the material and is matched by that from the company's U.S.-based REE production, amounting to</w:t>
      </w:r>
      <w:r>
        <w:rPr>
          <w:rFonts w:ascii="Quattrocento" w:eastAsia="Quattrocento" w:hAnsi="Quattrocento" w:cs="Quattrocento"/>
          <w:sz w:val="24"/>
          <w:szCs w:val="24"/>
          <w:highlight w:val="cyan"/>
          <w:u w:val="single"/>
        </w:rPr>
        <w:t xml:space="preserve"> </w:t>
      </w:r>
      <w:r>
        <w:rPr>
          <w:rFonts w:ascii="Quattrocento" w:eastAsia="Quattrocento" w:hAnsi="Quattrocento" w:cs="Quattrocento"/>
          <w:b/>
          <w:sz w:val="26"/>
          <w:szCs w:val="26"/>
          <w:highlight w:val="cyan"/>
          <w:u w:val="single"/>
        </w:rPr>
        <w:t>10% of the world market</w:t>
      </w:r>
      <w:r>
        <w:rPr>
          <w:rFonts w:ascii="Quattrocento" w:eastAsia="Quattrocento" w:hAnsi="Quattrocento" w:cs="Quattrocento"/>
          <w:sz w:val="24"/>
          <w:szCs w:val="24"/>
          <w:highlight w:val="cyan"/>
          <w:u w:val="single"/>
        </w:rPr>
        <w:t xml:space="preserve"> </w:t>
      </w:r>
      <w:r>
        <w:rPr>
          <w:rFonts w:ascii="Quattrocento" w:eastAsia="Quattrocento" w:hAnsi="Quattrocento" w:cs="Quattrocento"/>
          <w:sz w:val="14"/>
          <w:szCs w:val="14"/>
        </w:rPr>
        <w:t xml:space="preserve">following the imposition of quotas by China. </w:t>
      </w:r>
    </w:p>
    <w:p w14:paraId="43C47752" w14:textId="77777777" w:rsidR="008E1B45" w:rsidRDefault="008E1B45" w:rsidP="008E1B45">
      <w:pPr>
        <w:shd w:val="clear" w:color="auto" w:fill="FFFFFF"/>
        <w:rPr>
          <w:rFonts w:ascii="Quattrocento" w:eastAsia="Quattrocento" w:hAnsi="Quattrocento" w:cs="Quattrocento"/>
          <w:sz w:val="28"/>
          <w:szCs w:val="28"/>
        </w:rPr>
      </w:pPr>
    </w:p>
    <w:p w14:paraId="63226020" w14:textId="77777777" w:rsidR="008E1B45" w:rsidRDefault="008E1B45" w:rsidP="008E1B45">
      <w:pPr>
        <w:shd w:val="clear" w:color="auto" w:fill="FFFFFF"/>
        <w:spacing w:before="240" w:after="240" w:line="256" w:lineRule="auto"/>
        <w:rPr>
          <w:rFonts w:ascii="Quattrocento" w:eastAsia="Quattrocento" w:hAnsi="Quattrocento" w:cs="Quattrocento"/>
          <w:sz w:val="28"/>
          <w:szCs w:val="28"/>
        </w:rPr>
      </w:pPr>
      <w:r>
        <w:rPr>
          <w:rFonts w:ascii="Quattrocento" w:eastAsia="Quattrocento" w:hAnsi="Quattrocento" w:cs="Quattrocento"/>
          <w:b/>
          <w:sz w:val="28"/>
          <w:szCs w:val="28"/>
        </w:rPr>
        <w:t>And Laura Mast in 2018</w:t>
      </w:r>
      <w:r>
        <w:rPr>
          <w:rFonts w:ascii="Quattrocento" w:eastAsia="Quattrocento" w:hAnsi="Quattrocento" w:cs="Quattrocento"/>
          <w:sz w:val="28"/>
          <w:szCs w:val="28"/>
        </w:rPr>
        <w:t xml:space="preserve"> finds </w:t>
      </w:r>
    </w:p>
    <w:p w14:paraId="38CE9593"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Laura Mast 18, 10-5-2018, "Shortages of rare earth elements could limit clean energy development," Massive Science, https://massivesci.com/articles/rare-earth-elements-metals-not-really-that-rare/ \\ OPF</w:t>
      </w:r>
      <w:r>
        <w:rPr>
          <w:rFonts w:ascii="Quattrocento" w:eastAsia="Quattrocento" w:hAnsi="Quattrocento" w:cs="Quattrocento"/>
          <w:sz w:val="16"/>
          <w:szCs w:val="16"/>
        </w:rPr>
        <w:t xml:space="preserve"> </w:t>
      </w:r>
    </w:p>
    <w:p w14:paraId="684CFC18" w14:textId="77777777" w:rsidR="008E1B45" w:rsidRDefault="008E1B45" w:rsidP="008E1B45">
      <w:pPr>
        <w:shd w:val="clear" w:color="auto" w:fill="FFFFFF"/>
        <w:ind w:left="720"/>
        <w:rPr>
          <w:rFonts w:ascii="Quattrocento" w:eastAsia="Quattrocento" w:hAnsi="Quattrocento" w:cs="Quattrocento"/>
          <w:sz w:val="26"/>
          <w:szCs w:val="26"/>
        </w:rPr>
      </w:pPr>
      <w:r>
        <w:rPr>
          <w:rFonts w:ascii="Quattrocento" w:eastAsia="Quattrocento" w:hAnsi="Quattrocento" w:cs="Quattrocento"/>
          <w:b/>
          <w:sz w:val="26"/>
          <w:szCs w:val="26"/>
          <w:highlight w:val="cyan"/>
          <w:u w:val="single"/>
        </w:rPr>
        <w:t>Without finding new sources of rare earth elements</w:t>
      </w:r>
      <w:r>
        <w:rPr>
          <w:rFonts w:ascii="Quattrocento" w:eastAsia="Quattrocento" w:hAnsi="Quattrocento" w:cs="Quattrocento"/>
          <w:sz w:val="14"/>
          <w:szCs w:val="14"/>
        </w:rPr>
        <w:t xml:space="preserve">, it’s not just technologies that make our lives easier — like smartphones and fancy screens — that are at risk, but </w:t>
      </w:r>
      <w:r>
        <w:rPr>
          <w:rFonts w:ascii="Quattrocento" w:eastAsia="Quattrocento" w:hAnsi="Quattrocento" w:cs="Quattrocento"/>
          <w:b/>
          <w:sz w:val="26"/>
          <w:szCs w:val="26"/>
          <w:highlight w:val="cyan"/>
          <w:u w:val="single"/>
        </w:rPr>
        <w:t xml:space="preserve">our transition to green energy technologies [is at risk]. </w:t>
      </w:r>
      <w:r>
        <w:rPr>
          <w:rFonts w:ascii="Quattrocento" w:eastAsia="Quattrocento" w:hAnsi="Quattrocento" w:cs="Quattrocento"/>
          <w:sz w:val="14"/>
          <w:szCs w:val="14"/>
        </w:rPr>
        <w:t xml:space="preserve">Rare earth elements are critical for better batteries and permanent magnets, both important components for innovations like electric cars, (each Prius contains two pounds of neodymium and around 25 pounds of lanthanum) and wind turbines [and other renewables] (over 450 pounds of neodymium are needed per megawatt of capacity). If we’re serious about climate change and clean energy, we can’t ignore the scarcity issue of rare earth elements. Hopefully we’ll dig up the answer somewhere, whether it’s buried in mud or ash </w:t>
      </w:r>
    </w:p>
    <w:p w14:paraId="6C7020CC" w14:textId="77777777" w:rsidR="008E1B45" w:rsidRDefault="008E1B45" w:rsidP="008E1B45">
      <w:pPr>
        <w:shd w:val="clear" w:color="auto" w:fill="FFFFFF"/>
        <w:spacing w:before="240" w:after="240" w:line="256" w:lineRule="auto"/>
        <w:rPr>
          <w:rFonts w:ascii="Quattrocento" w:eastAsia="Quattrocento" w:hAnsi="Quattrocento" w:cs="Quattrocento"/>
          <w:sz w:val="26"/>
          <w:szCs w:val="26"/>
        </w:rPr>
      </w:pPr>
      <w:commentRangeStart w:id="12"/>
      <w:r>
        <w:rPr>
          <w:rFonts w:ascii="Quattrocento" w:eastAsia="Quattrocento" w:hAnsi="Quattrocento" w:cs="Quattrocento"/>
          <w:sz w:val="28"/>
          <w:szCs w:val="28"/>
        </w:rPr>
        <w:t>Holistically</w:t>
      </w:r>
      <w:commentRangeEnd w:id="12"/>
      <w:r>
        <w:commentReference w:id="12"/>
      </w:r>
      <w:r>
        <w:rPr>
          <w:rFonts w:ascii="Quattrocento" w:eastAsia="Quattrocento" w:hAnsi="Quattrocento" w:cs="Quattrocento"/>
          <w:sz w:val="28"/>
          <w:szCs w:val="28"/>
        </w:rPr>
        <w:t xml:space="preserve">, </w:t>
      </w:r>
      <w:r>
        <w:rPr>
          <w:rFonts w:ascii="Quattrocento" w:eastAsia="Quattrocento" w:hAnsi="Quattrocento" w:cs="Quattrocento"/>
          <w:b/>
          <w:sz w:val="28"/>
          <w:szCs w:val="28"/>
        </w:rPr>
        <w:t xml:space="preserve">Smith </w:t>
      </w:r>
      <w:r>
        <w:rPr>
          <w:rFonts w:ascii="Quattrocento" w:eastAsia="Quattrocento" w:hAnsi="Quattrocento" w:cs="Quattrocento"/>
          <w:sz w:val="28"/>
          <w:szCs w:val="28"/>
        </w:rPr>
        <w:t>18 of the Resources Policy Journal writes the transition to green tech will increase metal demand by 1000 percent by 2050. Thus, by increasing supply, we decrease the prices, incentivize the transition to green tech.</w:t>
      </w:r>
    </w:p>
    <w:p w14:paraId="24A72A85" w14:textId="77777777" w:rsidR="008E1B45" w:rsidRDefault="008E1B45" w:rsidP="008E1B45">
      <w:pPr>
        <w:pStyle w:val="Heading3"/>
        <w:jc w:val="center"/>
        <w:rPr>
          <w:rFonts w:ascii="Quattrocento" w:eastAsia="Quattrocento" w:hAnsi="Quattrocento" w:cs="Quattrocento"/>
          <w:color w:val="000000"/>
        </w:rPr>
      </w:pPr>
      <w:bookmarkStart w:id="13" w:name="_6aubdpuubp89" w:colFirst="0" w:colLast="0"/>
      <w:bookmarkEnd w:id="13"/>
      <w:r>
        <w:rPr>
          <w:rFonts w:ascii="Quattrocento" w:eastAsia="Quattrocento" w:hAnsi="Quattrocento" w:cs="Quattrocento"/>
          <w:b/>
          <w:color w:val="000000"/>
          <w:u w:val="single"/>
        </w:rPr>
        <w:t xml:space="preserve">The impact is reducing emissions </w:t>
      </w:r>
    </w:p>
    <w:p w14:paraId="3C170642" w14:textId="77777777" w:rsidR="008E1B45" w:rsidRDefault="008E1B45" w:rsidP="008E1B45">
      <w:pPr>
        <w:shd w:val="clear" w:color="auto" w:fill="FFFFFF"/>
        <w:rPr>
          <w:rFonts w:ascii="Quattrocento" w:eastAsia="Quattrocento" w:hAnsi="Quattrocento" w:cs="Quattrocento"/>
          <w:b/>
          <w:sz w:val="28"/>
          <w:szCs w:val="28"/>
        </w:rPr>
      </w:pPr>
      <w:r>
        <w:rPr>
          <w:rFonts w:ascii="Quattrocento" w:eastAsia="Quattrocento" w:hAnsi="Quattrocento" w:cs="Quattrocento"/>
          <w:sz w:val="28"/>
          <w:szCs w:val="28"/>
        </w:rPr>
        <w:t xml:space="preserve">Greentech is key to reduce carbon emissions. </w:t>
      </w:r>
      <w:r>
        <w:rPr>
          <w:rFonts w:ascii="Quattrocento" w:eastAsia="Quattrocento" w:hAnsi="Quattrocento" w:cs="Quattrocento"/>
          <w:b/>
          <w:sz w:val="28"/>
          <w:szCs w:val="28"/>
        </w:rPr>
        <w:t>Pacific Standard</w:t>
      </w:r>
      <w:r>
        <w:rPr>
          <w:rFonts w:ascii="Quattrocento" w:eastAsia="Quattrocento" w:hAnsi="Quattrocento" w:cs="Quattrocento"/>
          <w:sz w:val="28"/>
          <w:szCs w:val="28"/>
        </w:rPr>
        <w:t xml:space="preserve"> </w:t>
      </w:r>
      <w:r>
        <w:rPr>
          <w:rFonts w:ascii="Quattrocento" w:eastAsia="Quattrocento" w:hAnsi="Quattrocento" w:cs="Quattrocento"/>
          <w:b/>
          <w:sz w:val="28"/>
          <w:szCs w:val="28"/>
        </w:rPr>
        <w:t>in 2017</w:t>
      </w:r>
      <w:r>
        <w:rPr>
          <w:rFonts w:ascii="Quattrocento" w:eastAsia="Quattrocento" w:hAnsi="Quattrocento" w:cs="Quattrocento"/>
          <w:sz w:val="28"/>
          <w:szCs w:val="28"/>
        </w:rPr>
        <w:t xml:space="preserve"> notes that</w:t>
      </w:r>
      <w:r>
        <w:rPr>
          <w:rFonts w:ascii="Quattrocento" w:eastAsia="Quattrocento" w:hAnsi="Quattrocento" w:cs="Quattrocento"/>
          <w:b/>
          <w:sz w:val="28"/>
          <w:szCs w:val="28"/>
        </w:rPr>
        <w:t xml:space="preserve"> </w:t>
      </w:r>
    </w:p>
    <w:p w14:paraId="5A57F8ED" w14:textId="77777777" w:rsidR="008E1B45" w:rsidRDefault="008E1B45" w:rsidP="008E1B45">
      <w:pPr>
        <w:shd w:val="clear" w:color="auto" w:fill="FFFFFF"/>
        <w:rPr>
          <w:rFonts w:ascii="Quattrocento" w:eastAsia="Quattrocento" w:hAnsi="Quattrocento" w:cs="Quattrocento"/>
          <w:sz w:val="16"/>
          <w:szCs w:val="16"/>
        </w:rPr>
      </w:pPr>
      <w:hyperlink r:id="rId18">
        <w:r>
          <w:rPr>
            <w:rFonts w:ascii="Quattrocento" w:eastAsia="Quattrocento" w:hAnsi="Quattrocento" w:cs="Quattrocento"/>
            <w:i/>
            <w:sz w:val="16"/>
            <w:szCs w:val="16"/>
          </w:rPr>
          <w:t>https://psmag.com/social-justice/new-research-says-tech-transfer-cut-emissions-25-percent</w:t>
        </w:r>
      </w:hyperlink>
      <w:r>
        <w:rPr>
          <w:rFonts w:ascii="Quattrocento" w:eastAsia="Quattrocento" w:hAnsi="Quattrocento" w:cs="Quattrocento"/>
          <w:i/>
          <w:sz w:val="16"/>
          <w:szCs w:val="16"/>
        </w:rPr>
        <w:t xml:space="preserve"> // A&amp;M</w:t>
      </w:r>
      <w:r>
        <w:rPr>
          <w:rFonts w:ascii="Quattrocento" w:eastAsia="Quattrocento" w:hAnsi="Quattrocento" w:cs="Quattrocento"/>
          <w:sz w:val="16"/>
          <w:szCs w:val="16"/>
        </w:rPr>
        <w:t xml:space="preserve"> LD</w:t>
      </w:r>
    </w:p>
    <w:p w14:paraId="7BF58BF6" w14:textId="77777777" w:rsidR="008E1B45" w:rsidRDefault="008E1B45" w:rsidP="008E1B45">
      <w:pPr>
        <w:shd w:val="clear" w:color="auto" w:fill="FFFFFF"/>
        <w:ind w:left="720"/>
        <w:rPr>
          <w:rFonts w:ascii="Quattrocento" w:eastAsia="Quattrocento" w:hAnsi="Quattrocento" w:cs="Quattrocento"/>
          <w:sz w:val="14"/>
          <w:szCs w:val="14"/>
        </w:rPr>
      </w:pPr>
      <w:r>
        <w:rPr>
          <w:rFonts w:ascii="Quattrocento" w:eastAsia="Quattrocento" w:hAnsi="Quattrocento" w:cs="Quattrocento"/>
          <w:sz w:val="10"/>
          <w:szCs w:val="10"/>
        </w:rPr>
        <w:t xml:space="preserve">But there's new evidence that at least one of Pruitt's comments is true—namely, that </w:t>
      </w:r>
      <w:r>
        <w:rPr>
          <w:rFonts w:ascii="Quattrocento" w:eastAsia="Quattrocento" w:hAnsi="Quattrocento" w:cs="Quattrocento"/>
          <w:b/>
          <w:sz w:val="26"/>
          <w:szCs w:val="26"/>
          <w:highlight w:val="cyan"/>
          <w:u w:val="single"/>
        </w:rPr>
        <w:t>exporting [green]</w:t>
      </w:r>
      <w:r>
        <w:rPr>
          <w:rFonts w:ascii="Quattrocento" w:eastAsia="Quattrocento" w:hAnsi="Quattrocento" w:cs="Quattrocento"/>
          <w:b/>
          <w:highlight w:val="cyan"/>
          <w:u w:val="single"/>
        </w:rPr>
        <w:t xml:space="preserve"> </w:t>
      </w:r>
      <w:r>
        <w:rPr>
          <w:rFonts w:ascii="Quattrocento" w:eastAsia="Quattrocento" w:hAnsi="Quattrocento" w:cs="Quattrocento"/>
          <w:sz w:val="10"/>
          <w:szCs w:val="10"/>
        </w:rPr>
        <w:t xml:space="preserve">American </w:t>
      </w:r>
      <w:r>
        <w:rPr>
          <w:rFonts w:ascii="Quattrocento" w:eastAsia="Quattrocento" w:hAnsi="Quattrocento" w:cs="Quattrocento"/>
          <w:b/>
          <w:sz w:val="26"/>
          <w:szCs w:val="26"/>
          <w:highlight w:val="cyan"/>
          <w:u w:val="single"/>
        </w:rPr>
        <w:t>technology around the world could help drive a 25 percent decline in global greenhouse gas emissions within a few years</w:t>
      </w:r>
      <w:r>
        <w:rPr>
          <w:rFonts w:ascii="Quattrocento" w:eastAsia="Quattrocento" w:hAnsi="Quattrocento" w:cs="Quattrocento"/>
          <w:sz w:val="10"/>
          <w:szCs w:val="10"/>
        </w:rPr>
        <w:t>. "Exiting Paris does not mean disengagement," Pruitt said last week. "To export our innovation, to export our technology to the rest of the world, to demonstrate how we do it better here is, I think, a very important message to send." New research led by scientists with the Berlin-based Mercator Research on Global Commons and Climate Change (MCC) shows just how important exporting that technology could be—if Pruitt is serious</w:t>
      </w:r>
      <w:r>
        <w:rPr>
          <w:rFonts w:ascii="Quattrocento" w:eastAsia="Quattrocento" w:hAnsi="Quattrocento" w:cs="Quattrocento"/>
          <w:sz w:val="14"/>
          <w:szCs w:val="14"/>
        </w:rPr>
        <w:t xml:space="preserve">. </w:t>
      </w:r>
      <w:r>
        <w:rPr>
          <w:rFonts w:ascii="Quattrocento" w:eastAsia="Quattrocento" w:hAnsi="Quattrocento" w:cs="Quattrocento"/>
          <w:b/>
          <w:sz w:val="14"/>
          <w:szCs w:val="14"/>
          <w:u w:val="single"/>
        </w:rPr>
        <w:t xml:space="preserve">The study found that standard pollution-cutting equipment could lower CO2 emissions by eight gigatons per year </w:t>
      </w:r>
      <w:r>
        <w:rPr>
          <w:rFonts w:ascii="Quattrocento" w:eastAsia="Quattrocento" w:hAnsi="Quattrocento" w:cs="Quattrocento"/>
          <w:sz w:val="14"/>
          <w:szCs w:val="14"/>
        </w:rPr>
        <w:t>if it were widely applied in developing countries</w:t>
      </w:r>
      <w:r>
        <w:rPr>
          <w:rFonts w:ascii="Quattrocento" w:eastAsia="Quattrocento" w:hAnsi="Quattrocento" w:cs="Quattrocento"/>
          <w:b/>
          <w:sz w:val="14"/>
          <w:szCs w:val="14"/>
          <w:u w:val="single"/>
        </w:rPr>
        <w:t xml:space="preserve"> </w:t>
      </w:r>
      <w:r>
        <w:rPr>
          <w:rFonts w:ascii="Quattrocento" w:eastAsia="Quattrocento" w:hAnsi="Quattrocento" w:cs="Quattrocento"/>
          <w:sz w:val="14"/>
          <w:szCs w:val="14"/>
        </w:rPr>
        <w:t xml:space="preserve">to the most carbon-intensive industries, like refineries and chemical, steel, and cement production. EMISSIONS SAVED THROUGH TECHNOLOGY TRANSFER COULD BE ENOUGH TO MAKE UP FOR TRUMP'S RENEGING ON U.S. CLIMATE TARGETS. That's more than twice as much as estimated by previous studies used by the Intergovernmental Panel on Climate Change and could even be enough to make up for Trump's reneging on United States climate targets under the Paris Agreement. </w:t>
      </w:r>
      <w:r>
        <w:rPr>
          <w:rFonts w:ascii="Quattrocento" w:eastAsia="Quattrocento" w:hAnsi="Quattrocento" w:cs="Quattrocento"/>
          <w:b/>
          <w:sz w:val="14"/>
          <w:szCs w:val="14"/>
          <w:u w:val="single"/>
        </w:rPr>
        <w:t>[to put in context] the U.S. emits about 6.8 gigatons of greenhouse gases annually</w:t>
      </w:r>
      <w:r>
        <w:rPr>
          <w:rFonts w:ascii="Quattrocento" w:eastAsia="Quattrocento" w:hAnsi="Quattrocento" w:cs="Quattrocento"/>
          <w:sz w:val="14"/>
          <w:szCs w:val="14"/>
        </w:rPr>
        <w:t xml:space="preserve">, according to the EPA. "It's not even about cutting-edge technology," says MCC scientist </w:t>
      </w:r>
      <w:proofErr w:type="spellStart"/>
      <w:r>
        <w:rPr>
          <w:rFonts w:ascii="Quattrocento" w:eastAsia="Quattrocento" w:hAnsi="Quattrocento" w:cs="Quattrocento"/>
          <w:sz w:val="14"/>
          <w:szCs w:val="14"/>
        </w:rPr>
        <w:t>Hauke</w:t>
      </w:r>
      <w:proofErr w:type="spellEnd"/>
      <w:r>
        <w:rPr>
          <w:rFonts w:ascii="Quattrocento" w:eastAsia="Quattrocento" w:hAnsi="Quattrocento" w:cs="Quattrocento"/>
          <w:sz w:val="14"/>
          <w:szCs w:val="14"/>
        </w:rPr>
        <w:t xml:space="preserve"> Ward.  </w:t>
      </w:r>
    </w:p>
    <w:p w14:paraId="160763D7"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sz w:val="28"/>
          <w:szCs w:val="28"/>
        </w:rPr>
        <w:t xml:space="preserve"> </w:t>
      </w:r>
    </w:p>
    <w:p w14:paraId="348DF22B"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b/>
          <w:sz w:val="28"/>
          <w:szCs w:val="28"/>
        </w:rPr>
        <w:t xml:space="preserve">Vaughan from the Guardian </w:t>
      </w:r>
      <w:r>
        <w:rPr>
          <w:rFonts w:ascii="Quattrocento" w:eastAsia="Quattrocento" w:hAnsi="Quattrocento" w:cs="Quattrocento"/>
          <w:sz w:val="28"/>
          <w:szCs w:val="28"/>
        </w:rPr>
        <w:t>furthers that</w:t>
      </w:r>
    </w:p>
    <w:p w14:paraId="449024E7"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 Vaughan of the Guardian, Adam Vaughan, 5-12-2009, "Cleaner air from reduced emissions could save millions of lives, says report," Guardian,</w:t>
      </w:r>
      <w:hyperlink r:id="rId19">
        <w:r>
          <w:rPr>
            <w:rFonts w:ascii="Quattrocento" w:eastAsia="Quattrocento" w:hAnsi="Quattrocento" w:cs="Quattrocento"/>
            <w:i/>
            <w:color w:val="1155CC"/>
            <w:sz w:val="16"/>
            <w:szCs w:val="16"/>
          </w:rPr>
          <w:t xml:space="preserve"> https://www.theguardian.com/environment/2009/may/12/emissions-pollution-premature-deaths</w:t>
        </w:r>
      </w:hyperlink>
      <w:r>
        <w:rPr>
          <w:rFonts w:ascii="Quattrocento" w:eastAsia="Quattrocento" w:hAnsi="Quattrocento" w:cs="Quattrocento"/>
          <w:i/>
          <w:sz w:val="16"/>
          <w:szCs w:val="16"/>
        </w:rPr>
        <w:t xml:space="preserve"> </w:t>
      </w:r>
      <w:r>
        <w:rPr>
          <w:rFonts w:ascii="Quattrocento" w:eastAsia="Quattrocento" w:hAnsi="Quattrocento" w:cs="Quattrocento"/>
          <w:sz w:val="16"/>
          <w:szCs w:val="16"/>
        </w:rPr>
        <w:t xml:space="preserve"> // A&amp;M SS</w:t>
      </w:r>
    </w:p>
    <w:p w14:paraId="68E47E1E"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sz w:val="16"/>
          <w:szCs w:val="16"/>
        </w:rPr>
        <w:t>*Formula, divide both sides by 50 100/50 = 2 million, 50/50 = 1*</w:t>
      </w:r>
    </w:p>
    <w:p w14:paraId="20C73AB0" w14:textId="77777777" w:rsidR="008E1B45" w:rsidRDefault="008E1B45" w:rsidP="008E1B45">
      <w:pPr>
        <w:shd w:val="clear" w:color="auto" w:fill="FFFFFF"/>
        <w:ind w:left="720"/>
        <w:rPr>
          <w:rFonts w:ascii="Quattrocento" w:eastAsia="Quattrocento" w:hAnsi="Quattrocento" w:cs="Quattrocento"/>
          <w:sz w:val="8"/>
          <w:szCs w:val="8"/>
        </w:rPr>
      </w:pPr>
      <w:r>
        <w:rPr>
          <w:rFonts w:ascii="Quattrocento" w:eastAsia="Quattrocento" w:hAnsi="Quattrocento" w:cs="Quattrocento"/>
          <w:sz w:val="8"/>
          <w:szCs w:val="8"/>
        </w:rPr>
        <w:t xml:space="preserve">Johannes </w:t>
      </w:r>
      <w:proofErr w:type="spellStart"/>
      <w:r>
        <w:rPr>
          <w:rFonts w:ascii="Quattrocento" w:eastAsia="Quattrocento" w:hAnsi="Quattrocento" w:cs="Quattrocento"/>
          <w:sz w:val="8"/>
          <w:szCs w:val="8"/>
        </w:rPr>
        <w:t>Bollen</w:t>
      </w:r>
      <w:proofErr w:type="spellEnd"/>
      <w:r>
        <w:rPr>
          <w:rFonts w:ascii="Quattrocento" w:eastAsia="Quattrocento" w:hAnsi="Quattrocento" w:cs="Quattrocento"/>
          <w:sz w:val="8"/>
          <w:szCs w:val="8"/>
        </w:rPr>
        <w:t xml:space="preserve">, one of the authors of the report for the Netherlands Environment Agency, said the </w:t>
      </w:r>
      <w:r>
        <w:rPr>
          <w:rFonts w:ascii="Quattrocento" w:eastAsia="Quattrocento" w:hAnsi="Quattrocento" w:cs="Quattrocento"/>
          <w:b/>
          <w:sz w:val="8"/>
          <w:szCs w:val="8"/>
          <w:highlight w:val="cyan"/>
          <w:u w:val="single"/>
        </w:rPr>
        <w:t xml:space="preserve">100 million </w:t>
      </w:r>
      <w:r>
        <w:rPr>
          <w:rFonts w:ascii="Quattrocento" w:eastAsia="Quattrocento" w:hAnsi="Quattrocento" w:cs="Quattrocento"/>
          <w:sz w:val="8"/>
          <w:szCs w:val="8"/>
        </w:rPr>
        <w:t xml:space="preserve">early </w:t>
      </w:r>
      <w:r>
        <w:rPr>
          <w:rFonts w:ascii="Quattrocento" w:eastAsia="Quattrocento" w:hAnsi="Quattrocento" w:cs="Quattrocento"/>
          <w:b/>
          <w:sz w:val="8"/>
          <w:szCs w:val="8"/>
          <w:highlight w:val="cyan"/>
          <w:u w:val="single"/>
        </w:rPr>
        <w:t>deaths could be prevented by cutting</w:t>
      </w:r>
      <w:r>
        <w:rPr>
          <w:rFonts w:ascii="Quattrocento" w:eastAsia="Quattrocento" w:hAnsi="Quattrocento" w:cs="Quattrocento"/>
          <w:sz w:val="8"/>
          <w:szCs w:val="8"/>
        </w:rPr>
        <w:t xml:space="preserve"> global</w:t>
      </w:r>
      <w:r>
        <w:rPr>
          <w:rFonts w:ascii="Quattrocento" w:eastAsia="Quattrocento" w:hAnsi="Quattrocento" w:cs="Quattrocento"/>
          <w:b/>
          <w:sz w:val="8"/>
          <w:szCs w:val="8"/>
          <w:highlight w:val="cyan"/>
          <w:u w:val="single"/>
        </w:rPr>
        <w:t xml:space="preserve"> emissions by 50% </w:t>
      </w:r>
      <w:r>
        <w:rPr>
          <w:rFonts w:ascii="Quattrocento" w:eastAsia="Quattrocento" w:hAnsi="Quattrocento" w:cs="Quattrocento"/>
          <w:sz w:val="8"/>
          <w:szCs w:val="8"/>
        </w:rPr>
        <w:t xml:space="preserve">by 2050, a target consistent with those being considered internationally. </w:t>
      </w:r>
    </w:p>
    <w:p w14:paraId="16233A19" w14:textId="77777777" w:rsidR="008E1B45" w:rsidRDefault="008E1B45" w:rsidP="008E1B45">
      <w:pPr>
        <w:shd w:val="clear" w:color="auto" w:fill="FFFFFF"/>
        <w:ind w:left="720"/>
        <w:rPr>
          <w:rFonts w:ascii="Quattrocento" w:eastAsia="Quattrocento" w:hAnsi="Quattrocento" w:cs="Quattrocento"/>
          <w:sz w:val="14"/>
          <w:szCs w:val="14"/>
        </w:rPr>
      </w:pPr>
    </w:p>
    <w:p w14:paraId="6078817C" w14:textId="77777777" w:rsidR="008E1B45" w:rsidRDefault="008E1B45" w:rsidP="008E1B45">
      <w:pPr>
        <w:shd w:val="clear" w:color="auto" w:fill="FFFFFF"/>
        <w:rPr>
          <w:rFonts w:ascii="Quattrocento" w:eastAsia="Quattrocento" w:hAnsi="Quattrocento" w:cs="Quattrocento"/>
          <w:sz w:val="28"/>
          <w:szCs w:val="28"/>
        </w:rPr>
      </w:pPr>
    </w:p>
    <w:p w14:paraId="0A0C58ED" w14:textId="77777777" w:rsidR="008E1B45" w:rsidRDefault="008E1B45" w:rsidP="008E1B45">
      <w:pPr>
        <w:shd w:val="clear" w:color="auto" w:fill="FFFFFF"/>
        <w:rPr>
          <w:rFonts w:ascii="Quattrocento" w:eastAsia="Quattrocento" w:hAnsi="Quattrocento" w:cs="Quattrocento"/>
          <w:b/>
          <w:sz w:val="32"/>
          <w:szCs w:val="32"/>
          <w:u w:val="single"/>
        </w:rPr>
      </w:pPr>
      <w:r>
        <w:rPr>
          <w:rFonts w:ascii="Quattrocento" w:eastAsia="Quattrocento" w:hAnsi="Quattrocento" w:cs="Quattrocento"/>
          <w:sz w:val="28"/>
          <w:szCs w:val="28"/>
        </w:rPr>
        <w:t>A 1% reduction in emissions leads to saving 2 million lives.</w:t>
      </w:r>
    </w:p>
    <w:p w14:paraId="16BC3EA3" w14:textId="77777777" w:rsidR="008E1B45" w:rsidRDefault="008E1B45" w:rsidP="008E1B45">
      <w:pPr>
        <w:rPr>
          <w:rFonts w:ascii="Quattrocento" w:eastAsia="Quattrocento" w:hAnsi="Quattrocento" w:cs="Quattrocento"/>
        </w:rPr>
      </w:pPr>
    </w:p>
    <w:p w14:paraId="4EBBB214" w14:textId="77777777" w:rsidR="008E1B45" w:rsidRDefault="008E1B45" w:rsidP="008E1B45">
      <w:pPr>
        <w:rPr>
          <w:rFonts w:ascii="Quattrocento" w:eastAsia="Quattrocento" w:hAnsi="Quattrocento" w:cs="Quattrocento"/>
          <w:sz w:val="28"/>
          <w:szCs w:val="28"/>
        </w:rPr>
      </w:pPr>
    </w:p>
    <w:p w14:paraId="11AB9251"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sz w:val="28"/>
          <w:szCs w:val="28"/>
        </w:rPr>
        <w:t xml:space="preserve">And because global green economic growth is imperative to saving millions, we </w:t>
      </w:r>
      <w:r>
        <w:rPr>
          <w:rFonts w:ascii="Quattrocento" w:eastAsia="Quattrocento" w:hAnsi="Quattrocento" w:cs="Quattrocento"/>
          <w:sz w:val="28"/>
          <w:szCs w:val="28"/>
          <w:u w:val="single"/>
        </w:rPr>
        <w:t>affirm</w:t>
      </w:r>
      <w:r>
        <w:rPr>
          <w:rFonts w:ascii="Quattrocento" w:eastAsia="Quattrocento" w:hAnsi="Quattrocento" w:cs="Quattrocento"/>
          <w:sz w:val="28"/>
          <w:szCs w:val="28"/>
        </w:rPr>
        <w:t>.</w:t>
      </w:r>
    </w:p>
    <w:p w14:paraId="7E18FA39" w14:textId="77777777" w:rsidR="008E1B45" w:rsidRDefault="008E1B45" w:rsidP="008E1B45">
      <w:pPr>
        <w:pStyle w:val="Heading1"/>
        <w:pBdr>
          <w:top w:val="single" w:sz="24" w:space="1" w:color="000000"/>
          <w:left w:val="single" w:sz="24" w:space="4" w:color="000000"/>
          <w:bottom w:val="single" w:sz="24" w:space="1" w:color="000000"/>
          <w:right w:val="single" w:sz="24" w:space="4" w:color="000000"/>
        </w:pBdr>
        <w:spacing w:before="240" w:after="0" w:line="259" w:lineRule="auto"/>
        <w:jc w:val="center"/>
        <w:rPr>
          <w:rFonts w:ascii="Quattrocento" w:eastAsia="Quattrocento" w:hAnsi="Quattrocento" w:cs="Quattrocento"/>
          <w:b/>
        </w:rPr>
      </w:pPr>
      <w:bookmarkStart w:id="14" w:name="_cn3tzeenmj8h" w:colFirst="0" w:colLast="0"/>
      <w:bookmarkEnd w:id="14"/>
      <w:r>
        <w:rPr>
          <w:rFonts w:ascii="Quattrocento" w:eastAsia="Quattrocento" w:hAnsi="Quattrocento" w:cs="Quattrocento"/>
          <w:b/>
        </w:rPr>
        <w:t>CX Questions</w:t>
      </w:r>
    </w:p>
    <w:p w14:paraId="1F4463E1" w14:textId="77777777" w:rsidR="008E1B45" w:rsidRDefault="008E1B45" w:rsidP="008E1B45"/>
    <w:p w14:paraId="1DB87C4B" w14:textId="77777777" w:rsidR="008E1B45" w:rsidRDefault="008E1B45" w:rsidP="008E1B45">
      <w:pPr>
        <w:numPr>
          <w:ilvl w:val="0"/>
          <w:numId w:val="7"/>
        </w:numPr>
        <w:rPr>
          <w:b/>
          <w:sz w:val="24"/>
          <w:szCs w:val="24"/>
        </w:rPr>
      </w:pPr>
      <w:r>
        <w:rPr>
          <w:b/>
          <w:sz w:val="24"/>
          <w:szCs w:val="24"/>
        </w:rPr>
        <w:t>Roasts them</w:t>
      </w:r>
    </w:p>
    <w:p w14:paraId="4984FCA6" w14:textId="77777777" w:rsidR="008E1B45" w:rsidRDefault="008E1B45" w:rsidP="008E1B45">
      <w:pPr>
        <w:rPr>
          <w:rFonts w:ascii="Quattrocento" w:eastAsia="Quattrocento" w:hAnsi="Quattrocento" w:cs="Quattrocento"/>
        </w:rPr>
      </w:pPr>
      <w:r>
        <w:rPr>
          <w:rFonts w:ascii="Quattrocento" w:eastAsia="Quattrocento" w:hAnsi="Quattrocento" w:cs="Quattrocento"/>
        </w:rPr>
        <w:t>Is BRI Hard or Soft?</w:t>
      </w:r>
    </w:p>
    <w:p w14:paraId="0DDD3703" w14:textId="77777777" w:rsidR="008E1B45" w:rsidRDefault="008E1B45" w:rsidP="008E1B45">
      <w:pPr>
        <w:numPr>
          <w:ilvl w:val="0"/>
          <w:numId w:val="2"/>
        </w:numPr>
        <w:rPr>
          <w:rFonts w:ascii="Quattrocento" w:eastAsia="Quattrocento" w:hAnsi="Quattrocento" w:cs="Quattrocento"/>
        </w:rPr>
      </w:pPr>
      <w:r>
        <w:rPr>
          <w:rFonts w:ascii="Quattrocento" w:eastAsia="Quattrocento" w:hAnsi="Quattrocento" w:cs="Quattrocento"/>
        </w:rPr>
        <w:t xml:space="preserve">They </w:t>
      </w:r>
      <w:proofErr w:type="spellStart"/>
      <w:r>
        <w:rPr>
          <w:rFonts w:ascii="Quattrocento" w:eastAsia="Quattrocento" w:hAnsi="Quattrocento" w:cs="Quattrocento"/>
        </w:rPr>
        <w:t>gonna</w:t>
      </w:r>
      <w:proofErr w:type="spellEnd"/>
      <w:r>
        <w:rPr>
          <w:rFonts w:ascii="Quattrocento" w:eastAsia="Quattrocento" w:hAnsi="Quattrocento" w:cs="Quattrocento"/>
        </w:rPr>
        <w:t xml:space="preserve"> say soft</w:t>
      </w:r>
    </w:p>
    <w:p w14:paraId="7A94253C" w14:textId="77777777" w:rsidR="008E1B45" w:rsidRDefault="008E1B45" w:rsidP="008E1B45">
      <w:pPr>
        <w:rPr>
          <w:rFonts w:ascii="Quattrocento" w:eastAsia="Quattrocento" w:hAnsi="Quattrocento" w:cs="Quattrocento"/>
        </w:rPr>
      </w:pPr>
      <w:r>
        <w:rPr>
          <w:rFonts w:ascii="Quattrocento" w:eastAsia="Quattrocento" w:hAnsi="Quattrocento" w:cs="Quattrocento"/>
        </w:rPr>
        <w:t>You would agree with me to say the International community looks down on coal?</w:t>
      </w:r>
    </w:p>
    <w:p w14:paraId="20656303" w14:textId="77777777" w:rsidR="008E1B45" w:rsidRDefault="008E1B45" w:rsidP="008E1B45">
      <w:pPr>
        <w:numPr>
          <w:ilvl w:val="0"/>
          <w:numId w:val="6"/>
        </w:numPr>
        <w:rPr>
          <w:rFonts w:ascii="Quattrocento" w:eastAsia="Quattrocento" w:hAnsi="Quattrocento" w:cs="Quattrocento"/>
        </w:rPr>
      </w:pPr>
      <w:r>
        <w:rPr>
          <w:rFonts w:ascii="Quattrocento" w:eastAsia="Quattrocento" w:hAnsi="Quattrocento" w:cs="Quattrocento"/>
        </w:rPr>
        <w:t xml:space="preserve">If they say no u can </w:t>
      </w:r>
      <w:proofErr w:type="spellStart"/>
      <w:r>
        <w:rPr>
          <w:rFonts w:ascii="Quattrocento" w:eastAsia="Quattrocento" w:hAnsi="Quattrocento" w:cs="Quattrocento"/>
        </w:rPr>
        <w:t>ez</w:t>
      </w:r>
      <w:proofErr w:type="spellEnd"/>
      <w:r>
        <w:rPr>
          <w:rFonts w:ascii="Quattrocento" w:eastAsia="Quattrocento" w:hAnsi="Quattrocento" w:cs="Quattrocento"/>
        </w:rPr>
        <w:t xml:space="preserve"> roast </w:t>
      </w:r>
      <w:proofErr w:type="spellStart"/>
      <w:r>
        <w:rPr>
          <w:rFonts w:ascii="Quattrocento" w:eastAsia="Quattrocento" w:hAnsi="Quattrocento" w:cs="Quattrocento"/>
        </w:rPr>
        <w:t>em</w:t>
      </w:r>
      <w:proofErr w:type="spellEnd"/>
    </w:p>
    <w:p w14:paraId="6C943970" w14:textId="77777777" w:rsidR="008E1B45" w:rsidRDefault="008E1B45" w:rsidP="008E1B45">
      <w:pPr>
        <w:rPr>
          <w:rFonts w:ascii="Quattrocento" w:eastAsia="Quattrocento" w:hAnsi="Quattrocento" w:cs="Quattrocento"/>
        </w:rPr>
      </w:pPr>
      <w:r>
        <w:rPr>
          <w:rFonts w:ascii="Quattrocento" w:eastAsia="Quattrocento" w:hAnsi="Quattrocento" w:cs="Quattrocento"/>
        </w:rPr>
        <w:t>Does China want other countries joining BRI?</w:t>
      </w:r>
    </w:p>
    <w:p w14:paraId="0D6C653E" w14:textId="77777777" w:rsidR="008E1B45" w:rsidRDefault="008E1B45" w:rsidP="008E1B45">
      <w:pPr>
        <w:numPr>
          <w:ilvl w:val="0"/>
          <w:numId w:val="3"/>
        </w:numPr>
        <w:rPr>
          <w:rFonts w:ascii="Quattrocento" w:eastAsia="Quattrocento" w:hAnsi="Quattrocento" w:cs="Quattrocento"/>
        </w:rPr>
      </w:pPr>
      <w:r>
        <w:rPr>
          <w:rFonts w:ascii="Quattrocento" w:eastAsia="Quattrocento" w:hAnsi="Quattrocento" w:cs="Quattrocento"/>
        </w:rPr>
        <w:t>Duh</w:t>
      </w:r>
    </w:p>
    <w:p w14:paraId="1274B033" w14:textId="77777777" w:rsidR="008E1B45" w:rsidRDefault="008E1B45" w:rsidP="008E1B45">
      <w:pPr>
        <w:rPr>
          <w:rFonts w:ascii="Quattrocento" w:eastAsia="Quattrocento" w:hAnsi="Quattrocento" w:cs="Quattrocento"/>
        </w:rPr>
      </w:pPr>
      <w:r>
        <w:rPr>
          <w:rFonts w:ascii="Quattrocento" w:eastAsia="Quattrocento" w:hAnsi="Quattrocento" w:cs="Quattrocento"/>
        </w:rPr>
        <w:t xml:space="preserve">How do they do that with coal plants that no one wants? </w:t>
      </w:r>
    </w:p>
    <w:p w14:paraId="2198629B" w14:textId="77777777" w:rsidR="008E1B45" w:rsidRDefault="008E1B45" w:rsidP="008E1B45">
      <w:pPr>
        <w:numPr>
          <w:ilvl w:val="0"/>
          <w:numId w:val="4"/>
        </w:numPr>
        <w:rPr>
          <w:rFonts w:ascii="Quattrocento" w:eastAsia="Quattrocento" w:hAnsi="Quattrocento" w:cs="Quattrocento"/>
        </w:rPr>
      </w:pPr>
      <w:r>
        <w:rPr>
          <w:rFonts w:ascii="Quattrocento" w:eastAsia="Quattrocento" w:hAnsi="Quattrocento" w:cs="Quattrocento"/>
        </w:rPr>
        <w:t>They fucked</w:t>
      </w:r>
    </w:p>
    <w:p w14:paraId="6E0B921F" w14:textId="77777777" w:rsidR="008E1B45" w:rsidRDefault="008E1B45" w:rsidP="008E1B45">
      <w:pPr>
        <w:numPr>
          <w:ilvl w:val="0"/>
          <w:numId w:val="7"/>
        </w:numPr>
        <w:rPr>
          <w:rFonts w:ascii="Quattrocento" w:eastAsia="Quattrocento" w:hAnsi="Quattrocento" w:cs="Quattrocento"/>
          <w:b/>
        </w:rPr>
      </w:pPr>
      <w:r>
        <w:rPr>
          <w:rFonts w:ascii="Quattrocento" w:eastAsia="Quattrocento" w:hAnsi="Quattrocento" w:cs="Quattrocento"/>
          <w:b/>
        </w:rPr>
        <w:t>Sets me up for some weighing</w:t>
      </w:r>
    </w:p>
    <w:p w14:paraId="4CF1A9D8" w14:textId="77777777" w:rsidR="008E1B45" w:rsidRDefault="008E1B45" w:rsidP="008E1B45">
      <w:pPr>
        <w:rPr>
          <w:rFonts w:ascii="Quattrocento" w:eastAsia="Quattrocento" w:hAnsi="Quattrocento" w:cs="Quattrocento"/>
        </w:rPr>
      </w:pPr>
      <w:r>
        <w:rPr>
          <w:rFonts w:ascii="Quattrocento" w:eastAsia="Quattrocento" w:hAnsi="Quattrocento" w:cs="Quattrocento"/>
        </w:rPr>
        <w:t xml:space="preserve">Are dev world </w:t>
      </w:r>
      <w:proofErr w:type="spellStart"/>
      <w:r>
        <w:rPr>
          <w:rFonts w:ascii="Quattrocento" w:eastAsia="Quattrocento" w:hAnsi="Quattrocento" w:cs="Quattrocento"/>
        </w:rPr>
        <w:t>gonna</w:t>
      </w:r>
      <w:proofErr w:type="spellEnd"/>
      <w:r>
        <w:rPr>
          <w:rFonts w:ascii="Quattrocento" w:eastAsia="Quattrocento" w:hAnsi="Quattrocento" w:cs="Quattrocento"/>
        </w:rPr>
        <w:t xml:space="preserve"> industrialize eventually?</w:t>
      </w:r>
    </w:p>
    <w:p w14:paraId="6E0DA399" w14:textId="77777777" w:rsidR="008E1B45" w:rsidRDefault="008E1B45" w:rsidP="008E1B45">
      <w:pPr>
        <w:numPr>
          <w:ilvl w:val="0"/>
          <w:numId w:val="8"/>
        </w:numPr>
        <w:rPr>
          <w:rFonts w:ascii="Quattrocento" w:eastAsia="Quattrocento" w:hAnsi="Quattrocento" w:cs="Quattrocento"/>
        </w:rPr>
      </w:pPr>
      <w:r>
        <w:rPr>
          <w:rFonts w:ascii="Quattrocento" w:eastAsia="Quattrocento" w:hAnsi="Quattrocento" w:cs="Quattrocento"/>
        </w:rPr>
        <w:t>Yes.</w:t>
      </w:r>
    </w:p>
    <w:p w14:paraId="1C4A2683" w14:textId="77777777" w:rsidR="008E1B45" w:rsidRDefault="008E1B45" w:rsidP="008E1B45">
      <w:pPr>
        <w:rPr>
          <w:rFonts w:ascii="Quattrocento" w:eastAsia="Quattrocento" w:hAnsi="Quattrocento" w:cs="Quattrocento"/>
        </w:rPr>
      </w:pPr>
      <w:r>
        <w:rPr>
          <w:rFonts w:ascii="Quattrocento" w:eastAsia="Quattrocento" w:hAnsi="Quattrocento" w:cs="Quattrocento"/>
        </w:rPr>
        <w:t>MOVE ON I’ll ROAST THIS IN REBUTTAL</w:t>
      </w:r>
    </w:p>
    <w:p w14:paraId="63B421DD" w14:textId="77777777" w:rsidR="008E1B45" w:rsidRDefault="008E1B45" w:rsidP="008E1B45">
      <w:pPr>
        <w:numPr>
          <w:ilvl w:val="0"/>
          <w:numId w:val="9"/>
        </w:numPr>
        <w:rPr>
          <w:rFonts w:ascii="Quattrocento" w:eastAsia="Quattrocento" w:hAnsi="Quattrocento" w:cs="Quattrocento"/>
        </w:rPr>
      </w:pPr>
      <w:r>
        <w:rPr>
          <w:rFonts w:ascii="Quattrocento" w:eastAsia="Quattrocento" w:hAnsi="Quattrocento" w:cs="Quattrocento"/>
        </w:rPr>
        <w:t xml:space="preserve">The roast is that if they are </w:t>
      </w:r>
      <w:proofErr w:type="spellStart"/>
      <w:r>
        <w:rPr>
          <w:rFonts w:ascii="Quattrocento" w:eastAsia="Quattrocento" w:hAnsi="Quattrocento" w:cs="Quattrocento"/>
        </w:rPr>
        <w:t>gonna</w:t>
      </w:r>
      <w:proofErr w:type="spellEnd"/>
      <w:r>
        <w:rPr>
          <w:rFonts w:ascii="Quattrocento" w:eastAsia="Quattrocento" w:hAnsi="Quattrocento" w:cs="Quattrocento"/>
        </w:rPr>
        <w:t xml:space="preserve"> industrialize eventually, I would rather them go towards </w:t>
      </w:r>
      <w:proofErr w:type="spellStart"/>
      <w:r>
        <w:rPr>
          <w:rFonts w:ascii="Quattrocento" w:eastAsia="Quattrocento" w:hAnsi="Quattrocento" w:cs="Quattrocento"/>
        </w:rPr>
        <w:t>gt</w:t>
      </w:r>
      <w:proofErr w:type="spellEnd"/>
      <w:r>
        <w:rPr>
          <w:rFonts w:ascii="Quattrocento" w:eastAsia="Quattrocento" w:hAnsi="Quattrocento" w:cs="Quattrocento"/>
        </w:rPr>
        <w:t xml:space="preserve"> and have some </w:t>
      </w:r>
      <w:proofErr w:type="spellStart"/>
      <w:r>
        <w:rPr>
          <w:rFonts w:ascii="Quattrocento" w:eastAsia="Quattrocento" w:hAnsi="Quattrocento" w:cs="Quattrocento"/>
        </w:rPr>
        <w:t>know how</w:t>
      </w:r>
      <w:proofErr w:type="spellEnd"/>
      <w:r>
        <w:rPr>
          <w:rFonts w:ascii="Quattrocento" w:eastAsia="Quattrocento" w:hAnsi="Quattrocento" w:cs="Quattrocento"/>
        </w:rPr>
        <w:t xml:space="preserve"> of it than just coal.</w:t>
      </w:r>
    </w:p>
    <w:p w14:paraId="108416EC" w14:textId="77777777" w:rsidR="008E1B45" w:rsidRDefault="008E1B45" w:rsidP="008E1B45">
      <w:pPr>
        <w:numPr>
          <w:ilvl w:val="0"/>
          <w:numId w:val="7"/>
        </w:numPr>
        <w:rPr>
          <w:rFonts w:ascii="Quattrocento" w:eastAsia="Quattrocento" w:hAnsi="Quattrocento" w:cs="Quattrocento"/>
          <w:b/>
        </w:rPr>
      </w:pPr>
      <w:r>
        <w:rPr>
          <w:rFonts w:ascii="Quattrocento" w:eastAsia="Quattrocento" w:hAnsi="Quattrocento" w:cs="Quattrocento"/>
          <w:b/>
        </w:rPr>
        <w:t>Anything else</w:t>
      </w:r>
    </w:p>
    <w:p w14:paraId="367003F9" w14:textId="77777777" w:rsidR="008E1B45" w:rsidRDefault="008E1B45" w:rsidP="008E1B45">
      <w:pPr>
        <w:rPr>
          <w:rFonts w:ascii="Quattrocento" w:eastAsia="Quattrocento" w:hAnsi="Quattrocento" w:cs="Quattrocento"/>
        </w:rPr>
      </w:pPr>
      <w:r>
        <w:rPr>
          <w:rFonts w:ascii="Quattrocento" w:eastAsia="Quattrocento" w:hAnsi="Quattrocento" w:cs="Quattrocento"/>
        </w:rPr>
        <w:t>You Say your impact is _____</w:t>
      </w:r>
    </w:p>
    <w:p w14:paraId="02552FB1" w14:textId="77777777" w:rsidR="008E1B45" w:rsidRDefault="008E1B45" w:rsidP="008E1B45">
      <w:pPr>
        <w:numPr>
          <w:ilvl w:val="0"/>
          <w:numId w:val="5"/>
        </w:numPr>
        <w:rPr>
          <w:rFonts w:ascii="Quattrocento" w:eastAsia="Quattrocento" w:hAnsi="Quattrocento" w:cs="Quattrocento"/>
        </w:rPr>
      </w:pPr>
      <w:proofErr w:type="spellStart"/>
      <w:r>
        <w:rPr>
          <w:rFonts w:ascii="Quattrocento" w:eastAsia="Quattrocento" w:hAnsi="Quattrocento" w:cs="Quattrocento"/>
        </w:rPr>
        <w:t>Ya</w:t>
      </w:r>
      <w:proofErr w:type="spellEnd"/>
      <w:r>
        <w:rPr>
          <w:rFonts w:ascii="Quattrocento" w:eastAsia="Quattrocento" w:hAnsi="Quattrocento" w:cs="Quattrocento"/>
        </w:rPr>
        <w:t xml:space="preserve"> dumb </w:t>
      </w:r>
      <w:proofErr w:type="spellStart"/>
      <w:r>
        <w:rPr>
          <w:rFonts w:ascii="Quattrocento" w:eastAsia="Quattrocento" w:hAnsi="Quattrocento" w:cs="Quattrocento"/>
        </w:rPr>
        <w:t>dumb</w:t>
      </w:r>
      <w:proofErr w:type="spellEnd"/>
    </w:p>
    <w:p w14:paraId="191350AD" w14:textId="77777777" w:rsidR="008E1B45" w:rsidRDefault="008E1B45" w:rsidP="008E1B45">
      <w:pPr>
        <w:rPr>
          <w:rFonts w:ascii="Quattrocento" w:eastAsia="Quattrocento" w:hAnsi="Quattrocento" w:cs="Quattrocento"/>
        </w:rPr>
      </w:pPr>
      <w:r>
        <w:rPr>
          <w:rFonts w:ascii="Quattrocento" w:eastAsia="Quattrocento" w:hAnsi="Quattrocento" w:cs="Quattrocento"/>
        </w:rPr>
        <w:t xml:space="preserve">How long will that take to materialize </w:t>
      </w:r>
    </w:p>
    <w:p w14:paraId="150AB93F" w14:textId="77777777" w:rsidR="008E1B45" w:rsidRDefault="008E1B45" w:rsidP="008E1B45">
      <w:pPr>
        <w:numPr>
          <w:ilvl w:val="0"/>
          <w:numId w:val="7"/>
        </w:numPr>
        <w:rPr>
          <w:rFonts w:ascii="Quattrocento" w:eastAsia="Quattrocento" w:hAnsi="Quattrocento" w:cs="Quattrocento"/>
          <w:b/>
        </w:rPr>
      </w:pPr>
      <w:r>
        <w:rPr>
          <w:rFonts w:ascii="Quattrocento" w:eastAsia="Quattrocento" w:hAnsi="Quattrocento" w:cs="Quattrocento"/>
          <w:b/>
        </w:rPr>
        <w:t>Coal stuff</w:t>
      </w:r>
    </w:p>
    <w:p w14:paraId="57715970" w14:textId="77777777" w:rsidR="008E1B45" w:rsidRDefault="008E1B45" w:rsidP="008E1B45">
      <w:pPr>
        <w:rPr>
          <w:rFonts w:ascii="Quattrocento" w:eastAsia="Quattrocento" w:hAnsi="Quattrocento" w:cs="Quattrocento"/>
        </w:rPr>
      </w:pPr>
      <w:r>
        <w:rPr>
          <w:rFonts w:ascii="Quattrocento" w:eastAsia="Quattrocento" w:hAnsi="Quattrocento" w:cs="Quattrocento"/>
        </w:rPr>
        <w:t>The BRI was created in 2013, how many new coal plants have they built since then?</w:t>
      </w:r>
    </w:p>
    <w:p w14:paraId="3280F654" w14:textId="77777777" w:rsidR="008E1B45" w:rsidRDefault="008E1B45" w:rsidP="008E1B45">
      <w:pPr>
        <w:rPr>
          <w:rFonts w:ascii="Quattrocento" w:eastAsia="Quattrocento" w:hAnsi="Quattrocento" w:cs="Quattrocento"/>
        </w:rPr>
      </w:pPr>
    </w:p>
    <w:p w14:paraId="1876C9C9" w14:textId="77777777" w:rsidR="008E1B45" w:rsidRDefault="008E1B45" w:rsidP="008E1B45">
      <w:pPr>
        <w:rPr>
          <w:rFonts w:ascii="Quattrocento" w:eastAsia="Quattrocento" w:hAnsi="Quattrocento" w:cs="Quattrocento"/>
        </w:rPr>
      </w:pPr>
    </w:p>
    <w:p w14:paraId="2027F29F" w14:textId="77777777" w:rsidR="008E1B45" w:rsidRDefault="008E1B45" w:rsidP="008E1B45">
      <w:pPr>
        <w:rPr>
          <w:rFonts w:ascii="Quattrocento" w:eastAsia="Quattrocento" w:hAnsi="Quattrocento" w:cs="Quattrocento"/>
        </w:rPr>
      </w:pPr>
    </w:p>
    <w:p w14:paraId="379385FE" w14:textId="77777777" w:rsidR="008E1B45" w:rsidRDefault="008E1B45" w:rsidP="008E1B45">
      <w:pPr>
        <w:rPr>
          <w:rFonts w:ascii="Quattrocento" w:eastAsia="Quattrocento" w:hAnsi="Quattrocento" w:cs="Quattrocento"/>
        </w:rPr>
      </w:pPr>
    </w:p>
    <w:p w14:paraId="31883F03" w14:textId="77777777" w:rsidR="008E1B45" w:rsidRDefault="008E1B45" w:rsidP="008E1B45">
      <w:pPr>
        <w:pStyle w:val="Heading1"/>
        <w:pBdr>
          <w:top w:val="single" w:sz="24" w:space="1" w:color="000000"/>
          <w:left w:val="single" w:sz="24" w:space="4" w:color="000000"/>
          <w:bottom w:val="single" w:sz="24" w:space="1" w:color="000000"/>
          <w:right w:val="single" w:sz="24" w:space="4" w:color="000000"/>
        </w:pBdr>
        <w:spacing w:before="240" w:after="0" w:line="259" w:lineRule="auto"/>
        <w:jc w:val="center"/>
        <w:rPr>
          <w:rFonts w:ascii="Quattrocento" w:eastAsia="Quattrocento" w:hAnsi="Quattrocento" w:cs="Quattrocento"/>
          <w:b/>
        </w:rPr>
      </w:pPr>
      <w:bookmarkStart w:id="15" w:name="_hmbh0baghc3p" w:colFirst="0" w:colLast="0"/>
      <w:bookmarkEnd w:id="15"/>
      <w:r>
        <w:rPr>
          <w:rFonts w:ascii="Quattrocento" w:eastAsia="Quattrocento" w:hAnsi="Quattrocento" w:cs="Quattrocento"/>
          <w:b/>
        </w:rPr>
        <w:t>Extensions</w:t>
      </w:r>
    </w:p>
    <w:p w14:paraId="52E6127B" w14:textId="77777777" w:rsidR="008E1B45" w:rsidRDefault="008E1B45" w:rsidP="008E1B45">
      <w:pPr>
        <w:pStyle w:val="Heading2"/>
        <w:jc w:val="center"/>
        <w:rPr>
          <w:b/>
          <w:u w:val="single"/>
        </w:rPr>
      </w:pPr>
      <w:bookmarkStart w:id="16" w:name="_qhw6jvhmalsx" w:colFirst="0" w:colLast="0"/>
      <w:bookmarkEnd w:id="16"/>
      <w:r>
        <w:rPr>
          <w:b/>
          <w:u w:val="single"/>
        </w:rPr>
        <w:t>C1: Econ Crisis</w:t>
      </w:r>
    </w:p>
    <w:p w14:paraId="5F5FE1F5" w14:textId="77777777" w:rsidR="008E1B45" w:rsidRDefault="008E1B45" w:rsidP="008E1B45">
      <w:pPr>
        <w:rPr>
          <w:sz w:val="28"/>
          <w:szCs w:val="28"/>
        </w:rPr>
      </w:pPr>
    </w:p>
    <w:p w14:paraId="7C6C55B5" w14:textId="77777777" w:rsidR="008E1B45" w:rsidRDefault="008E1B45" w:rsidP="008E1B45">
      <w:pPr>
        <w:rPr>
          <w:sz w:val="28"/>
          <w:szCs w:val="28"/>
        </w:rPr>
      </w:pPr>
    </w:p>
    <w:p w14:paraId="6320FB8F" w14:textId="77777777" w:rsidR="008E1B45" w:rsidRDefault="008E1B45" w:rsidP="008E1B45">
      <w:pPr>
        <w:rPr>
          <w:sz w:val="28"/>
          <w:szCs w:val="28"/>
        </w:rPr>
      </w:pPr>
      <w:r>
        <w:rPr>
          <w:sz w:val="28"/>
          <w:szCs w:val="28"/>
        </w:rPr>
        <w:t xml:space="preserve">Top EU economies are heading into economic decline, and they will take the EU along with them. Affirming is the only chance to solves this crisis through a massive increase in Chinese infrastructure investment. </w:t>
      </w:r>
      <w:r>
        <w:rPr>
          <w:b/>
          <w:sz w:val="28"/>
          <w:szCs w:val="28"/>
        </w:rPr>
        <w:t>Zhang</w:t>
      </w:r>
      <w:r>
        <w:rPr>
          <w:sz w:val="28"/>
          <w:szCs w:val="28"/>
        </w:rPr>
        <w:t xml:space="preserve"> notes a 17% </w:t>
      </w:r>
      <w:proofErr w:type="spellStart"/>
      <w:r>
        <w:rPr>
          <w:sz w:val="28"/>
          <w:szCs w:val="28"/>
        </w:rPr>
        <w:t>inc</w:t>
      </w:r>
      <w:proofErr w:type="spellEnd"/>
      <w:r>
        <w:rPr>
          <w:sz w:val="28"/>
          <w:szCs w:val="28"/>
        </w:rPr>
        <w:t xml:space="preserve"> in global FDI once joining, and </w:t>
      </w:r>
      <w:r>
        <w:rPr>
          <w:b/>
          <w:sz w:val="28"/>
          <w:szCs w:val="28"/>
        </w:rPr>
        <w:t xml:space="preserve">Dr. </w:t>
      </w:r>
      <w:proofErr w:type="spellStart"/>
      <w:r>
        <w:rPr>
          <w:b/>
          <w:sz w:val="28"/>
          <w:szCs w:val="28"/>
        </w:rPr>
        <w:t>Ishamel</w:t>
      </w:r>
      <w:proofErr w:type="spellEnd"/>
      <w:r>
        <w:rPr>
          <w:sz w:val="28"/>
          <w:szCs w:val="28"/>
        </w:rPr>
        <w:t xml:space="preserve"> finds a direct relationship between FDI and economic growth. </w:t>
      </w:r>
      <w:r>
        <w:rPr>
          <w:b/>
          <w:sz w:val="28"/>
          <w:szCs w:val="28"/>
        </w:rPr>
        <w:t>Sheets</w:t>
      </w:r>
      <w:r>
        <w:rPr>
          <w:sz w:val="28"/>
          <w:szCs w:val="28"/>
        </w:rPr>
        <w:t xml:space="preserve"> proves this empirically because during the 08 recession only </w:t>
      </w:r>
      <w:proofErr w:type="spellStart"/>
      <w:r>
        <w:rPr>
          <w:sz w:val="28"/>
          <w:szCs w:val="28"/>
        </w:rPr>
        <w:t>poland</w:t>
      </w:r>
      <w:proofErr w:type="spellEnd"/>
      <w:r>
        <w:rPr>
          <w:sz w:val="28"/>
          <w:szCs w:val="28"/>
        </w:rPr>
        <w:t xml:space="preserve"> succeeded because of infrastructure investment. Stopping a recession is key -- the </w:t>
      </w:r>
      <w:r>
        <w:rPr>
          <w:b/>
          <w:sz w:val="28"/>
          <w:szCs w:val="28"/>
        </w:rPr>
        <w:t>IMF</w:t>
      </w:r>
      <w:r>
        <w:rPr>
          <w:sz w:val="28"/>
          <w:szCs w:val="28"/>
        </w:rPr>
        <w:t xml:space="preserve"> concludes that the next recession will lead to putting 900 million into poverty.</w:t>
      </w:r>
    </w:p>
    <w:p w14:paraId="035F9211" w14:textId="77777777" w:rsidR="008E1B45" w:rsidRDefault="008E1B45" w:rsidP="008E1B45">
      <w:pPr>
        <w:rPr>
          <w:sz w:val="28"/>
          <w:szCs w:val="28"/>
        </w:rPr>
      </w:pPr>
    </w:p>
    <w:p w14:paraId="047345FC" w14:textId="77777777" w:rsidR="008E1B45" w:rsidRDefault="008E1B45" w:rsidP="008E1B45">
      <w:pPr>
        <w:rPr>
          <w:sz w:val="28"/>
          <w:szCs w:val="28"/>
        </w:rPr>
      </w:pPr>
      <w:r>
        <w:rPr>
          <w:sz w:val="28"/>
          <w:szCs w:val="28"/>
        </w:rPr>
        <w:t>They Say *Insert Frontlines*</w:t>
      </w:r>
    </w:p>
    <w:p w14:paraId="555083AD" w14:textId="77777777" w:rsidR="008E1B45" w:rsidRDefault="008E1B45" w:rsidP="008E1B45">
      <w:pPr>
        <w:rPr>
          <w:sz w:val="28"/>
          <w:szCs w:val="28"/>
        </w:rPr>
      </w:pPr>
    </w:p>
    <w:p w14:paraId="0CD8675B" w14:textId="77777777" w:rsidR="008E1B45" w:rsidRDefault="008E1B45" w:rsidP="008E1B45">
      <w:pPr>
        <w:rPr>
          <w:sz w:val="28"/>
          <w:szCs w:val="28"/>
        </w:rPr>
      </w:pPr>
    </w:p>
    <w:p w14:paraId="6501C9ED" w14:textId="77777777" w:rsidR="008E1B45" w:rsidRDefault="008E1B45" w:rsidP="008E1B45">
      <w:pPr>
        <w:pStyle w:val="Heading2"/>
        <w:jc w:val="center"/>
        <w:rPr>
          <w:b/>
          <w:u w:val="single"/>
        </w:rPr>
      </w:pPr>
      <w:bookmarkStart w:id="17" w:name="_2fcbxquo7hw" w:colFirst="0" w:colLast="0"/>
      <w:bookmarkEnd w:id="17"/>
      <w:r>
        <w:rPr>
          <w:b/>
          <w:u w:val="single"/>
        </w:rPr>
        <w:t>C2: Greentech Link Investment</w:t>
      </w:r>
    </w:p>
    <w:p w14:paraId="10AC67F6" w14:textId="77777777" w:rsidR="008E1B45" w:rsidRDefault="008E1B45" w:rsidP="008E1B45">
      <w:pPr>
        <w:rPr>
          <w:sz w:val="28"/>
          <w:szCs w:val="28"/>
        </w:rPr>
      </w:pPr>
    </w:p>
    <w:p w14:paraId="411CFA32" w14:textId="77777777" w:rsidR="008E1B45" w:rsidRDefault="008E1B45" w:rsidP="008E1B45">
      <w:pPr>
        <w:rPr>
          <w:sz w:val="28"/>
          <w:szCs w:val="28"/>
        </w:rPr>
      </w:pPr>
      <w:r>
        <w:rPr>
          <w:sz w:val="28"/>
          <w:szCs w:val="28"/>
        </w:rPr>
        <w:t xml:space="preserve">Green tech is imperative to a safer, sustainable future. China has a vested interest as </w:t>
      </w:r>
      <w:r>
        <w:rPr>
          <w:b/>
          <w:sz w:val="28"/>
          <w:szCs w:val="28"/>
        </w:rPr>
        <w:t>Klein</w:t>
      </w:r>
      <w:r>
        <w:rPr>
          <w:sz w:val="28"/>
          <w:szCs w:val="28"/>
        </w:rPr>
        <w:t xml:space="preserve"> finds that it views it central to its political interests. </w:t>
      </w:r>
      <w:proofErr w:type="spellStart"/>
      <w:r>
        <w:rPr>
          <w:sz w:val="28"/>
          <w:szCs w:val="28"/>
        </w:rPr>
        <w:t>Thats</w:t>
      </w:r>
      <w:proofErr w:type="spellEnd"/>
      <w:r>
        <w:rPr>
          <w:sz w:val="28"/>
          <w:szCs w:val="28"/>
        </w:rPr>
        <w:t xml:space="preserve"> incredibly important as </w:t>
      </w:r>
      <w:r>
        <w:rPr>
          <w:b/>
          <w:sz w:val="28"/>
          <w:szCs w:val="28"/>
        </w:rPr>
        <w:t>European Environment Agency</w:t>
      </w:r>
      <w:r>
        <w:rPr>
          <w:sz w:val="28"/>
          <w:szCs w:val="28"/>
        </w:rPr>
        <w:t xml:space="preserve"> finds Green Tech is slowing across the EU due to decreasing demand. Thus, China will invest in as the global leader as </w:t>
      </w:r>
      <w:r>
        <w:rPr>
          <w:b/>
          <w:sz w:val="28"/>
          <w:szCs w:val="28"/>
        </w:rPr>
        <w:t>Matthews</w:t>
      </w:r>
      <w:r>
        <w:rPr>
          <w:sz w:val="28"/>
          <w:szCs w:val="28"/>
        </w:rPr>
        <w:t xml:space="preserve"> notes that 50% of their investment is into green energies. Overall, this will lead to a massive decrease in emissions as </w:t>
      </w:r>
      <w:r>
        <w:rPr>
          <w:b/>
          <w:sz w:val="28"/>
          <w:szCs w:val="28"/>
        </w:rPr>
        <w:t>Pacific Standard</w:t>
      </w:r>
      <w:r>
        <w:rPr>
          <w:sz w:val="28"/>
          <w:szCs w:val="28"/>
        </w:rPr>
        <w:t xml:space="preserve"> finds exporting green tech dc global emissions by 25% and Vaugh finds a 1% dc in emissions, saves 2 million.</w:t>
      </w:r>
    </w:p>
    <w:p w14:paraId="0FB721FD" w14:textId="77777777" w:rsidR="008E1B45" w:rsidRDefault="008E1B45" w:rsidP="008E1B45">
      <w:pPr>
        <w:pStyle w:val="Heading2"/>
        <w:jc w:val="center"/>
        <w:rPr>
          <w:b/>
          <w:u w:val="single"/>
        </w:rPr>
      </w:pPr>
      <w:bookmarkStart w:id="18" w:name="_q7gomp9z4650" w:colFirst="0" w:colLast="0"/>
      <w:bookmarkEnd w:id="18"/>
      <w:r>
        <w:rPr>
          <w:b/>
          <w:u w:val="single"/>
        </w:rPr>
        <w:t>C2: Greentech Link REMS</w:t>
      </w:r>
    </w:p>
    <w:p w14:paraId="7F9FA7DF" w14:textId="77777777" w:rsidR="008E1B45" w:rsidRDefault="008E1B45" w:rsidP="008E1B45">
      <w:pPr>
        <w:rPr>
          <w:sz w:val="28"/>
          <w:szCs w:val="28"/>
        </w:rPr>
      </w:pPr>
      <w:r>
        <w:rPr>
          <w:sz w:val="28"/>
          <w:szCs w:val="28"/>
        </w:rPr>
        <w:t xml:space="preserve">Green tech is imperative to a safer, sustainable future. China has a vested interest as </w:t>
      </w:r>
      <w:r>
        <w:rPr>
          <w:b/>
          <w:sz w:val="28"/>
          <w:szCs w:val="28"/>
        </w:rPr>
        <w:t>Klein</w:t>
      </w:r>
      <w:r>
        <w:rPr>
          <w:sz w:val="28"/>
          <w:szCs w:val="28"/>
        </w:rPr>
        <w:t xml:space="preserve"> finds that it views it central to its political interests. </w:t>
      </w:r>
      <w:proofErr w:type="spellStart"/>
      <w:r>
        <w:rPr>
          <w:sz w:val="28"/>
          <w:szCs w:val="28"/>
        </w:rPr>
        <w:t>Thats</w:t>
      </w:r>
      <w:proofErr w:type="spellEnd"/>
      <w:r>
        <w:rPr>
          <w:sz w:val="28"/>
          <w:szCs w:val="28"/>
        </w:rPr>
        <w:t xml:space="preserve"> incredibly important because this will lead to key REM mining, which is a prerequisite to green tech development. </w:t>
      </w:r>
      <w:r>
        <w:rPr>
          <w:b/>
          <w:sz w:val="28"/>
          <w:szCs w:val="28"/>
        </w:rPr>
        <w:t xml:space="preserve">Professor </w:t>
      </w:r>
      <w:proofErr w:type="spellStart"/>
      <w:r>
        <w:rPr>
          <w:b/>
          <w:sz w:val="28"/>
          <w:szCs w:val="28"/>
        </w:rPr>
        <w:t>Barakos</w:t>
      </w:r>
      <w:proofErr w:type="spellEnd"/>
      <w:r>
        <w:rPr>
          <w:sz w:val="28"/>
          <w:szCs w:val="28"/>
        </w:rPr>
        <w:t xml:space="preserve"> explains that by joining the belt and road, Europe will have the ability to mine through know-how. This unlocks a lot of green metals as </w:t>
      </w:r>
      <w:r>
        <w:rPr>
          <w:b/>
          <w:sz w:val="28"/>
          <w:szCs w:val="28"/>
        </w:rPr>
        <w:t>Rhodes</w:t>
      </w:r>
      <w:r>
        <w:rPr>
          <w:sz w:val="28"/>
          <w:szCs w:val="28"/>
        </w:rPr>
        <w:t xml:space="preserve"> finds that EU has 10% of the world supply. Ultimately, this mining is important because </w:t>
      </w:r>
      <w:r>
        <w:rPr>
          <w:b/>
          <w:sz w:val="28"/>
          <w:szCs w:val="28"/>
        </w:rPr>
        <w:t>Mast</w:t>
      </w:r>
      <w:r>
        <w:rPr>
          <w:sz w:val="28"/>
          <w:szCs w:val="28"/>
        </w:rPr>
        <w:t xml:space="preserve"> elaborates that without new sources, transition to green tech in at risk. </w:t>
      </w:r>
      <w:r>
        <w:rPr>
          <w:b/>
          <w:sz w:val="28"/>
          <w:szCs w:val="28"/>
        </w:rPr>
        <w:t>Pacific Standard</w:t>
      </w:r>
      <w:r>
        <w:rPr>
          <w:sz w:val="28"/>
          <w:szCs w:val="28"/>
        </w:rPr>
        <w:t xml:space="preserve"> elaborates it drives down global emissions 25%, and </w:t>
      </w:r>
      <w:proofErr w:type="spellStart"/>
      <w:r>
        <w:rPr>
          <w:b/>
          <w:sz w:val="28"/>
          <w:szCs w:val="28"/>
        </w:rPr>
        <w:t>Vaugn</w:t>
      </w:r>
      <w:proofErr w:type="spellEnd"/>
      <w:r>
        <w:rPr>
          <w:sz w:val="28"/>
          <w:szCs w:val="28"/>
        </w:rPr>
        <w:t xml:space="preserve"> </w:t>
      </w:r>
      <w:proofErr w:type="spellStart"/>
      <w:r>
        <w:rPr>
          <w:sz w:val="28"/>
          <w:szCs w:val="28"/>
        </w:rPr>
        <w:t>termanlizes</w:t>
      </w:r>
      <w:proofErr w:type="spellEnd"/>
      <w:r>
        <w:rPr>
          <w:sz w:val="28"/>
          <w:szCs w:val="28"/>
        </w:rPr>
        <w:t xml:space="preserve"> that a 1% dc in emissions, saves 2 million people. </w:t>
      </w:r>
    </w:p>
    <w:p w14:paraId="2AF8025C" w14:textId="77777777" w:rsidR="008E1B45" w:rsidRDefault="008E1B45" w:rsidP="008E1B45">
      <w:pPr>
        <w:rPr>
          <w:sz w:val="26"/>
          <w:szCs w:val="26"/>
        </w:rPr>
      </w:pPr>
    </w:p>
    <w:p w14:paraId="077F5014" w14:textId="77777777" w:rsidR="008E1B45" w:rsidRDefault="008E1B45" w:rsidP="008E1B45">
      <w:pPr>
        <w:pStyle w:val="Heading1"/>
        <w:pBdr>
          <w:top w:val="single" w:sz="24" w:space="1" w:color="000000"/>
          <w:left w:val="single" w:sz="24" w:space="4" w:color="000000"/>
          <w:bottom w:val="single" w:sz="24" w:space="1" w:color="000000"/>
          <w:right w:val="single" w:sz="24" w:space="4" w:color="000000"/>
        </w:pBdr>
        <w:spacing w:before="240" w:after="0" w:line="259" w:lineRule="auto"/>
        <w:jc w:val="center"/>
        <w:rPr>
          <w:rFonts w:ascii="Quattrocento" w:eastAsia="Quattrocento" w:hAnsi="Quattrocento" w:cs="Quattrocento"/>
          <w:b/>
        </w:rPr>
      </w:pPr>
      <w:bookmarkStart w:id="19" w:name="_unmekos4qpy6" w:colFirst="0" w:colLast="0"/>
      <w:bookmarkEnd w:id="19"/>
      <w:r>
        <w:rPr>
          <w:rFonts w:ascii="Quattrocento" w:eastAsia="Quattrocento" w:hAnsi="Quattrocento" w:cs="Quattrocento"/>
          <w:b/>
        </w:rPr>
        <w:t>Short Bits</w:t>
      </w:r>
    </w:p>
    <w:p w14:paraId="3A2FBBC6" w14:textId="77777777" w:rsidR="008E1B45" w:rsidRDefault="008E1B45" w:rsidP="008E1B45">
      <w:pPr>
        <w:rPr>
          <w:sz w:val="26"/>
          <w:szCs w:val="26"/>
        </w:rPr>
      </w:pPr>
      <w:r>
        <w:rPr>
          <w:sz w:val="26"/>
          <w:szCs w:val="26"/>
        </w:rPr>
        <w:t>C1:</w:t>
      </w:r>
    </w:p>
    <w:p w14:paraId="544370B9" w14:textId="77777777" w:rsidR="008E1B45" w:rsidRDefault="008E1B45" w:rsidP="008E1B45">
      <w:pPr>
        <w:rPr>
          <w:sz w:val="26"/>
          <w:szCs w:val="26"/>
        </w:rPr>
      </w:pPr>
      <w:r>
        <w:rPr>
          <w:sz w:val="26"/>
          <w:szCs w:val="26"/>
        </w:rPr>
        <w:t>Infrastructure like roads paves the path to investment, thus out of the recession</w:t>
      </w:r>
    </w:p>
    <w:p w14:paraId="3A484239" w14:textId="77777777" w:rsidR="008E1B45" w:rsidRDefault="008E1B45" w:rsidP="008E1B45">
      <w:pPr>
        <w:rPr>
          <w:sz w:val="26"/>
          <w:szCs w:val="26"/>
        </w:rPr>
      </w:pPr>
      <w:r>
        <w:rPr>
          <w:sz w:val="26"/>
          <w:szCs w:val="26"/>
        </w:rPr>
        <w:t>C2 L1:</w:t>
      </w:r>
    </w:p>
    <w:p w14:paraId="01215675" w14:textId="77777777" w:rsidR="008E1B45" w:rsidRDefault="008E1B45" w:rsidP="008E1B45">
      <w:pPr>
        <w:rPr>
          <w:sz w:val="26"/>
          <w:szCs w:val="26"/>
        </w:rPr>
      </w:pPr>
      <w:r>
        <w:rPr>
          <w:sz w:val="26"/>
          <w:szCs w:val="26"/>
        </w:rPr>
        <w:t>Let the Green Dragon Roar</w:t>
      </w:r>
    </w:p>
    <w:p w14:paraId="76FE807F" w14:textId="77777777" w:rsidR="008E1B45" w:rsidRDefault="008E1B45" w:rsidP="008E1B45">
      <w:pPr>
        <w:rPr>
          <w:sz w:val="26"/>
          <w:szCs w:val="26"/>
        </w:rPr>
      </w:pPr>
      <w:r>
        <w:rPr>
          <w:sz w:val="26"/>
          <w:szCs w:val="26"/>
        </w:rPr>
        <w:t xml:space="preserve">C2 L2: </w:t>
      </w:r>
    </w:p>
    <w:p w14:paraId="1C94789C" w14:textId="77777777" w:rsidR="008E1B45" w:rsidRDefault="008E1B45" w:rsidP="008E1B45">
      <w:pPr>
        <w:rPr>
          <w:sz w:val="26"/>
          <w:szCs w:val="26"/>
        </w:rPr>
      </w:pPr>
      <w:r>
        <w:rPr>
          <w:sz w:val="26"/>
          <w:szCs w:val="26"/>
        </w:rPr>
        <w:t>Let’s start digging to our future and affirm</w:t>
      </w:r>
    </w:p>
    <w:p w14:paraId="06E3AA0E" w14:textId="77777777" w:rsidR="008E1B45" w:rsidRDefault="008E1B45" w:rsidP="008E1B45">
      <w:pPr>
        <w:rPr>
          <w:sz w:val="26"/>
          <w:szCs w:val="26"/>
        </w:rPr>
      </w:pPr>
    </w:p>
    <w:p w14:paraId="66FF8318" w14:textId="77777777" w:rsidR="008E1B45" w:rsidRDefault="008E1B45" w:rsidP="008E1B45">
      <w:pPr>
        <w:rPr>
          <w:sz w:val="26"/>
          <w:szCs w:val="26"/>
        </w:rPr>
      </w:pPr>
      <w:r>
        <w:rPr>
          <w:sz w:val="26"/>
          <w:szCs w:val="26"/>
        </w:rPr>
        <w:t>Reform OV:</w:t>
      </w:r>
    </w:p>
    <w:p w14:paraId="73552FC5" w14:textId="77777777" w:rsidR="008E1B45" w:rsidRDefault="008E1B45" w:rsidP="008E1B45">
      <w:pPr>
        <w:rPr>
          <w:sz w:val="26"/>
          <w:szCs w:val="26"/>
        </w:rPr>
      </w:pPr>
      <w:r>
        <w:rPr>
          <w:sz w:val="26"/>
          <w:szCs w:val="26"/>
        </w:rPr>
        <w:t>Let’s start changing the world for the better.</w:t>
      </w:r>
    </w:p>
    <w:p w14:paraId="261682AB" w14:textId="77777777" w:rsidR="008E1B45" w:rsidRDefault="008E1B45" w:rsidP="008E1B45"/>
    <w:p w14:paraId="489F9564" w14:textId="77777777" w:rsidR="008E1B45" w:rsidRDefault="008E1B45" w:rsidP="008E1B45">
      <w:pPr>
        <w:rPr>
          <w:rFonts w:ascii="Quattrocento" w:eastAsia="Quattrocento" w:hAnsi="Quattrocento" w:cs="Quattrocento"/>
          <w:sz w:val="36"/>
          <w:szCs w:val="36"/>
        </w:rPr>
      </w:pPr>
    </w:p>
    <w:p w14:paraId="2D32EACE" w14:textId="77777777" w:rsidR="008E1B45" w:rsidRDefault="008E1B45" w:rsidP="008E1B45">
      <w:pPr>
        <w:rPr>
          <w:rFonts w:ascii="Quattrocento" w:eastAsia="Quattrocento" w:hAnsi="Quattrocento" w:cs="Quattrocento"/>
          <w:sz w:val="36"/>
          <w:szCs w:val="36"/>
        </w:rPr>
      </w:pPr>
    </w:p>
    <w:p w14:paraId="1566B3A2" w14:textId="77777777" w:rsidR="008E1B45" w:rsidRDefault="008E1B45" w:rsidP="008E1B45">
      <w:pPr>
        <w:rPr>
          <w:rFonts w:ascii="Quattrocento" w:eastAsia="Quattrocento" w:hAnsi="Quattrocento" w:cs="Quattrocento"/>
          <w:sz w:val="36"/>
          <w:szCs w:val="36"/>
        </w:rPr>
      </w:pPr>
    </w:p>
    <w:p w14:paraId="20061CAE" w14:textId="77777777" w:rsidR="008E1B45" w:rsidRDefault="008E1B45" w:rsidP="008E1B45">
      <w:pPr>
        <w:rPr>
          <w:rFonts w:ascii="Quattrocento" w:eastAsia="Quattrocento" w:hAnsi="Quattrocento" w:cs="Quattrocento"/>
          <w:sz w:val="36"/>
          <w:szCs w:val="36"/>
        </w:rPr>
      </w:pPr>
    </w:p>
    <w:p w14:paraId="2586F5FC" w14:textId="77777777" w:rsidR="008E1B45" w:rsidRDefault="008E1B45" w:rsidP="008E1B45">
      <w:pPr>
        <w:rPr>
          <w:rFonts w:ascii="Quattrocento" w:eastAsia="Quattrocento" w:hAnsi="Quattrocento" w:cs="Quattrocento"/>
          <w:sz w:val="36"/>
          <w:szCs w:val="36"/>
        </w:rPr>
      </w:pPr>
    </w:p>
    <w:p w14:paraId="459795EB" w14:textId="77777777" w:rsidR="008E1B45" w:rsidRDefault="008E1B45" w:rsidP="008E1B45">
      <w:pPr>
        <w:rPr>
          <w:rFonts w:ascii="Quattrocento" w:eastAsia="Quattrocento" w:hAnsi="Quattrocento" w:cs="Quattrocento"/>
          <w:sz w:val="36"/>
          <w:szCs w:val="36"/>
        </w:rPr>
      </w:pPr>
    </w:p>
    <w:p w14:paraId="635F3C40" w14:textId="77777777" w:rsidR="008E1B45" w:rsidRDefault="008E1B45" w:rsidP="008E1B45">
      <w:pPr>
        <w:rPr>
          <w:rFonts w:ascii="Quattrocento" w:eastAsia="Quattrocento" w:hAnsi="Quattrocento" w:cs="Quattrocento"/>
          <w:sz w:val="36"/>
          <w:szCs w:val="36"/>
        </w:rPr>
      </w:pPr>
    </w:p>
    <w:p w14:paraId="579741F5" w14:textId="77777777" w:rsidR="008E1B45" w:rsidRDefault="008E1B45" w:rsidP="008E1B45">
      <w:pPr>
        <w:rPr>
          <w:rFonts w:ascii="Quattrocento" w:eastAsia="Quattrocento" w:hAnsi="Quattrocento" w:cs="Quattrocento"/>
          <w:sz w:val="36"/>
          <w:szCs w:val="36"/>
        </w:rPr>
      </w:pPr>
    </w:p>
    <w:p w14:paraId="60CA449F" w14:textId="77777777" w:rsidR="008E1B45" w:rsidRDefault="008E1B45" w:rsidP="008E1B45">
      <w:pPr>
        <w:shd w:val="clear" w:color="auto" w:fill="FFFFFF"/>
        <w:ind w:left="720"/>
        <w:rPr>
          <w:rFonts w:ascii="Quattrocento" w:eastAsia="Quattrocento" w:hAnsi="Quattrocento" w:cs="Quattrocento"/>
          <w:b/>
          <w:sz w:val="30"/>
          <w:szCs w:val="30"/>
        </w:rPr>
      </w:pPr>
      <w:r>
        <w:rPr>
          <w:rFonts w:ascii="Quattrocento" w:eastAsia="Quattrocento" w:hAnsi="Quattrocento" w:cs="Quattrocento"/>
        </w:rPr>
        <w:t xml:space="preserve">Hence, </w:t>
      </w:r>
      <w:r>
        <w:rPr>
          <w:rFonts w:ascii="Quattrocento" w:eastAsia="Quattrocento" w:hAnsi="Quattrocento" w:cs="Quattrocento"/>
          <w:b/>
          <w:sz w:val="26"/>
          <w:szCs w:val="26"/>
          <w:highlight w:val="cyan"/>
          <w:u w:val="single"/>
        </w:rPr>
        <w:t>the EU relies upon China to transfer its RE[M]</w:t>
      </w:r>
      <w:r>
        <w:rPr>
          <w:rFonts w:ascii="Quattrocento" w:eastAsia="Quattrocento" w:hAnsi="Quattrocento" w:cs="Quattrocento"/>
        </w:rPr>
        <w:t xml:space="preserve">E processing, </w:t>
      </w:r>
      <w:r>
        <w:rPr>
          <w:rFonts w:ascii="Quattrocento" w:eastAsia="Quattrocento" w:hAnsi="Quattrocento" w:cs="Quattrocento"/>
          <w:b/>
          <w:sz w:val="26"/>
          <w:szCs w:val="26"/>
          <w:highlight w:val="cyan"/>
          <w:u w:val="single"/>
        </w:rPr>
        <w:t>refining</w:t>
      </w:r>
      <w:r>
        <w:rPr>
          <w:rFonts w:ascii="Quattrocento" w:eastAsia="Quattrocento" w:hAnsi="Quattrocento" w:cs="Quattrocento"/>
        </w:rPr>
        <w:t xml:space="preserve"> and fabricating</w:t>
      </w:r>
      <w:r>
        <w:rPr>
          <w:rFonts w:ascii="Quattrocento" w:eastAsia="Quattrocento" w:hAnsi="Quattrocento" w:cs="Quattrocento"/>
          <w:b/>
          <w:sz w:val="26"/>
          <w:szCs w:val="26"/>
          <w:u w:val="single"/>
        </w:rPr>
        <w:t xml:space="preserve"> </w:t>
      </w:r>
      <w:r>
        <w:rPr>
          <w:rFonts w:ascii="Quattrocento" w:eastAsia="Quattrocento" w:hAnsi="Quattrocento" w:cs="Quattrocento"/>
        </w:rPr>
        <w:t>know-how</w:t>
      </w:r>
      <w:r>
        <w:rPr>
          <w:rFonts w:ascii="Quattrocento" w:eastAsia="Quattrocento" w:hAnsi="Quattrocento" w:cs="Quattrocento"/>
          <w:b/>
          <w:sz w:val="26"/>
          <w:szCs w:val="26"/>
          <w:highlight w:val="cyan"/>
          <w:u w:val="single"/>
        </w:rPr>
        <w:t>[tech and infrastructure] to Europe in the collaborative context of the Belt</w:t>
      </w:r>
      <w:r>
        <w:rPr>
          <w:rFonts w:ascii="Quattrocento" w:eastAsia="Quattrocento" w:hAnsi="Quattrocento" w:cs="Quattrocento"/>
          <w:b/>
          <w:sz w:val="26"/>
          <w:szCs w:val="26"/>
          <w:u w:val="single"/>
        </w:rPr>
        <w:t xml:space="preserve"> </w:t>
      </w:r>
      <w:r>
        <w:rPr>
          <w:rFonts w:ascii="Quattrocento" w:eastAsia="Quattrocento" w:hAnsi="Quattrocento" w:cs="Quattrocento"/>
        </w:rPr>
        <w:t xml:space="preserve">and </w:t>
      </w:r>
      <w:r>
        <w:rPr>
          <w:rFonts w:ascii="Quattrocento" w:eastAsia="Quattrocento" w:hAnsi="Quattrocento" w:cs="Quattrocento"/>
          <w:b/>
          <w:sz w:val="26"/>
          <w:szCs w:val="26"/>
          <w:highlight w:val="cyan"/>
          <w:u w:val="single"/>
        </w:rPr>
        <w:t>R</w:t>
      </w:r>
      <w:r>
        <w:rPr>
          <w:rFonts w:ascii="Quattrocento" w:eastAsia="Quattrocento" w:hAnsi="Quattrocento" w:cs="Quattrocento"/>
        </w:rPr>
        <w:t>oad</w:t>
      </w:r>
      <w:r>
        <w:rPr>
          <w:rFonts w:ascii="Quattrocento" w:eastAsia="Quattrocento" w:hAnsi="Quattrocento" w:cs="Quattrocento"/>
          <w:sz w:val="24"/>
          <w:szCs w:val="24"/>
          <w:highlight w:val="cyan"/>
          <w:u w:val="single"/>
        </w:rPr>
        <w:t xml:space="preserve"> </w:t>
      </w:r>
      <w:r>
        <w:rPr>
          <w:rFonts w:ascii="Quattrocento" w:eastAsia="Quattrocento" w:hAnsi="Quattrocento" w:cs="Quattrocento"/>
          <w:b/>
          <w:sz w:val="26"/>
          <w:szCs w:val="26"/>
          <w:highlight w:val="cyan"/>
          <w:u w:val="single"/>
        </w:rPr>
        <w:t>I</w:t>
      </w:r>
      <w:r>
        <w:rPr>
          <w:rFonts w:ascii="Quattrocento" w:eastAsia="Quattrocento" w:hAnsi="Quattrocento" w:cs="Quattrocento"/>
        </w:rPr>
        <w:t>nitiative</w:t>
      </w:r>
      <w:r>
        <w:rPr>
          <w:rFonts w:ascii="Quattrocento" w:eastAsia="Quattrocento" w:hAnsi="Quattrocento" w:cs="Quattrocento"/>
          <w:u w:val="single"/>
        </w:rPr>
        <w:t>.</w:t>
      </w:r>
      <w:r>
        <w:rPr>
          <w:rFonts w:ascii="Quattrocento" w:eastAsia="Quattrocento" w:hAnsi="Quattrocento" w:cs="Quattrocento"/>
        </w:rPr>
        <w:t xml:space="preserve"> Another perspective would be the scientific cooperation through the BRI. </w:t>
      </w:r>
    </w:p>
    <w:p w14:paraId="4AB761D3" w14:textId="77777777" w:rsidR="008E1B45" w:rsidRDefault="008E1B45" w:rsidP="008E1B45">
      <w:pPr>
        <w:rPr>
          <w:rFonts w:ascii="Quattrocento" w:eastAsia="Quattrocento" w:hAnsi="Quattrocento" w:cs="Quattrocento"/>
          <w:sz w:val="36"/>
          <w:szCs w:val="36"/>
        </w:rPr>
      </w:pPr>
    </w:p>
    <w:p w14:paraId="7830C23A" w14:textId="77777777" w:rsidR="008E1B45" w:rsidRDefault="008E1B45" w:rsidP="008E1B45">
      <w:pPr>
        <w:rPr>
          <w:rFonts w:ascii="Quattrocento" w:eastAsia="Quattrocento" w:hAnsi="Quattrocento" w:cs="Quattrocento"/>
          <w:sz w:val="36"/>
          <w:szCs w:val="36"/>
        </w:rPr>
      </w:pPr>
    </w:p>
    <w:p w14:paraId="01981E77" w14:textId="77777777" w:rsidR="008E1B45" w:rsidRDefault="008E1B45" w:rsidP="008E1B45">
      <w:pPr>
        <w:rPr>
          <w:rFonts w:ascii="Quattrocento" w:eastAsia="Quattrocento" w:hAnsi="Quattrocento" w:cs="Quattrocento"/>
          <w:sz w:val="36"/>
          <w:szCs w:val="36"/>
        </w:rPr>
      </w:pPr>
    </w:p>
    <w:p w14:paraId="43D56437" w14:textId="77777777" w:rsidR="008E1B45" w:rsidRDefault="008E1B45" w:rsidP="008E1B45">
      <w:pPr>
        <w:rPr>
          <w:rFonts w:ascii="Quattrocento" w:eastAsia="Quattrocento" w:hAnsi="Quattrocento" w:cs="Quattrocento"/>
        </w:rPr>
      </w:pPr>
    </w:p>
    <w:p w14:paraId="6C727988" w14:textId="77777777" w:rsidR="008E1B45" w:rsidRDefault="008E1B45" w:rsidP="008E1B45">
      <w:pPr>
        <w:spacing w:before="240" w:after="240"/>
        <w:rPr>
          <w:rFonts w:ascii="Quattrocento" w:eastAsia="Quattrocento" w:hAnsi="Quattrocento" w:cs="Quattrocento"/>
        </w:rPr>
      </w:pPr>
      <w:r>
        <w:rPr>
          <w:rFonts w:ascii="Quattrocento" w:eastAsia="Quattrocento" w:hAnsi="Quattrocento" w:cs="Quattrocento"/>
          <w:sz w:val="28"/>
          <w:szCs w:val="28"/>
        </w:rPr>
        <w:t xml:space="preserve">Not only does the weakness of these countries make it hard to get out of recession, but loans in the EU have low interest rates right now so they </w:t>
      </w:r>
      <w:proofErr w:type="spellStart"/>
      <w:r>
        <w:rPr>
          <w:rFonts w:ascii="Quattrocento" w:eastAsia="Quattrocento" w:hAnsi="Quattrocento" w:cs="Quattrocento"/>
          <w:sz w:val="28"/>
          <w:szCs w:val="28"/>
        </w:rPr>
        <w:t>can not</w:t>
      </w:r>
      <w:proofErr w:type="spellEnd"/>
      <w:r>
        <w:rPr>
          <w:rFonts w:ascii="Quattrocento" w:eastAsia="Quattrocento" w:hAnsi="Quattrocento" w:cs="Quattrocento"/>
          <w:sz w:val="28"/>
          <w:szCs w:val="28"/>
        </w:rPr>
        <w:t xml:space="preserve"> lower it anymore. This means that even the smallest probability of recession is really risky - as we have no way to deal with it.</w:t>
      </w:r>
    </w:p>
    <w:p w14:paraId="7EAD3CC1" w14:textId="77777777" w:rsidR="008E1B45" w:rsidRDefault="008E1B45" w:rsidP="008E1B45">
      <w:pPr>
        <w:shd w:val="clear" w:color="auto" w:fill="FFFFFF"/>
        <w:spacing w:before="240" w:after="240"/>
        <w:rPr>
          <w:rFonts w:ascii="Quattrocento" w:eastAsia="Quattrocento" w:hAnsi="Quattrocento" w:cs="Quattrocento"/>
          <w:b/>
          <w:color w:val="222222"/>
          <w:sz w:val="28"/>
          <w:szCs w:val="28"/>
        </w:rPr>
      </w:pPr>
      <w:r>
        <w:rPr>
          <w:rFonts w:ascii="Quattrocento" w:eastAsia="Quattrocento" w:hAnsi="Quattrocento" w:cs="Quattrocento"/>
          <w:b/>
          <w:color w:val="222222"/>
          <w:sz w:val="28"/>
          <w:szCs w:val="28"/>
        </w:rPr>
        <w:t>Chen from the Natural Resources Defense Council writes that</w:t>
      </w:r>
    </w:p>
    <w:p w14:paraId="5700BD1C" w14:textId="77777777" w:rsidR="008E1B45" w:rsidRDefault="008E1B45" w:rsidP="008E1B45">
      <w:pPr>
        <w:shd w:val="clear" w:color="auto" w:fill="FFFFFF"/>
        <w:rPr>
          <w:rFonts w:ascii="Quattrocento" w:eastAsia="Quattrocento" w:hAnsi="Quattrocento" w:cs="Quattrocento"/>
          <w:i/>
          <w:color w:val="222222"/>
          <w:sz w:val="16"/>
          <w:szCs w:val="16"/>
        </w:rPr>
      </w:pPr>
      <w:r>
        <w:rPr>
          <w:rFonts w:ascii="Quattrocento" w:eastAsia="Quattrocento" w:hAnsi="Quattrocento" w:cs="Quattrocento"/>
          <w:i/>
          <w:color w:val="222222"/>
          <w:sz w:val="16"/>
          <w:szCs w:val="16"/>
        </w:rPr>
        <w:t xml:space="preserve">Chen, Han. “Greener Power Projects for the Belt &amp;amp; Road Initiative (BRI).” NRDC, 22 Apr. 2019, </w:t>
      </w:r>
      <w:hyperlink r:id="rId20">
        <w:r>
          <w:rPr>
            <w:rFonts w:ascii="Quattrocento" w:eastAsia="Quattrocento" w:hAnsi="Quattrocento" w:cs="Quattrocento"/>
            <w:i/>
            <w:color w:val="1155CC"/>
            <w:sz w:val="16"/>
            <w:szCs w:val="16"/>
            <w:u w:val="single"/>
          </w:rPr>
          <w:t>www.nrdc.org/experts/han-chen/greener-power-projects-belt-road-initiative-bri</w:t>
        </w:r>
      </w:hyperlink>
      <w:r>
        <w:rPr>
          <w:rFonts w:ascii="Quattrocento" w:eastAsia="Quattrocento" w:hAnsi="Quattrocento" w:cs="Quattrocento"/>
          <w:i/>
          <w:color w:val="222222"/>
          <w:sz w:val="16"/>
          <w:szCs w:val="16"/>
        </w:rPr>
        <w:t>. // A&amp;M SS</w:t>
      </w:r>
    </w:p>
    <w:p w14:paraId="5263C4E5" w14:textId="77777777" w:rsidR="008E1B45" w:rsidRDefault="008E1B45" w:rsidP="008E1B45">
      <w:pPr>
        <w:shd w:val="clear" w:color="auto" w:fill="FFFFFF"/>
        <w:spacing w:after="120"/>
        <w:ind w:left="280"/>
        <w:rPr>
          <w:rFonts w:ascii="Quattrocento" w:eastAsia="Quattrocento" w:hAnsi="Quattrocento" w:cs="Quattrocento"/>
          <w:color w:val="222222"/>
        </w:rPr>
      </w:pPr>
      <w:r>
        <w:rPr>
          <w:rFonts w:ascii="Quattrocento" w:eastAsia="Quattrocento" w:hAnsi="Quattrocento" w:cs="Quattrocento"/>
          <w:color w:val="222222"/>
        </w:rPr>
        <w:t xml:space="preserve">A "Green" Belt and Road Initiative In the lead-up to the first Belt and Road forum in May 2017, China published its “Guidance on Promoting Green Belt and Road,” “Belt and Road Ecological and Environmental Cooperation Plan,” and “Vision and Actions on Energy Cooperation in Jointly Building Silk Road Economic Belt and 21st-Century Maritime Silk Road,” emphasizing that its investment projects will be used to promote the Paris Agreement and 2030 Sustainable Development Goals and are motivated by the need to “share the ecological civilization philosophy and achieve sustainable development.” Meanwhile, energy demand in Belt and Road countries is expected to grow. As pointed out in a recent NRDC report, based on BRI countries’ targets for renewable energy, the projected </w:t>
      </w:r>
      <w:r>
        <w:rPr>
          <w:rFonts w:ascii="Quattrocento" w:eastAsia="Quattrocento" w:hAnsi="Quattrocento" w:cs="Quattrocento"/>
          <w:b/>
          <w:color w:val="222222"/>
          <w:sz w:val="26"/>
          <w:szCs w:val="26"/>
          <w:highlight w:val="cyan"/>
          <w:u w:val="single"/>
        </w:rPr>
        <w:t xml:space="preserve">installed capacity of renewable energy for 38 countries in BRI could reach 644 GW </w:t>
      </w:r>
      <w:r>
        <w:rPr>
          <w:rFonts w:ascii="Quattrocento" w:eastAsia="Quattrocento" w:hAnsi="Quattrocento" w:cs="Quattrocento"/>
          <w:color w:val="222222"/>
          <w:sz w:val="18"/>
          <w:szCs w:val="18"/>
          <w:u w:val="single"/>
        </w:rPr>
        <w:t>from 2020-2030</w:t>
      </w:r>
      <w:r>
        <w:rPr>
          <w:rFonts w:ascii="Quattrocento" w:eastAsia="Quattrocento" w:hAnsi="Quattrocento" w:cs="Quattrocento"/>
          <w:color w:val="222222"/>
          <w:sz w:val="8"/>
          <w:szCs w:val="8"/>
        </w:rPr>
        <w:t>,</w:t>
      </w:r>
      <w:r>
        <w:rPr>
          <w:rFonts w:ascii="Quattrocento" w:eastAsia="Quattrocento" w:hAnsi="Quattrocento" w:cs="Quattrocento"/>
          <w:color w:val="222222"/>
        </w:rPr>
        <w:t xml:space="preserve"> and total investment in wind and solar power could reach $644 billion. However, currently renewable energy cooperation in BRI countries faces myriad challenges, including financing difficulties, low electricity pricing, and inadequate policy support, all of which have become major obstacles for BRI renewable energy development. One measure of success for promoting a Green Belt and Road should be the extent to which BRI helps countries increase access to low-carbon energy sources (as opposed to high-carbon energy sources).</w:t>
      </w:r>
    </w:p>
    <w:p w14:paraId="58856A58" w14:textId="77777777" w:rsidR="008E1B45" w:rsidRDefault="008E1B45" w:rsidP="008E1B45">
      <w:pPr>
        <w:shd w:val="clear" w:color="auto" w:fill="FFFFFF"/>
        <w:rPr>
          <w:rFonts w:ascii="Quattrocento" w:eastAsia="Quattrocento" w:hAnsi="Quattrocento" w:cs="Quattrocento"/>
        </w:rPr>
      </w:pPr>
      <w:r>
        <w:rPr>
          <w:rFonts w:ascii="Quattrocento" w:eastAsia="Quattrocento" w:hAnsi="Quattrocento" w:cs="Quattrocento"/>
          <w:color w:val="222222"/>
          <w:sz w:val="28"/>
          <w:szCs w:val="28"/>
        </w:rPr>
        <w:t>For context, this is 3 times the entire domestic energy capacity of the United States</w:t>
      </w:r>
    </w:p>
    <w:p w14:paraId="114D940E" w14:textId="77777777" w:rsidR="008E1B45" w:rsidRDefault="008E1B45" w:rsidP="008E1B45">
      <w:pPr>
        <w:rPr>
          <w:rFonts w:ascii="Quattrocento" w:eastAsia="Quattrocento" w:hAnsi="Quattrocento" w:cs="Quattrocento"/>
        </w:rPr>
      </w:pPr>
    </w:p>
    <w:p w14:paraId="683587A5" w14:textId="77777777" w:rsidR="008E1B45" w:rsidRDefault="008E1B45" w:rsidP="008E1B45">
      <w:pPr>
        <w:rPr>
          <w:rFonts w:ascii="Quattrocento" w:eastAsia="Quattrocento" w:hAnsi="Quattrocento" w:cs="Quattrocento"/>
        </w:rPr>
      </w:pPr>
    </w:p>
    <w:p w14:paraId="68A1A55F" w14:textId="77777777" w:rsidR="008E1B45" w:rsidRDefault="008E1B45" w:rsidP="008E1B45">
      <w:pPr>
        <w:rPr>
          <w:rFonts w:ascii="Quattrocento" w:eastAsia="Quattrocento" w:hAnsi="Quattrocento" w:cs="Quattrocento"/>
        </w:rPr>
      </w:pPr>
    </w:p>
    <w:p w14:paraId="1C5224F3" w14:textId="77777777" w:rsidR="008E1B45" w:rsidRDefault="008E1B45" w:rsidP="008E1B45">
      <w:pPr>
        <w:rPr>
          <w:rFonts w:ascii="Quattrocento" w:eastAsia="Quattrocento" w:hAnsi="Quattrocento" w:cs="Quattrocento"/>
        </w:rPr>
      </w:pPr>
    </w:p>
    <w:p w14:paraId="16604649" w14:textId="77777777" w:rsidR="008E1B45" w:rsidRDefault="008E1B45" w:rsidP="008E1B45">
      <w:pPr>
        <w:rPr>
          <w:rFonts w:ascii="Quattrocento" w:eastAsia="Quattrocento" w:hAnsi="Quattrocento" w:cs="Quattrocento"/>
        </w:rPr>
      </w:pPr>
    </w:p>
    <w:p w14:paraId="0675275B" w14:textId="77777777" w:rsidR="008E1B45" w:rsidRDefault="008E1B45" w:rsidP="008E1B45">
      <w:pPr>
        <w:rPr>
          <w:rFonts w:ascii="Quattrocento" w:eastAsia="Quattrocento" w:hAnsi="Quattrocento" w:cs="Quattrocento"/>
        </w:rPr>
      </w:pPr>
    </w:p>
    <w:p w14:paraId="57737073" w14:textId="77777777" w:rsidR="008E1B45" w:rsidRDefault="008E1B45" w:rsidP="008E1B45">
      <w:pPr>
        <w:rPr>
          <w:rFonts w:ascii="Quattrocento" w:eastAsia="Quattrocento" w:hAnsi="Quattrocento" w:cs="Quattrocento"/>
        </w:rPr>
      </w:pPr>
      <w:commentRangeStart w:id="20"/>
      <w:commentRangeStart w:id="21"/>
    </w:p>
    <w:commentRangeEnd w:id="20"/>
    <w:p w14:paraId="02ADD3EF" w14:textId="77777777" w:rsidR="008E1B45" w:rsidRDefault="008E1B45" w:rsidP="008E1B45">
      <w:pPr>
        <w:rPr>
          <w:rFonts w:ascii="Quattrocento" w:eastAsia="Quattrocento" w:hAnsi="Quattrocento" w:cs="Quattrocento"/>
        </w:rPr>
      </w:pPr>
      <w:r>
        <w:commentReference w:id="20"/>
      </w:r>
      <w:commentRangeEnd w:id="21"/>
      <w:r>
        <w:commentReference w:id="21"/>
      </w:r>
    </w:p>
    <w:p w14:paraId="61A8175E" w14:textId="77777777" w:rsidR="008E1B45" w:rsidRDefault="008E1B45" w:rsidP="008E1B45">
      <w:pPr>
        <w:rPr>
          <w:rFonts w:ascii="Quattrocento" w:eastAsia="Quattrocento" w:hAnsi="Quattrocento" w:cs="Quattrocento"/>
        </w:rPr>
      </w:pPr>
    </w:p>
    <w:p w14:paraId="08955D0D" w14:textId="77777777" w:rsidR="008E1B45" w:rsidRDefault="008E1B45" w:rsidP="008E1B45">
      <w:pPr>
        <w:shd w:val="clear" w:color="auto" w:fill="FFFFFF"/>
        <w:rPr>
          <w:rFonts w:ascii="Quattrocento" w:eastAsia="Quattrocento" w:hAnsi="Quattrocento" w:cs="Quattrocento"/>
        </w:rPr>
      </w:pPr>
      <w:r>
        <w:rPr>
          <w:rFonts w:ascii="Quattrocento" w:eastAsia="Quattrocento" w:hAnsi="Quattrocento" w:cs="Quattrocento"/>
          <w:sz w:val="28"/>
          <w:szCs w:val="28"/>
        </w:rPr>
        <w:t>China is the existence and constant growth of illegal REE mining. China failed to curb illegal REE producers even after the restructuring of its regulations and the consolidation of the domestic REE industry. This issue gives room to the EU to intervene and transfer its respective know-how to China. The mining and processing of REE in Europe falls into the scope of a wide variety of EU directives that cover every aspect of potential risks in the REE industry sector (</w:t>
      </w:r>
      <w:proofErr w:type="spellStart"/>
      <w:r>
        <w:rPr>
          <w:rFonts w:ascii="Quattrocento" w:eastAsia="Quattrocento" w:hAnsi="Quattrocento" w:cs="Quattrocento"/>
          <w:sz w:val="28"/>
          <w:szCs w:val="28"/>
        </w:rPr>
        <w:t>Barakos</w:t>
      </w:r>
      <w:proofErr w:type="spellEnd"/>
      <w:r>
        <w:rPr>
          <w:rFonts w:ascii="Quattrocento" w:eastAsia="Quattrocento" w:hAnsi="Quattrocento" w:cs="Quattrocento"/>
          <w:sz w:val="28"/>
          <w:szCs w:val="28"/>
        </w:rPr>
        <w:t xml:space="preserve"> et al 2016c). The Mining Waste Directive (Directive, 2006/21/EC), is a significant legislation instrument for REE mining and for the management of groundwater. The Waste Framework Directive (Directive, 2008/98/EC) deals with solid wastes, while the Environmental Impact Assessment (Directive, 2011/92/EU) is the regulation where pit mines and quarries fall into. </w:t>
      </w:r>
      <w:r>
        <w:rPr>
          <w:rFonts w:ascii="Quattrocento" w:eastAsia="Quattrocento" w:hAnsi="Quattrocento" w:cs="Quattrocento"/>
          <w:b/>
          <w:sz w:val="26"/>
          <w:szCs w:val="26"/>
          <w:u w:val="single"/>
        </w:rPr>
        <w:t xml:space="preserve">China’s alignment with a regulation framework that is based on the European standards will contribute towards restricting unregulated REE mining and tackling the environmental disaster in the affected areas. </w:t>
      </w:r>
      <w:r>
        <w:rPr>
          <w:rFonts w:ascii="Quattrocento" w:eastAsia="Quattrocento" w:hAnsi="Quattrocento" w:cs="Quattrocento"/>
          <w:sz w:val="28"/>
          <w:szCs w:val="28"/>
        </w:rPr>
        <w:t xml:space="preserve">Another step towards this direction is the </w:t>
      </w:r>
      <w:proofErr w:type="spellStart"/>
      <w:r>
        <w:rPr>
          <w:rFonts w:ascii="Quattrocento" w:eastAsia="Quattrocento" w:hAnsi="Quattrocento" w:cs="Quattrocento"/>
          <w:sz w:val="28"/>
          <w:szCs w:val="28"/>
        </w:rPr>
        <w:t>optimisation</w:t>
      </w:r>
      <w:proofErr w:type="spellEnd"/>
      <w:r>
        <w:rPr>
          <w:rFonts w:ascii="Quattrocento" w:eastAsia="Quattrocento" w:hAnsi="Quattrocento" w:cs="Quattrocento"/>
          <w:sz w:val="28"/>
          <w:szCs w:val="28"/>
        </w:rPr>
        <w:t xml:space="preserve"> of the overall process through the automation of operations and </w:t>
      </w:r>
      <w:proofErr w:type="spellStart"/>
      <w:r>
        <w:rPr>
          <w:rFonts w:ascii="Quattrocento" w:eastAsia="Quattrocento" w:hAnsi="Quattrocento" w:cs="Quattrocento"/>
          <w:sz w:val="28"/>
          <w:szCs w:val="28"/>
        </w:rPr>
        <w:t>digitalisation</w:t>
      </w:r>
      <w:proofErr w:type="spellEnd"/>
      <w:r>
        <w:rPr>
          <w:rFonts w:ascii="Quattrocento" w:eastAsia="Quattrocento" w:hAnsi="Quattrocento" w:cs="Quattrocento"/>
          <w:sz w:val="28"/>
          <w:szCs w:val="28"/>
        </w:rPr>
        <w:t xml:space="preserve"> of all mining and processing activities. With the extended use of computer-integrated mining, the Chinese REE industry can be further consolidated, the uncontrolled depletion of REE reserves can be monitored efficiently, and the current erroneous practices that threaten the environment as well as the health and safety of staff and inhabitants can be reduced significantly. It could be well said that the respective cost is high compared to the cheap Chinese </w:t>
      </w:r>
      <w:proofErr w:type="spellStart"/>
      <w:r>
        <w:rPr>
          <w:rFonts w:ascii="Quattrocento" w:eastAsia="Quattrocento" w:hAnsi="Quattrocento" w:cs="Quattrocento"/>
          <w:sz w:val="28"/>
          <w:szCs w:val="28"/>
        </w:rPr>
        <w:t>labour</w:t>
      </w:r>
      <w:proofErr w:type="spellEnd"/>
      <w:r>
        <w:rPr>
          <w:rFonts w:ascii="Quattrocento" w:eastAsia="Quattrocento" w:hAnsi="Quattrocento" w:cs="Quattrocento"/>
          <w:sz w:val="28"/>
          <w:szCs w:val="28"/>
        </w:rPr>
        <w:t xml:space="preserve"> cost. Yet, the true cost that was mentioned previously and that includes</w:t>
      </w:r>
      <w:r>
        <w:rPr>
          <w:rFonts w:ascii="Quattrocento" w:eastAsia="Quattrocento" w:hAnsi="Quattrocento" w:cs="Quattrocento"/>
          <w:b/>
          <w:sz w:val="28"/>
          <w:szCs w:val="28"/>
          <w:u w:val="single"/>
        </w:rPr>
        <w:t xml:space="preserve"> the environmental cost of REE production will eventually be lower. </w:t>
      </w:r>
      <w:r>
        <w:rPr>
          <w:rFonts w:ascii="Quattrocento" w:eastAsia="Quattrocento" w:hAnsi="Quattrocento" w:cs="Quattrocento"/>
          <w:sz w:val="28"/>
          <w:szCs w:val="28"/>
        </w:rPr>
        <w:t xml:space="preserve">Digital effectiveness has become a top priority for mining companies and environmental agencies in Europe and the acquisition of know-how is now a valuable asset that the European Union could share with China. </w:t>
      </w:r>
    </w:p>
    <w:p w14:paraId="651F756A" w14:textId="77777777" w:rsidR="008E1B45" w:rsidRDefault="008E1B45" w:rsidP="008E1B45">
      <w:pPr>
        <w:rPr>
          <w:rFonts w:ascii="Quattrocento" w:eastAsia="Quattrocento" w:hAnsi="Quattrocento" w:cs="Quattrocento"/>
        </w:rPr>
      </w:pPr>
    </w:p>
    <w:p w14:paraId="02E85E78" w14:textId="77777777" w:rsidR="008E1B45" w:rsidRDefault="008E1B45" w:rsidP="008E1B45">
      <w:pPr>
        <w:rPr>
          <w:rFonts w:ascii="Quattrocento" w:eastAsia="Quattrocento" w:hAnsi="Quattrocento" w:cs="Quattrocento"/>
        </w:rPr>
      </w:pPr>
    </w:p>
    <w:p w14:paraId="277CD7D8" w14:textId="77777777" w:rsidR="008E1B45" w:rsidRDefault="008E1B45" w:rsidP="008E1B45">
      <w:pPr>
        <w:rPr>
          <w:rFonts w:ascii="Quattrocento" w:eastAsia="Quattrocento" w:hAnsi="Quattrocento" w:cs="Quattrocento"/>
        </w:rPr>
      </w:pPr>
    </w:p>
    <w:p w14:paraId="7B71406D" w14:textId="77777777" w:rsidR="008E1B45" w:rsidRDefault="008E1B45" w:rsidP="008E1B45">
      <w:pPr>
        <w:rPr>
          <w:rFonts w:ascii="Quattrocento" w:eastAsia="Quattrocento" w:hAnsi="Quattrocento" w:cs="Quattrocento"/>
        </w:rPr>
      </w:pPr>
    </w:p>
    <w:p w14:paraId="42C186F7" w14:textId="77777777" w:rsidR="008E1B45" w:rsidRDefault="008E1B45" w:rsidP="008E1B45">
      <w:pPr>
        <w:rPr>
          <w:rFonts w:ascii="Quattrocento" w:eastAsia="Quattrocento" w:hAnsi="Quattrocento" w:cs="Quattrocento"/>
        </w:rPr>
      </w:pPr>
    </w:p>
    <w:p w14:paraId="156384D4" w14:textId="77777777" w:rsidR="008E1B45" w:rsidRDefault="008E1B45" w:rsidP="008E1B45">
      <w:pPr>
        <w:rPr>
          <w:rFonts w:ascii="Quattrocento" w:eastAsia="Quattrocento" w:hAnsi="Quattrocento" w:cs="Quattrocento"/>
        </w:rPr>
      </w:pPr>
    </w:p>
    <w:p w14:paraId="25EB7D5A" w14:textId="77777777" w:rsidR="008E1B45" w:rsidRDefault="008E1B45" w:rsidP="008E1B45">
      <w:pPr>
        <w:rPr>
          <w:rFonts w:ascii="Quattrocento" w:eastAsia="Quattrocento" w:hAnsi="Quattrocento" w:cs="Quattrocento"/>
        </w:rPr>
      </w:pPr>
    </w:p>
    <w:p w14:paraId="5634B259" w14:textId="77777777" w:rsidR="008E1B45" w:rsidRDefault="008E1B45" w:rsidP="008E1B45">
      <w:pPr>
        <w:rPr>
          <w:rFonts w:ascii="Quattrocento" w:eastAsia="Quattrocento" w:hAnsi="Quattrocento" w:cs="Quattrocento"/>
        </w:rPr>
      </w:pPr>
    </w:p>
    <w:p w14:paraId="3EAAD334" w14:textId="77777777" w:rsidR="008E1B45" w:rsidRDefault="008E1B45" w:rsidP="008E1B45">
      <w:pPr>
        <w:rPr>
          <w:rFonts w:ascii="Quattrocento" w:eastAsia="Quattrocento" w:hAnsi="Quattrocento" w:cs="Quattrocento"/>
        </w:rPr>
      </w:pPr>
    </w:p>
    <w:p w14:paraId="3A7547AF" w14:textId="77777777" w:rsidR="008E1B45" w:rsidRDefault="008E1B45" w:rsidP="008E1B45">
      <w:pPr>
        <w:rPr>
          <w:rFonts w:ascii="Quattrocento" w:eastAsia="Quattrocento" w:hAnsi="Quattrocento" w:cs="Quattrocento"/>
        </w:rPr>
      </w:pPr>
    </w:p>
    <w:p w14:paraId="404BDD97" w14:textId="77777777" w:rsidR="008E1B45" w:rsidRDefault="008E1B45" w:rsidP="008E1B45">
      <w:pPr>
        <w:rPr>
          <w:rFonts w:ascii="Quattrocento" w:eastAsia="Quattrocento" w:hAnsi="Quattrocento" w:cs="Quattrocento"/>
        </w:rPr>
      </w:pPr>
    </w:p>
    <w:p w14:paraId="3980BB9A" w14:textId="77777777" w:rsidR="008E1B45" w:rsidRDefault="008E1B45" w:rsidP="008E1B45">
      <w:pPr>
        <w:rPr>
          <w:rFonts w:ascii="Quattrocento" w:eastAsia="Quattrocento" w:hAnsi="Quattrocento" w:cs="Quattrocento"/>
        </w:rPr>
      </w:pPr>
    </w:p>
    <w:p w14:paraId="1AA9E34E" w14:textId="77777777" w:rsidR="008E1B45" w:rsidRDefault="008E1B45" w:rsidP="008E1B45">
      <w:pPr>
        <w:rPr>
          <w:rFonts w:ascii="Quattrocento" w:eastAsia="Quattrocento" w:hAnsi="Quattrocento" w:cs="Quattrocento"/>
        </w:rPr>
      </w:pPr>
    </w:p>
    <w:p w14:paraId="0281F172" w14:textId="77777777" w:rsidR="008E1B45" w:rsidRDefault="008E1B45" w:rsidP="008E1B45">
      <w:pPr>
        <w:rPr>
          <w:rFonts w:ascii="Quattrocento" w:eastAsia="Quattrocento" w:hAnsi="Quattrocento" w:cs="Quattrocento"/>
        </w:rPr>
      </w:pPr>
    </w:p>
    <w:p w14:paraId="4E18482D" w14:textId="77777777" w:rsidR="008E1B45" w:rsidRDefault="008E1B45" w:rsidP="008E1B45">
      <w:pPr>
        <w:rPr>
          <w:rFonts w:ascii="Quattrocento" w:eastAsia="Quattrocento" w:hAnsi="Quattrocento" w:cs="Quattrocento"/>
        </w:rPr>
      </w:pPr>
    </w:p>
    <w:p w14:paraId="1495D52C" w14:textId="77777777" w:rsidR="008E1B45" w:rsidRDefault="008E1B45" w:rsidP="008E1B45">
      <w:pPr>
        <w:rPr>
          <w:rFonts w:ascii="Quattrocento" w:eastAsia="Quattrocento" w:hAnsi="Quattrocento" w:cs="Quattrocento"/>
        </w:rPr>
      </w:pPr>
    </w:p>
    <w:p w14:paraId="531FB5E6"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sz w:val="28"/>
          <w:szCs w:val="28"/>
        </w:rPr>
        <w:t xml:space="preserve">But the end isn’t the EU as </w:t>
      </w:r>
      <w:proofErr w:type="spellStart"/>
      <w:r>
        <w:rPr>
          <w:rFonts w:ascii="Quattrocento" w:eastAsia="Quattrocento" w:hAnsi="Quattrocento" w:cs="Quattrocento"/>
          <w:b/>
          <w:sz w:val="28"/>
          <w:szCs w:val="28"/>
        </w:rPr>
        <w:t>Barakos</w:t>
      </w:r>
      <w:proofErr w:type="spellEnd"/>
      <w:r>
        <w:rPr>
          <w:rFonts w:ascii="Quattrocento" w:eastAsia="Quattrocento" w:hAnsi="Quattrocento" w:cs="Quattrocento"/>
          <w:b/>
          <w:sz w:val="28"/>
          <w:szCs w:val="28"/>
        </w:rPr>
        <w:t xml:space="preserve"> furthers </w:t>
      </w:r>
    </w:p>
    <w:p w14:paraId="02922C3F" w14:textId="77777777" w:rsidR="008E1B45" w:rsidRDefault="008E1B45" w:rsidP="008E1B45">
      <w:pPr>
        <w:shd w:val="clear" w:color="auto" w:fill="FFFFFF"/>
        <w:ind w:left="720"/>
        <w:rPr>
          <w:rFonts w:ascii="Quattrocento" w:eastAsia="Quattrocento" w:hAnsi="Quattrocento" w:cs="Quattrocento"/>
          <w:b/>
          <w:i/>
          <w:sz w:val="26"/>
          <w:szCs w:val="26"/>
          <w:highlight w:val="cyan"/>
          <w:u w:val="single"/>
        </w:rPr>
      </w:pPr>
      <w:r>
        <w:rPr>
          <w:rFonts w:ascii="Quattrocento" w:eastAsia="Quattrocento" w:hAnsi="Quattrocento" w:cs="Quattrocento"/>
          <w:b/>
          <w:sz w:val="14"/>
          <w:szCs w:val="14"/>
        </w:rPr>
        <w:t xml:space="preserve"> </w:t>
      </w:r>
      <w:r>
        <w:rPr>
          <w:rFonts w:ascii="Quattrocento" w:eastAsia="Quattrocento" w:hAnsi="Quattrocento" w:cs="Quattrocento"/>
          <w:b/>
          <w:sz w:val="26"/>
          <w:szCs w:val="26"/>
          <w:highlight w:val="cyan"/>
          <w:u w:val="single"/>
        </w:rPr>
        <w:t>Collaboration with the EU in the context of the B</w:t>
      </w:r>
      <w:r>
        <w:rPr>
          <w:rFonts w:ascii="Quattrocento" w:eastAsia="Quattrocento" w:hAnsi="Quattrocento" w:cs="Quattrocento"/>
          <w:sz w:val="14"/>
          <w:szCs w:val="14"/>
        </w:rPr>
        <w:t xml:space="preserve">elt and </w:t>
      </w:r>
      <w:r>
        <w:rPr>
          <w:rFonts w:ascii="Quattrocento" w:eastAsia="Quattrocento" w:hAnsi="Quattrocento" w:cs="Quattrocento"/>
          <w:b/>
          <w:sz w:val="26"/>
          <w:szCs w:val="26"/>
          <w:highlight w:val="cyan"/>
          <w:u w:val="single"/>
        </w:rPr>
        <w:t>R</w:t>
      </w:r>
      <w:r>
        <w:rPr>
          <w:rFonts w:ascii="Quattrocento" w:eastAsia="Quattrocento" w:hAnsi="Quattrocento" w:cs="Quattrocento"/>
          <w:sz w:val="14"/>
          <w:szCs w:val="14"/>
        </w:rPr>
        <w:t>oad</w:t>
      </w:r>
      <w:r>
        <w:rPr>
          <w:rFonts w:ascii="Quattrocento" w:eastAsia="Quattrocento" w:hAnsi="Quattrocento" w:cs="Quattrocento"/>
          <w:b/>
          <w:sz w:val="26"/>
          <w:szCs w:val="26"/>
          <w:highlight w:val="cyan"/>
          <w:u w:val="single"/>
        </w:rPr>
        <w:t xml:space="preserve"> I</w:t>
      </w:r>
      <w:r>
        <w:rPr>
          <w:rFonts w:ascii="Quattrocento" w:eastAsia="Quattrocento" w:hAnsi="Quattrocento" w:cs="Quattrocento"/>
          <w:sz w:val="14"/>
          <w:szCs w:val="14"/>
        </w:rPr>
        <w:t>nitiative could</w:t>
      </w:r>
      <w:r>
        <w:rPr>
          <w:rFonts w:ascii="Quattrocento" w:eastAsia="Quattrocento" w:hAnsi="Quattrocento" w:cs="Quattrocento"/>
          <w:highlight w:val="cyan"/>
          <w:u w:val="single"/>
        </w:rPr>
        <w:t xml:space="preserve"> </w:t>
      </w:r>
      <w:r>
        <w:rPr>
          <w:rFonts w:ascii="Quattrocento" w:eastAsia="Quattrocento" w:hAnsi="Quattrocento" w:cs="Quattrocento"/>
          <w:b/>
          <w:sz w:val="26"/>
          <w:szCs w:val="26"/>
          <w:highlight w:val="cyan"/>
          <w:u w:val="single"/>
        </w:rPr>
        <w:t>ease[s] the access to [other]</w:t>
      </w:r>
      <w:r>
        <w:rPr>
          <w:rFonts w:ascii="Quattrocento" w:eastAsia="Quattrocento" w:hAnsi="Quattrocento" w:cs="Quattrocento"/>
          <w:sz w:val="14"/>
          <w:szCs w:val="14"/>
        </w:rPr>
        <w:t xml:space="preserve">these </w:t>
      </w:r>
      <w:r>
        <w:rPr>
          <w:rFonts w:ascii="Quattrocento" w:eastAsia="Quattrocento" w:hAnsi="Quattrocento" w:cs="Quattrocento"/>
          <w:b/>
          <w:sz w:val="26"/>
          <w:szCs w:val="26"/>
          <w:highlight w:val="cyan"/>
          <w:u w:val="single"/>
        </w:rPr>
        <w:t xml:space="preserve">countries’ </w:t>
      </w:r>
      <w:r>
        <w:rPr>
          <w:rFonts w:ascii="Quattrocento" w:eastAsia="Quattrocento" w:hAnsi="Quattrocento" w:cs="Quattrocento"/>
          <w:sz w:val="14"/>
          <w:szCs w:val="14"/>
        </w:rPr>
        <w:t>potentially valuable</w:t>
      </w:r>
      <w:r>
        <w:rPr>
          <w:rFonts w:ascii="Quattrocento" w:eastAsia="Quattrocento" w:hAnsi="Quattrocento" w:cs="Quattrocento"/>
          <w:b/>
          <w:sz w:val="26"/>
          <w:szCs w:val="26"/>
          <w:highlight w:val="cyan"/>
          <w:u w:val="single"/>
        </w:rPr>
        <w:t xml:space="preserve"> resources</w:t>
      </w:r>
      <w:r>
        <w:rPr>
          <w:rFonts w:ascii="Quattrocento" w:eastAsia="Quattrocento" w:hAnsi="Quattrocento" w:cs="Quattrocento"/>
          <w:b/>
          <w:i/>
          <w:sz w:val="26"/>
          <w:szCs w:val="26"/>
          <w:highlight w:val="cyan"/>
          <w:u w:val="single"/>
        </w:rPr>
        <w:t>.</w:t>
      </w:r>
    </w:p>
    <w:p w14:paraId="3CB831BF" w14:textId="77777777" w:rsidR="008E1B45" w:rsidRDefault="008E1B45" w:rsidP="008E1B45">
      <w:pPr>
        <w:shd w:val="clear" w:color="auto" w:fill="FFFFFF"/>
        <w:rPr>
          <w:rFonts w:ascii="Quattrocento" w:eastAsia="Quattrocento" w:hAnsi="Quattrocento" w:cs="Quattrocento"/>
          <w:b/>
          <w:sz w:val="26"/>
          <w:szCs w:val="26"/>
          <w:highlight w:val="cyan"/>
          <w:u w:val="single"/>
        </w:rPr>
      </w:pPr>
    </w:p>
    <w:p w14:paraId="01594376" w14:textId="77777777" w:rsidR="008E1B45" w:rsidRDefault="008E1B45" w:rsidP="008E1B45">
      <w:pPr>
        <w:shd w:val="clear" w:color="auto" w:fill="FFFFFF"/>
        <w:rPr>
          <w:rFonts w:ascii="Quattrocento" w:eastAsia="Quattrocento" w:hAnsi="Quattrocento" w:cs="Quattrocento"/>
          <w:sz w:val="26"/>
          <w:szCs w:val="26"/>
        </w:rPr>
      </w:pPr>
      <w:proofErr w:type="spellStart"/>
      <w:r>
        <w:rPr>
          <w:rFonts w:ascii="Quattrocento" w:eastAsia="Quattrocento" w:hAnsi="Quattrocento" w:cs="Quattrocento"/>
          <w:sz w:val="26"/>
          <w:szCs w:val="26"/>
        </w:rPr>
        <w:t>Thats</w:t>
      </w:r>
      <w:proofErr w:type="spellEnd"/>
      <w:r>
        <w:rPr>
          <w:rFonts w:ascii="Quattrocento" w:eastAsia="Quattrocento" w:hAnsi="Quattrocento" w:cs="Quattrocento"/>
          <w:sz w:val="26"/>
          <w:szCs w:val="26"/>
        </w:rPr>
        <w:t xml:space="preserve"> important because</w:t>
      </w:r>
    </w:p>
    <w:p w14:paraId="587DAC87" w14:textId="77777777" w:rsidR="008E1B45" w:rsidRDefault="008E1B45" w:rsidP="008E1B45">
      <w:pPr>
        <w:shd w:val="clear" w:color="auto" w:fill="FFFFFF"/>
        <w:ind w:left="720"/>
        <w:rPr>
          <w:rFonts w:ascii="Quattrocento" w:eastAsia="Quattrocento" w:hAnsi="Quattrocento" w:cs="Quattrocento"/>
          <w:b/>
          <w:sz w:val="26"/>
          <w:szCs w:val="26"/>
          <w:highlight w:val="cyan"/>
          <w:u w:val="single"/>
        </w:rPr>
      </w:pPr>
      <w:r>
        <w:rPr>
          <w:rFonts w:ascii="Quattrocento" w:eastAsia="Quattrocento" w:hAnsi="Quattrocento" w:cs="Quattrocento"/>
          <w:b/>
          <w:sz w:val="26"/>
          <w:szCs w:val="26"/>
          <w:highlight w:val="cyan"/>
          <w:u w:val="single"/>
        </w:rPr>
        <w:t xml:space="preserve">the REE resources found in BRI countries exceed 50% of the world’s total. </w:t>
      </w:r>
    </w:p>
    <w:p w14:paraId="6850ACC1"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sz w:val="28"/>
          <w:szCs w:val="28"/>
        </w:rPr>
        <w:t xml:space="preserve">Which is why the </w:t>
      </w:r>
      <w:r>
        <w:rPr>
          <w:rFonts w:ascii="Quattrocento" w:eastAsia="Quattrocento" w:hAnsi="Quattrocento" w:cs="Quattrocento"/>
          <w:b/>
          <w:sz w:val="28"/>
          <w:szCs w:val="28"/>
        </w:rPr>
        <w:t xml:space="preserve">IEA </w:t>
      </w:r>
      <w:r>
        <w:rPr>
          <w:rFonts w:ascii="Quattrocento" w:eastAsia="Quattrocento" w:hAnsi="Quattrocento" w:cs="Quattrocento"/>
          <w:sz w:val="28"/>
          <w:szCs w:val="28"/>
        </w:rPr>
        <w:t xml:space="preserve">notes </w:t>
      </w:r>
    </w:p>
    <w:p w14:paraId="7A005B20"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 xml:space="preserve">Myra P. </w:t>
      </w:r>
      <w:proofErr w:type="spellStart"/>
      <w:r>
        <w:rPr>
          <w:rFonts w:ascii="Quattrocento" w:eastAsia="Quattrocento" w:hAnsi="Quattrocento" w:cs="Quattrocento"/>
          <w:i/>
          <w:sz w:val="16"/>
          <w:szCs w:val="16"/>
        </w:rPr>
        <w:t>Saefong</w:t>
      </w:r>
      <w:proofErr w:type="spellEnd"/>
      <w:r>
        <w:rPr>
          <w:rFonts w:ascii="Quattrocento" w:eastAsia="Quattrocento" w:hAnsi="Quattrocento" w:cs="Quattrocento"/>
          <w:i/>
          <w:sz w:val="16"/>
          <w:szCs w:val="16"/>
        </w:rPr>
        <w:t>, MarketWatch, 10-25-2016, China’s growth in renewable energy raises ‘overcapacity’ concerns: IEA,</w:t>
      </w:r>
      <w:hyperlink r:id="rId21">
        <w:r>
          <w:rPr>
            <w:rFonts w:ascii="Quattrocento" w:eastAsia="Quattrocento" w:hAnsi="Quattrocento" w:cs="Quattrocento"/>
            <w:i/>
            <w:color w:val="1155CC"/>
            <w:sz w:val="16"/>
            <w:szCs w:val="16"/>
          </w:rPr>
          <w:t xml:space="preserve"> https://www.marketwatch.com/story/chinas-gterowth-in-renewable-energy-raises-overcapacity-concerns-iea-2016-10-25</w:t>
        </w:r>
      </w:hyperlink>
      <w:r>
        <w:rPr>
          <w:rFonts w:ascii="Quattrocento" w:eastAsia="Quattrocento" w:hAnsi="Quattrocento" w:cs="Quattrocento"/>
          <w:i/>
          <w:sz w:val="16"/>
          <w:szCs w:val="16"/>
        </w:rPr>
        <w:t xml:space="preserve"> // A&amp;M</w:t>
      </w:r>
      <w:r>
        <w:rPr>
          <w:rFonts w:ascii="Quattrocento" w:eastAsia="Quattrocento" w:hAnsi="Quattrocento" w:cs="Quattrocento"/>
          <w:sz w:val="16"/>
          <w:szCs w:val="16"/>
        </w:rPr>
        <w:t xml:space="preserve"> Ss</w:t>
      </w:r>
    </w:p>
    <w:p w14:paraId="7AB4D3DB" w14:textId="77777777" w:rsidR="008E1B45" w:rsidRDefault="008E1B45" w:rsidP="008E1B45">
      <w:pPr>
        <w:shd w:val="clear" w:color="auto" w:fill="FFFFFF"/>
        <w:ind w:left="720"/>
        <w:rPr>
          <w:rFonts w:ascii="Quattrocento" w:eastAsia="Quattrocento" w:hAnsi="Quattrocento" w:cs="Quattrocento"/>
          <w:sz w:val="12"/>
          <w:szCs w:val="12"/>
        </w:rPr>
      </w:pPr>
      <w:r>
        <w:rPr>
          <w:rFonts w:ascii="Quattrocento" w:eastAsia="Quattrocento" w:hAnsi="Quattrocento" w:cs="Quattrocento"/>
          <w:b/>
          <w:sz w:val="26"/>
          <w:szCs w:val="26"/>
          <w:highlight w:val="cyan"/>
          <w:u w:val="single"/>
        </w:rPr>
        <w:t>China[‘s]</w:t>
      </w:r>
      <w:r>
        <w:rPr>
          <w:rFonts w:ascii="Quattrocento" w:eastAsia="Quattrocento" w:hAnsi="Quattrocento" w:cs="Quattrocento"/>
          <w:u w:val="single"/>
        </w:rPr>
        <w:t xml:space="preserve"> </w:t>
      </w:r>
      <w:r>
        <w:rPr>
          <w:rFonts w:ascii="Quattrocento" w:eastAsia="Quattrocento" w:hAnsi="Quattrocento" w:cs="Quattrocento"/>
          <w:sz w:val="12"/>
          <w:szCs w:val="12"/>
        </w:rPr>
        <w:t xml:space="preserve">led the world in expanding </w:t>
      </w:r>
      <w:r>
        <w:rPr>
          <w:rFonts w:ascii="Quattrocento" w:eastAsia="Quattrocento" w:hAnsi="Quattrocento" w:cs="Quattrocento"/>
          <w:b/>
          <w:sz w:val="26"/>
          <w:szCs w:val="26"/>
          <w:highlight w:val="cyan"/>
          <w:u w:val="single"/>
        </w:rPr>
        <w:t>renewable energy capacity</w:t>
      </w:r>
      <w:r>
        <w:rPr>
          <w:rFonts w:ascii="Quattrocento" w:eastAsia="Quattrocento" w:hAnsi="Quattrocento" w:cs="Quattrocento"/>
          <w:highlight w:val="cyan"/>
          <w:u w:val="single"/>
        </w:rPr>
        <w:t xml:space="preserve"> </w:t>
      </w:r>
      <w:r>
        <w:rPr>
          <w:rFonts w:ascii="Quattrocento" w:eastAsia="Quattrocento" w:hAnsi="Quattrocento" w:cs="Quattrocento"/>
          <w:sz w:val="12"/>
          <w:szCs w:val="12"/>
        </w:rPr>
        <w:t xml:space="preserve">in the last year, and it’s </w:t>
      </w:r>
      <w:r>
        <w:rPr>
          <w:rFonts w:ascii="Quattrocento" w:eastAsia="Quattrocento" w:hAnsi="Quattrocento" w:cs="Quattrocento"/>
          <w:b/>
          <w:sz w:val="26"/>
          <w:szCs w:val="26"/>
          <w:highlight w:val="cyan"/>
          <w:u w:val="single"/>
        </w:rPr>
        <w:t>[is] set to grow by</w:t>
      </w:r>
      <w:r>
        <w:rPr>
          <w:rFonts w:ascii="Quattrocento" w:eastAsia="Quattrocento" w:hAnsi="Quattrocento" w:cs="Quattrocento"/>
          <w:u w:val="single"/>
        </w:rPr>
        <w:t xml:space="preserve"> </w:t>
      </w:r>
      <w:r>
        <w:rPr>
          <w:rFonts w:ascii="Quattrocento" w:eastAsia="Quattrocento" w:hAnsi="Quattrocento" w:cs="Quattrocento"/>
          <w:sz w:val="12"/>
          <w:szCs w:val="12"/>
        </w:rPr>
        <w:t>another</w:t>
      </w:r>
      <w:r>
        <w:rPr>
          <w:rFonts w:ascii="Quattrocento" w:eastAsia="Quattrocento" w:hAnsi="Quattrocento" w:cs="Quattrocento"/>
          <w:u w:val="single"/>
        </w:rPr>
        <w:t xml:space="preserve"> </w:t>
      </w:r>
      <w:r>
        <w:rPr>
          <w:rFonts w:ascii="Quattrocento" w:eastAsia="Quattrocento" w:hAnsi="Quattrocento" w:cs="Quattrocento"/>
          <w:b/>
          <w:sz w:val="26"/>
          <w:szCs w:val="26"/>
          <w:highlight w:val="cyan"/>
          <w:u w:val="single"/>
        </w:rPr>
        <w:t>60% over the next half decade</w:t>
      </w:r>
      <w:r>
        <w:rPr>
          <w:rFonts w:ascii="Quattrocento" w:eastAsia="Quattrocento" w:hAnsi="Quattrocento" w:cs="Quattrocento"/>
          <w:u w:val="single"/>
        </w:rPr>
        <w:t xml:space="preserve">, </w:t>
      </w:r>
      <w:r>
        <w:rPr>
          <w:rFonts w:ascii="Quattrocento" w:eastAsia="Quattrocento" w:hAnsi="Quattrocento" w:cs="Quattrocento"/>
          <w:sz w:val="12"/>
          <w:szCs w:val="12"/>
        </w:rPr>
        <w:t>according to a report released Tuesday by the International Energy Agency. But the IEA also warned that “a</w:t>
      </w:r>
      <w:r>
        <w:rPr>
          <w:rFonts w:ascii="Quattrocento" w:eastAsia="Quattrocento" w:hAnsi="Quattrocento" w:cs="Quattrocento"/>
          <w:highlight w:val="cyan"/>
          <w:u w:val="single"/>
        </w:rPr>
        <w:t xml:space="preserve"> </w:t>
      </w:r>
      <w:r>
        <w:rPr>
          <w:rFonts w:ascii="Quattrocento" w:eastAsia="Quattrocento" w:hAnsi="Quattrocento" w:cs="Quattrocento"/>
          <w:sz w:val="12"/>
          <w:szCs w:val="12"/>
        </w:rPr>
        <w:t>new challenge of electricity overcapacity may emerge</w:t>
      </w:r>
      <w:r>
        <w:rPr>
          <w:rFonts w:ascii="Quattrocento" w:eastAsia="Quattrocento" w:hAnsi="Quattrocento" w:cs="Quattrocento"/>
          <w:highlight w:val="cyan"/>
          <w:u w:val="single"/>
        </w:rPr>
        <w:t xml:space="preserve"> </w:t>
      </w:r>
      <w:r>
        <w:rPr>
          <w:rFonts w:ascii="Quattrocento" w:eastAsia="Quattrocento" w:hAnsi="Quattrocento" w:cs="Quattrocento"/>
          <w:sz w:val="12"/>
          <w:szCs w:val="12"/>
        </w:rPr>
        <w:t>over the medium term given that China still has a substantial number of coal, nuclear and</w:t>
      </w:r>
      <w:r>
        <w:rPr>
          <w:rFonts w:ascii="Quattrocento" w:eastAsia="Quattrocento" w:hAnsi="Quattrocento" w:cs="Quattrocento"/>
          <w:u w:val="single"/>
        </w:rPr>
        <w:t xml:space="preserve"> </w:t>
      </w:r>
      <w:r>
        <w:rPr>
          <w:rFonts w:ascii="Quattrocento" w:eastAsia="Quattrocento" w:hAnsi="Quattrocento" w:cs="Quattrocento"/>
          <w:sz w:val="12"/>
          <w:szCs w:val="12"/>
        </w:rPr>
        <w:t>renewable plants under development.”</w:t>
      </w:r>
      <w:r>
        <w:rPr>
          <w:rFonts w:ascii="Quattrocento" w:eastAsia="Quattrocento" w:hAnsi="Quattrocento" w:cs="Quattrocento"/>
          <w:u w:val="single"/>
        </w:rPr>
        <w:t xml:space="preserve"> </w:t>
      </w:r>
      <w:r>
        <w:rPr>
          <w:rFonts w:ascii="Quattrocento" w:eastAsia="Quattrocento" w:hAnsi="Quattrocento" w:cs="Quattrocento"/>
          <w:sz w:val="12"/>
          <w:szCs w:val="12"/>
        </w:rPr>
        <w:t xml:space="preserve">Over the medium term, this “overcapacity situation” is expected to have an impact on the integration of renewables into an already congested power grid system, said the IEA.  </w:t>
      </w:r>
    </w:p>
    <w:p w14:paraId="063074DE" w14:textId="77777777" w:rsidR="008E1B45" w:rsidRDefault="008E1B45" w:rsidP="008E1B45">
      <w:pPr>
        <w:shd w:val="clear" w:color="auto" w:fill="FFFFFF"/>
        <w:ind w:left="720"/>
        <w:rPr>
          <w:rFonts w:ascii="Quattrocento" w:eastAsia="Quattrocento" w:hAnsi="Quattrocento" w:cs="Quattrocento"/>
          <w:sz w:val="12"/>
          <w:szCs w:val="12"/>
        </w:rPr>
      </w:pPr>
    </w:p>
    <w:p w14:paraId="0C002951" w14:textId="77777777" w:rsidR="008E1B45" w:rsidRDefault="008E1B45" w:rsidP="008E1B45">
      <w:pPr>
        <w:shd w:val="clear" w:color="auto" w:fill="FFFFFF"/>
        <w:rPr>
          <w:rFonts w:ascii="Quattrocento" w:eastAsia="Quattrocento" w:hAnsi="Quattrocento" w:cs="Quattrocento"/>
          <w:sz w:val="30"/>
          <w:szCs w:val="30"/>
        </w:rPr>
      </w:pPr>
      <w:r>
        <w:rPr>
          <w:rFonts w:ascii="Quattrocento" w:eastAsia="Quattrocento" w:hAnsi="Quattrocento" w:cs="Quattrocento"/>
          <w:sz w:val="30"/>
          <w:szCs w:val="30"/>
        </w:rPr>
        <w:t>F2: NU China-EU cooperation</w:t>
      </w:r>
    </w:p>
    <w:p w14:paraId="7D3DB288" w14:textId="77777777" w:rsidR="008E1B45" w:rsidRDefault="008E1B45" w:rsidP="008E1B45">
      <w:pPr>
        <w:shd w:val="clear" w:color="auto" w:fill="FFFFFF"/>
        <w:spacing w:before="240" w:after="160"/>
        <w:rPr>
          <w:rFonts w:ascii="Quattrocento" w:eastAsia="Quattrocento" w:hAnsi="Quattrocento" w:cs="Quattrocento"/>
          <w:b/>
          <w:sz w:val="28"/>
          <w:szCs w:val="28"/>
        </w:rPr>
      </w:pPr>
      <w:r>
        <w:rPr>
          <w:rFonts w:ascii="Quattrocento" w:eastAsia="Quattrocento" w:hAnsi="Quattrocento" w:cs="Quattrocento"/>
          <w:sz w:val="28"/>
          <w:szCs w:val="28"/>
        </w:rPr>
        <w:t xml:space="preserve">Sadly, right now all the Green SEZ’s, or areas that new cables are routed to thus achieve new grid systems, are happening only in China, affirming would allow this to spread to the EU </w:t>
      </w:r>
      <w:r>
        <w:rPr>
          <w:rFonts w:ascii="Quattrocento" w:eastAsia="Quattrocento" w:hAnsi="Quattrocento" w:cs="Quattrocento"/>
          <w:b/>
          <w:sz w:val="28"/>
          <w:szCs w:val="28"/>
        </w:rPr>
        <w:t>Cheng in 2019 notes</w:t>
      </w:r>
    </w:p>
    <w:p w14:paraId="42F70EC1" w14:textId="77777777" w:rsidR="008E1B45" w:rsidRDefault="008E1B45" w:rsidP="008E1B45">
      <w:pPr>
        <w:shd w:val="clear" w:color="auto" w:fill="FFFFFF"/>
        <w:spacing w:before="240" w:after="160"/>
        <w:rPr>
          <w:rFonts w:ascii="Quattrocento" w:eastAsia="Quattrocento" w:hAnsi="Quattrocento" w:cs="Quattrocento"/>
          <w:sz w:val="26"/>
          <w:szCs w:val="26"/>
        </w:rPr>
      </w:pPr>
      <w:r>
        <w:rPr>
          <w:rFonts w:ascii="Quattrocento" w:eastAsia="Quattrocento" w:hAnsi="Quattrocento" w:cs="Quattrocento"/>
          <w:i/>
          <w:sz w:val="16"/>
          <w:szCs w:val="16"/>
        </w:rPr>
        <w:t>Cheng, Teresa. Special Economic Zones: A Catalyst for International Trade and Investment in Unsettling Times?: Special Economic Zone -Legal Infrastructure -Catalyst for International Trade and Investment https://www.doj.gov.hk/eng/public/pdf/2019/sj20190211e1.pdf*.// A&amp;M SS</w:t>
      </w:r>
    </w:p>
    <w:p w14:paraId="1AFDEBFD" w14:textId="77777777" w:rsidR="008E1B45" w:rsidRDefault="008E1B45" w:rsidP="008E1B45">
      <w:pPr>
        <w:shd w:val="clear" w:color="auto" w:fill="FFFFFF"/>
        <w:spacing w:before="240" w:after="160"/>
        <w:ind w:left="720"/>
        <w:rPr>
          <w:rFonts w:ascii="Quattrocento" w:eastAsia="Quattrocento" w:hAnsi="Quattrocento" w:cs="Quattrocento"/>
          <w:sz w:val="14"/>
          <w:szCs w:val="14"/>
        </w:rPr>
      </w:pPr>
      <w:r>
        <w:rPr>
          <w:rFonts w:ascii="Quattrocento" w:eastAsia="Quattrocento" w:hAnsi="Quattrocento" w:cs="Quattrocento"/>
          <w:sz w:val="14"/>
          <w:szCs w:val="14"/>
        </w:rPr>
        <w:t xml:space="preserve">Sustainability is critical to the survival and success of SEZ </w:t>
      </w:r>
      <w:proofErr w:type="spellStart"/>
      <w:r>
        <w:rPr>
          <w:rFonts w:ascii="Quattrocento" w:eastAsia="Quattrocento" w:hAnsi="Quattrocento" w:cs="Quattrocento"/>
          <w:sz w:val="14"/>
          <w:szCs w:val="14"/>
        </w:rPr>
        <w:t>programmes</w:t>
      </w:r>
      <w:proofErr w:type="spellEnd"/>
      <w:r>
        <w:rPr>
          <w:rFonts w:ascii="Quattrocento" w:eastAsia="Quattrocento" w:hAnsi="Quattrocento" w:cs="Quattrocento"/>
          <w:sz w:val="14"/>
          <w:szCs w:val="14"/>
        </w:rPr>
        <w:t xml:space="preserve">. 196 A number of countries are experimenting ways to implement ‘green’ SEZs and such measures include green-house gas mitigation and environmental and carbon footprint management. 197 For example, </w:t>
      </w:r>
      <w:r>
        <w:rPr>
          <w:rFonts w:ascii="Quattrocento" w:eastAsia="Quattrocento" w:hAnsi="Quattrocento" w:cs="Quattrocento"/>
          <w:b/>
          <w:sz w:val="26"/>
          <w:szCs w:val="26"/>
          <w:highlight w:val="cyan"/>
          <w:u w:val="single"/>
        </w:rPr>
        <w:t>China has entered into a partnership with the European Union to transform Jilin City into a low carbon SEZ</w:t>
      </w:r>
      <w:r>
        <w:rPr>
          <w:rFonts w:ascii="Quattrocento" w:eastAsia="Quattrocento" w:hAnsi="Quattrocento" w:cs="Quattrocento"/>
          <w:sz w:val="14"/>
          <w:szCs w:val="14"/>
          <w:highlight w:val="cyan"/>
        </w:rPr>
        <w:t>.</w:t>
      </w:r>
      <w:r>
        <w:rPr>
          <w:rFonts w:ascii="Quattrocento" w:eastAsia="Quattrocento" w:hAnsi="Quattrocento" w:cs="Quattrocento"/>
          <w:sz w:val="14"/>
          <w:szCs w:val="14"/>
        </w:rPr>
        <w:t xml:space="preserve">198 India has also issued in 2010 the Guidelines for Energy Conservations in SEZs, which covers a wide range of measures to promote energy efficiency, renewable energy usage and environmental management. 199 </w:t>
      </w:r>
    </w:p>
    <w:p w14:paraId="1A5315A4" w14:textId="77777777" w:rsidR="008E1B45" w:rsidRDefault="008E1B45" w:rsidP="008E1B45">
      <w:pPr>
        <w:shd w:val="clear" w:color="auto" w:fill="FFFFFF"/>
        <w:rPr>
          <w:rFonts w:ascii="Quattrocento" w:eastAsia="Quattrocento" w:hAnsi="Quattrocento" w:cs="Quattrocento"/>
          <w:sz w:val="26"/>
          <w:szCs w:val="26"/>
        </w:rPr>
      </w:pPr>
      <w:r>
        <w:rPr>
          <w:rFonts w:ascii="Quattrocento" w:eastAsia="Quattrocento" w:hAnsi="Quattrocento" w:cs="Quattrocento"/>
          <w:sz w:val="26"/>
          <w:szCs w:val="26"/>
        </w:rPr>
        <w:t xml:space="preserve">Thus, </w:t>
      </w:r>
      <w:r>
        <w:rPr>
          <w:rFonts w:ascii="Quattrocento" w:eastAsia="Quattrocento" w:hAnsi="Quattrocento" w:cs="Quattrocento"/>
          <w:b/>
          <w:sz w:val="26"/>
          <w:szCs w:val="26"/>
        </w:rPr>
        <w:t xml:space="preserve">Van Der </w:t>
      </w:r>
      <w:proofErr w:type="spellStart"/>
      <w:r>
        <w:rPr>
          <w:rFonts w:ascii="Quattrocento" w:eastAsia="Quattrocento" w:hAnsi="Quattrocento" w:cs="Quattrocento"/>
          <w:b/>
          <w:sz w:val="26"/>
          <w:szCs w:val="26"/>
        </w:rPr>
        <w:t>Putten</w:t>
      </w:r>
      <w:proofErr w:type="spellEnd"/>
      <w:r>
        <w:rPr>
          <w:rFonts w:ascii="Quattrocento" w:eastAsia="Quattrocento" w:hAnsi="Quattrocento" w:cs="Quattrocento"/>
          <w:b/>
          <w:sz w:val="26"/>
          <w:szCs w:val="26"/>
        </w:rPr>
        <w:t xml:space="preserve"> notes that </w:t>
      </w:r>
      <w:r>
        <w:rPr>
          <w:rFonts w:ascii="Quattrocento" w:eastAsia="Quattrocento" w:hAnsi="Quattrocento" w:cs="Quattrocento"/>
          <w:sz w:val="26"/>
          <w:szCs w:val="26"/>
        </w:rPr>
        <w:t>China wants to work with the EU on the BRI</w:t>
      </w:r>
    </w:p>
    <w:p w14:paraId="0071E80F" w14:textId="77777777" w:rsidR="008E1B45" w:rsidRDefault="008E1B45" w:rsidP="008E1B45">
      <w:pPr>
        <w:shd w:val="clear" w:color="auto" w:fill="FFFFFF"/>
        <w:rPr>
          <w:rFonts w:ascii="Quattrocento" w:eastAsia="Quattrocento" w:hAnsi="Quattrocento" w:cs="Quattrocento"/>
          <w:sz w:val="16"/>
          <w:szCs w:val="16"/>
        </w:rPr>
      </w:pPr>
      <w:r>
        <w:rPr>
          <w:rFonts w:ascii="Quattrocento" w:eastAsia="Quattrocento" w:hAnsi="Quattrocento" w:cs="Quattrocento"/>
          <w:i/>
          <w:sz w:val="16"/>
          <w:szCs w:val="16"/>
        </w:rPr>
        <w:t xml:space="preserve">Van der </w:t>
      </w:r>
      <w:proofErr w:type="spellStart"/>
      <w:r>
        <w:rPr>
          <w:rFonts w:ascii="Quattrocento" w:eastAsia="Quattrocento" w:hAnsi="Quattrocento" w:cs="Quattrocento"/>
          <w:i/>
          <w:sz w:val="16"/>
          <w:szCs w:val="16"/>
        </w:rPr>
        <w:t>Putten</w:t>
      </w:r>
      <w:proofErr w:type="spellEnd"/>
      <w:r>
        <w:rPr>
          <w:rFonts w:ascii="Quattrocento" w:eastAsia="Quattrocento" w:hAnsi="Quattrocento" w:cs="Quattrocento"/>
          <w:i/>
          <w:sz w:val="16"/>
          <w:szCs w:val="16"/>
        </w:rPr>
        <w:t>, Frans-Paul. “Europe and China’s New Silk Roads.” Real Instituto Elcano. Dec. 2016.</w:t>
      </w:r>
      <w:hyperlink r:id="rId22">
        <w:r>
          <w:rPr>
            <w:rFonts w:ascii="Quattrocento" w:eastAsia="Quattrocento" w:hAnsi="Quattrocento" w:cs="Quattrocento"/>
            <w:i/>
            <w:sz w:val="16"/>
            <w:szCs w:val="16"/>
          </w:rPr>
          <w:t>https://www.clingendael.org/sites/default/files/pdfs/Europe_and_Chinas_New_Silk_Roads_0.pdf</w:t>
        </w:r>
      </w:hyperlink>
      <w:r>
        <w:rPr>
          <w:rFonts w:ascii="Quattrocento" w:eastAsia="Quattrocento" w:hAnsi="Quattrocento" w:cs="Quattrocento"/>
          <w:sz w:val="16"/>
          <w:szCs w:val="16"/>
        </w:rPr>
        <w:t xml:space="preserve"> //A&amp;M LD</w:t>
      </w:r>
    </w:p>
    <w:p w14:paraId="2CE032C2" w14:textId="77777777" w:rsidR="008E1B45" w:rsidRDefault="008E1B45" w:rsidP="008E1B45">
      <w:pPr>
        <w:shd w:val="clear" w:color="auto" w:fill="FFFFFF"/>
        <w:ind w:left="720"/>
        <w:rPr>
          <w:rFonts w:ascii="Quattrocento" w:eastAsia="Quattrocento" w:hAnsi="Quattrocento" w:cs="Quattrocento"/>
          <w:sz w:val="2"/>
          <w:szCs w:val="2"/>
        </w:rPr>
      </w:pPr>
      <w:r>
        <w:rPr>
          <w:rFonts w:ascii="Quattrocento" w:eastAsia="Quattrocento" w:hAnsi="Quattrocento" w:cs="Quattrocento"/>
          <w:sz w:val="4"/>
          <w:szCs w:val="4"/>
        </w:rPr>
        <w:t xml:space="preserve">While China’s OBOR approach has been mainly targeting the CEE and Mediterranean countries, other parts of Europe have not been entirely neglected and the list of countries forming part of OBOR is evolving. Beyond regional clusters that play an important role for China’s practical outreach, countries can be categorized very roughly by distinguishing three factors (see Figure 1 below): (1) whether a country hosts major concrete </w:t>
      </w:r>
      <w:r>
        <w:rPr>
          <w:rFonts w:ascii="Quattrocento" w:eastAsia="Quattrocento" w:hAnsi="Quattrocento" w:cs="Quattrocento"/>
          <w:sz w:val="2"/>
          <w:szCs w:val="2"/>
        </w:rPr>
        <w:t xml:space="preserve">‘OBOR projects’; (2) whether China attaches great importance and attention to a country in terms of its OBOR outreach; and (3) whether a country is strongly receptive to China’s OBOR initiative. Apart from the railway projects in Western European countries and China’s interest in the United Kingdom’s role in the internationalization of the RMB, the </w:t>
      </w:r>
      <w:r>
        <w:rPr>
          <w:rFonts w:ascii="Quattrocento" w:eastAsia="Quattrocento" w:hAnsi="Quattrocento" w:cs="Quattrocento"/>
          <w:b/>
          <w:highlight w:val="cyan"/>
          <w:u w:val="single"/>
        </w:rPr>
        <w:t>[China]</w:t>
      </w:r>
      <w:proofErr w:type="spellStart"/>
      <w:r>
        <w:rPr>
          <w:rFonts w:ascii="Quattrocento" w:eastAsia="Quattrocento" w:hAnsi="Quattrocento" w:cs="Quattrocento"/>
          <w:sz w:val="2"/>
          <w:szCs w:val="2"/>
        </w:rPr>
        <w:t>inese</w:t>
      </w:r>
      <w:proofErr w:type="spellEnd"/>
      <w:r>
        <w:rPr>
          <w:rFonts w:ascii="Quattrocento" w:eastAsia="Quattrocento" w:hAnsi="Quattrocento" w:cs="Quattrocento"/>
          <w:sz w:val="2"/>
          <w:szCs w:val="2"/>
        </w:rPr>
        <w:t xml:space="preserve"> government</w:t>
      </w:r>
      <w:r>
        <w:rPr>
          <w:rFonts w:ascii="Quattrocento" w:eastAsia="Quattrocento" w:hAnsi="Quattrocento" w:cs="Quattrocento"/>
          <w:sz w:val="12"/>
          <w:szCs w:val="12"/>
          <w:highlight w:val="cyan"/>
          <w:u w:val="single"/>
        </w:rPr>
        <w:t xml:space="preserve"> </w:t>
      </w:r>
      <w:r>
        <w:rPr>
          <w:rFonts w:ascii="Quattrocento" w:eastAsia="Quattrocento" w:hAnsi="Quattrocento" w:cs="Quattrocento"/>
          <w:b/>
          <w:highlight w:val="cyan"/>
          <w:u w:val="single"/>
        </w:rPr>
        <w:t>has shown an interest in cooperating with [the]</w:t>
      </w:r>
      <w:r>
        <w:rPr>
          <w:rFonts w:ascii="Quattrocento" w:eastAsia="Quattrocento" w:hAnsi="Quattrocento" w:cs="Quattrocento"/>
          <w:sz w:val="12"/>
          <w:szCs w:val="12"/>
          <w:highlight w:val="cyan"/>
          <w:u w:val="single"/>
        </w:rPr>
        <w:t xml:space="preserve"> </w:t>
      </w:r>
      <w:r>
        <w:rPr>
          <w:rFonts w:ascii="Quattrocento" w:eastAsia="Quattrocento" w:hAnsi="Quattrocento" w:cs="Quattrocento"/>
          <w:sz w:val="2"/>
          <w:szCs w:val="2"/>
        </w:rPr>
        <w:t xml:space="preserve">mainly Western </w:t>
      </w:r>
      <w:proofErr w:type="spellStart"/>
      <w:r>
        <w:rPr>
          <w:rFonts w:ascii="Quattrocento" w:eastAsia="Quattrocento" w:hAnsi="Quattrocento" w:cs="Quattrocento"/>
          <w:b/>
          <w:highlight w:val="cyan"/>
          <w:u w:val="single"/>
        </w:rPr>
        <w:t>EU</w:t>
      </w:r>
      <w:r>
        <w:rPr>
          <w:rFonts w:ascii="Quattrocento" w:eastAsia="Quattrocento" w:hAnsi="Quattrocento" w:cs="Quattrocento"/>
          <w:sz w:val="2"/>
          <w:szCs w:val="2"/>
        </w:rPr>
        <w:t>ropean</w:t>
      </w:r>
      <w:proofErr w:type="spellEnd"/>
      <w:r>
        <w:rPr>
          <w:rFonts w:ascii="Quattrocento" w:eastAsia="Quattrocento" w:hAnsi="Quattrocento" w:cs="Quattrocento"/>
          <w:sz w:val="2"/>
          <w:szCs w:val="2"/>
        </w:rPr>
        <w:t xml:space="preserve"> countries – such as the United Kingdom, France, Portugal and Spain – </w:t>
      </w:r>
      <w:r>
        <w:rPr>
          <w:rFonts w:ascii="Quattrocento" w:eastAsia="Quattrocento" w:hAnsi="Quattrocento" w:cs="Quattrocento"/>
          <w:b/>
          <w:highlight w:val="cyan"/>
          <w:u w:val="single"/>
        </w:rPr>
        <w:t>on [the BRI]</w:t>
      </w:r>
      <w:r>
        <w:rPr>
          <w:rFonts w:ascii="Quattrocento" w:eastAsia="Quattrocento" w:hAnsi="Quattrocento" w:cs="Quattrocento"/>
          <w:sz w:val="12"/>
          <w:szCs w:val="12"/>
          <w:highlight w:val="cyan"/>
          <w:u w:val="single"/>
        </w:rPr>
        <w:t xml:space="preserve"> </w:t>
      </w:r>
      <w:r>
        <w:rPr>
          <w:rFonts w:ascii="Quattrocento" w:eastAsia="Quattrocento" w:hAnsi="Quattrocento" w:cs="Quattrocento"/>
          <w:sz w:val="2"/>
          <w:szCs w:val="2"/>
        </w:rPr>
        <w:t>OBOR projects in ‘third [world] countries’ [because Europe has unique cultural ties in the developing world] – that is, countries in Asia, Africa and even Latin America. China shows active willingness to cooperate with [For example,] France in francophone Africa, with Spain in Spanish-speaking countries in Latin America, and with Portugal in Portuguese-speaking countries in Africa [</w:t>
      </w:r>
      <w:proofErr w:type="spellStart"/>
      <w:r>
        <w:rPr>
          <w:rFonts w:ascii="Quattrocento" w:eastAsia="Quattrocento" w:hAnsi="Quattrocento" w:cs="Quattrocento"/>
          <w:sz w:val="2"/>
          <w:szCs w:val="2"/>
        </w:rPr>
        <w:t>etc</w:t>
      </w:r>
      <w:proofErr w:type="spellEnd"/>
      <w:r>
        <w:rPr>
          <w:rFonts w:ascii="Quattrocento" w:eastAsia="Quattrocento" w:hAnsi="Quattrocento" w:cs="Quattrocento"/>
          <w:sz w:val="2"/>
          <w:szCs w:val="2"/>
        </w:rPr>
        <w:t>] and Brazil</w:t>
      </w:r>
    </w:p>
    <w:p w14:paraId="300815DE" w14:textId="77777777" w:rsidR="008E1B45" w:rsidRDefault="008E1B45" w:rsidP="008E1B45">
      <w:pPr>
        <w:shd w:val="clear" w:color="auto" w:fill="FFFFFF"/>
        <w:ind w:left="720"/>
        <w:rPr>
          <w:rFonts w:ascii="Quattrocento" w:eastAsia="Quattrocento" w:hAnsi="Quattrocento" w:cs="Quattrocento"/>
        </w:rPr>
      </w:pPr>
      <w:r>
        <w:rPr>
          <w:rFonts w:ascii="Quattrocento" w:eastAsia="Quattrocento" w:hAnsi="Quattrocento" w:cs="Quattrocento"/>
        </w:rPr>
        <w:t xml:space="preserve">. </w:t>
      </w:r>
    </w:p>
    <w:p w14:paraId="413BBF60" w14:textId="77777777" w:rsidR="008E1B45" w:rsidRDefault="008E1B45" w:rsidP="008E1B45">
      <w:pPr>
        <w:shd w:val="clear" w:color="auto" w:fill="FFFFFF"/>
        <w:rPr>
          <w:rFonts w:ascii="Quattrocento" w:eastAsia="Quattrocento" w:hAnsi="Quattrocento" w:cs="Quattrocento"/>
          <w:b/>
          <w:sz w:val="28"/>
          <w:szCs w:val="28"/>
        </w:rPr>
      </w:pPr>
      <w:r>
        <w:rPr>
          <w:rFonts w:ascii="Quattrocento" w:eastAsia="Quattrocento" w:hAnsi="Quattrocento" w:cs="Quattrocento"/>
          <w:sz w:val="28"/>
          <w:szCs w:val="28"/>
        </w:rPr>
        <w:t xml:space="preserve">The plans are already in place as </w:t>
      </w:r>
      <w:r>
        <w:rPr>
          <w:rFonts w:ascii="Quattrocento" w:eastAsia="Quattrocento" w:hAnsi="Quattrocento" w:cs="Quattrocento"/>
          <w:b/>
          <w:sz w:val="28"/>
          <w:szCs w:val="28"/>
        </w:rPr>
        <w:t>VE notes</w:t>
      </w:r>
    </w:p>
    <w:p w14:paraId="2C29A047" w14:textId="77777777" w:rsidR="008E1B45" w:rsidRDefault="008E1B45" w:rsidP="008E1B45">
      <w:pPr>
        <w:shd w:val="clear" w:color="auto" w:fill="FFFFFF"/>
        <w:rPr>
          <w:rFonts w:ascii="Quattrocento" w:eastAsia="Quattrocento" w:hAnsi="Quattrocento" w:cs="Quattrocento"/>
          <w:i/>
          <w:sz w:val="16"/>
          <w:szCs w:val="16"/>
        </w:rPr>
      </w:pPr>
      <w:r>
        <w:rPr>
          <w:rFonts w:ascii="Quattrocento" w:eastAsia="Quattrocento" w:hAnsi="Quattrocento" w:cs="Quattrocento"/>
          <w:i/>
          <w:sz w:val="16"/>
          <w:szCs w:val="16"/>
        </w:rPr>
        <w:t>Vocal Europe. “China and Juncker’s Investment Plan.” Vocal Europe, 29 Jan. 2016, www.vocaleurope.eu/china-and-junckers-investment-plan/. Accessed 12 Sept. 2019.</w:t>
      </w:r>
    </w:p>
    <w:p w14:paraId="53F69038" w14:textId="77777777" w:rsidR="008E1B45" w:rsidRDefault="008E1B45" w:rsidP="008E1B45">
      <w:pPr>
        <w:shd w:val="clear" w:color="auto" w:fill="FFFFFF"/>
        <w:ind w:left="720"/>
        <w:rPr>
          <w:rFonts w:ascii="Quattrocento" w:eastAsia="Quattrocento" w:hAnsi="Quattrocento" w:cs="Quattrocento"/>
          <w:sz w:val="30"/>
          <w:szCs w:val="30"/>
        </w:rPr>
      </w:pPr>
      <w:r>
        <w:rPr>
          <w:rFonts w:ascii="Quattrocento" w:eastAsia="Quattrocento" w:hAnsi="Quattrocento" w:cs="Quattrocento"/>
          <w:color w:val="161616"/>
          <w:highlight w:val="white"/>
        </w:rPr>
        <w:t xml:space="preserve">In theory, </w:t>
      </w:r>
      <w:r>
        <w:rPr>
          <w:rFonts w:ascii="Quattrocento" w:eastAsia="Quattrocento" w:hAnsi="Quattrocento" w:cs="Quattrocento"/>
          <w:b/>
          <w:color w:val="161616"/>
          <w:sz w:val="26"/>
          <w:szCs w:val="26"/>
          <w:highlight w:val="cyan"/>
          <w:u w:val="single"/>
        </w:rPr>
        <w:t xml:space="preserve">[The EU’s] </w:t>
      </w:r>
      <w:r>
        <w:rPr>
          <w:rFonts w:ascii="Quattrocento" w:eastAsia="Quattrocento" w:hAnsi="Quattrocento" w:cs="Quattrocento"/>
          <w:color w:val="161616"/>
        </w:rPr>
        <w:t xml:space="preserve">Juncker’s </w:t>
      </w:r>
      <w:r>
        <w:rPr>
          <w:rFonts w:ascii="Quattrocento" w:eastAsia="Quattrocento" w:hAnsi="Quattrocento" w:cs="Quattrocento"/>
          <w:b/>
          <w:color w:val="161616"/>
          <w:sz w:val="26"/>
          <w:szCs w:val="26"/>
          <w:highlight w:val="cyan"/>
          <w:u w:val="single"/>
        </w:rPr>
        <w:t>Investment Plan and the [BRI]</w:t>
      </w:r>
      <w:r>
        <w:rPr>
          <w:rFonts w:ascii="Quattrocento" w:eastAsia="Quattrocento" w:hAnsi="Quattrocento" w:cs="Quattrocento"/>
          <w:color w:val="161616"/>
          <w:highlight w:val="white"/>
        </w:rPr>
        <w:t xml:space="preserve"> ‘One Belt-One Road’ project </w:t>
      </w:r>
      <w:r>
        <w:rPr>
          <w:rFonts w:ascii="Quattrocento" w:eastAsia="Quattrocento" w:hAnsi="Quattrocento" w:cs="Quattrocento"/>
          <w:b/>
          <w:color w:val="161616"/>
          <w:sz w:val="26"/>
          <w:szCs w:val="26"/>
          <w:highlight w:val="cyan"/>
          <w:u w:val="single"/>
        </w:rPr>
        <w:t xml:space="preserve">will [combine] </w:t>
      </w:r>
      <w:r>
        <w:rPr>
          <w:rFonts w:ascii="Quattrocento" w:eastAsia="Quattrocento" w:hAnsi="Quattrocento" w:cs="Quattrocento"/>
          <w:color w:val="161616"/>
        </w:rPr>
        <w:t>work together in a harmonious way.</w:t>
      </w:r>
      <w:r>
        <w:rPr>
          <w:rFonts w:ascii="Quattrocento" w:eastAsia="Quattrocento" w:hAnsi="Quattrocento" w:cs="Quattrocento"/>
          <w:color w:val="161616"/>
          <w:highlight w:val="white"/>
        </w:rPr>
        <w:t xml:space="preserve"> There are several examples outlining the logic of win-win cooperation for the EU and China. A recent one is the launch of new cargo train line services which have opened trade routes between Hamburg on the one hand and Harbin and Shandong Province on the other. Russia, South Korea, Japan and European countries such as Germany, Poland, France and Spain will benefit from the new projects. Previous cooperation schemes are equally encouraging. The operation of China Ocean Shipping Company (COSCO) in the port of Piraeus since 2009 benefits economically not only Greece and China but also other countries including the US.</w:t>
      </w:r>
    </w:p>
    <w:p w14:paraId="350798AC"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sz w:val="28"/>
          <w:szCs w:val="28"/>
        </w:rPr>
        <w:t>European investments into green energy have fallen by over 50% and the EU is not set to reach its climate goals. The EU lacks spending money, and without help, it has no way to invest the huge amounts of capital it takes to tear down existing coal plants and pivot to sustainable green technology.</w:t>
      </w:r>
    </w:p>
    <w:p w14:paraId="7F78E0A3" w14:textId="77777777" w:rsidR="008E1B45" w:rsidRDefault="008E1B45" w:rsidP="008E1B45">
      <w:pPr>
        <w:rPr>
          <w:rFonts w:ascii="Quattrocento" w:eastAsia="Quattrocento" w:hAnsi="Quattrocento" w:cs="Quattrocento"/>
          <w:sz w:val="28"/>
          <w:szCs w:val="28"/>
        </w:rPr>
      </w:pPr>
    </w:p>
    <w:p w14:paraId="5B4ECB78" w14:textId="77777777" w:rsidR="008E1B45" w:rsidRDefault="008E1B45" w:rsidP="008E1B45">
      <w:pPr>
        <w:rPr>
          <w:rFonts w:ascii="Quattrocento" w:eastAsia="Quattrocento" w:hAnsi="Quattrocento" w:cs="Quattrocento"/>
          <w:sz w:val="28"/>
          <w:szCs w:val="28"/>
        </w:rPr>
      </w:pPr>
    </w:p>
    <w:p w14:paraId="78E096FA" w14:textId="77777777" w:rsidR="008E1B45" w:rsidRDefault="008E1B45" w:rsidP="008E1B45">
      <w:pPr>
        <w:spacing w:before="240" w:after="240"/>
        <w:rPr>
          <w:rFonts w:ascii="Quattrocento" w:eastAsia="Quattrocento" w:hAnsi="Quattrocento" w:cs="Quattrocento"/>
          <w:b/>
          <w:sz w:val="28"/>
          <w:szCs w:val="28"/>
        </w:rPr>
      </w:pPr>
      <w:r>
        <w:rPr>
          <w:rFonts w:ascii="Quattrocento" w:eastAsia="Quattrocento" w:hAnsi="Quattrocento" w:cs="Quattrocento"/>
          <w:b/>
          <w:sz w:val="28"/>
          <w:szCs w:val="28"/>
        </w:rPr>
        <w:t xml:space="preserve">2. TURN: 97% of </w:t>
      </w:r>
      <w:commentRangeStart w:id="22"/>
      <w:r>
        <w:rPr>
          <w:rFonts w:ascii="Quattrocento" w:eastAsia="Quattrocento" w:hAnsi="Quattrocento" w:cs="Quattrocento"/>
          <w:b/>
          <w:sz w:val="28"/>
          <w:szCs w:val="28"/>
        </w:rPr>
        <w:t>Chinese</w:t>
      </w:r>
      <w:commentRangeEnd w:id="22"/>
      <w:r>
        <w:commentReference w:id="22"/>
      </w:r>
      <w:r>
        <w:rPr>
          <w:rFonts w:ascii="Quattrocento" w:eastAsia="Quattrocento" w:hAnsi="Quattrocento" w:cs="Quattrocento"/>
          <w:b/>
          <w:sz w:val="28"/>
          <w:szCs w:val="28"/>
        </w:rPr>
        <w:t xml:space="preserve"> FDI is M&amp;A</w:t>
      </w:r>
    </w:p>
    <w:p w14:paraId="5B0CF399" w14:textId="77777777" w:rsidR="008E1B45" w:rsidRDefault="008E1B45" w:rsidP="008E1B45">
      <w:pPr>
        <w:spacing w:before="240" w:after="240"/>
        <w:rPr>
          <w:rFonts w:ascii="Quattrocento" w:eastAsia="Quattrocento" w:hAnsi="Quattrocento" w:cs="Quattrocento"/>
          <w:b/>
          <w:sz w:val="28"/>
          <w:szCs w:val="28"/>
        </w:rPr>
      </w:pPr>
      <w:r>
        <w:rPr>
          <w:rFonts w:ascii="Quattrocento" w:eastAsia="Quattrocento" w:hAnsi="Quattrocento" w:cs="Quattrocento"/>
          <w:b/>
          <w:sz w:val="28"/>
          <w:szCs w:val="28"/>
        </w:rPr>
        <w:t xml:space="preserve"> </w:t>
      </w:r>
    </w:p>
    <w:p w14:paraId="1AEA1B50" w14:textId="77777777" w:rsidR="008E1B45" w:rsidRDefault="008E1B45" w:rsidP="008E1B45">
      <w:pPr>
        <w:spacing w:before="240" w:after="240" w:line="360" w:lineRule="auto"/>
        <w:rPr>
          <w:rFonts w:ascii="Quattrocento" w:eastAsia="Quattrocento" w:hAnsi="Quattrocento" w:cs="Quattrocento"/>
          <w:color w:val="1155CC"/>
          <w:sz w:val="24"/>
          <w:szCs w:val="24"/>
          <w:u w:val="single"/>
        </w:rPr>
      </w:pPr>
      <w:r>
        <w:rPr>
          <w:rFonts w:ascii="Quattrocento" w:eastAsia="Quattrocento" w:hAnsi="Quattrocento" w:cs="Quattrocento"/>
          <w:sz w:val="24"/>
          <w:szCs w:val="24"/>
        </w:rPr>
        <w:t>Sophie</w:t>
      </w:r>
      <w:r>
        <w:rPr>
          <w:rFonts w:ascii="Quattrocento" w:eastAsia="Quattrocento" w:hAnsi="Quattrocento" w:cs="Quattrocento"/>
          <w:b/>
          <w:sz w:val="26"/>
          <w:szCs w:val="26"/>
        </w:rPr>
        <w:t xml:space="preserve"> Meunier. </w:t>
      </w:r>
      <w:r>
        <w:rPr>
          <w:rFonts w:ascii="Quattrocento" w:eastAsia="Quattrocento" w:hAnsi="Quattrocento" w:cs="Quattrocento"/>
          <w:sz w:val="24"/>
          <w:szCs w:val="24"/>
        </w:rPr>
        <w:t xml:space="preserve">“BEWARE OF CHINESE BEARING GIFTS: Why China’s Direct Investment Poses Political Challenges in Europe and the United States” </w:t>
      </w:r>
      <w:r>
        <w:rPr>
          <w:rFonts w:ascii="Quattrocento" w:eastAsia="Quattrocento" w:hAnsi="Quattrocento" w:cs="Quattrocento"/>
          <w:b/>
          <w:sz w:val="26"/>
          <w:szCs w:val="26"/>
        </w:rPr>
        <w:t>Oxford</w:t>
      </w:r>
      <w:r>
        <w:rPr>
          <w:rFonts w:ascii="Quattrocento" w:eastAsia="Quattrocento" w:hAnsi="Quattrocento" w:cs="Quattrocento"/>
          <w:sz w:val="24"/>
          <w:szCs w:val="24"/>
        </w:rPr>
        <w:t xml:space="preserve"> University Press. </w:t>
      </w:r>
      <w:r>
        <w:rPr>
          <w:rFonts w:ascii="Quattrocento" w:eastAsia="Quattrocento" w:hAnsi="Quattrocento" w:cs="Quattrocento"/>
          <w:b/>
          <w:sz w:val="26"/>
          <w:szCs w:val="26"/>
        </w:rPr>
        <w:t xml:space="preserve">2018. </w:t>
      </w:r>
      <w:r>
        <w:rPr>
          <w:rFonts w:ascii="Quattrocento" w:eastAsia="Quattrocento" w:hAnsi="Quattrocento" w:cs="Quattrocento"/>
          <w:sz w:val="24"/>
          <w:szCs w:val="24"/>
        </w:rPr>
        <w:t>Accessed: 7/8/19.</w:t>
      </w:r>
      <w:hyperlink r:id="rId23">
        <w:r>
          <w:rPr>
            <w:rFonts w:ascii="Quattrocento" w:eastAsia="Quattrocento" w:hAnsi="Quattrocento" w:cs="Quattrocento"/>
            <w:sz w:val="24"/>
            <w:szCs w:val="24"/>
          </w:rPr>
          <w:t xml:space="preserve"> </w:t>
        </w:r>
      </w:hyperlink>
      <w:hyperlink r:id="rId24">
        <w:r>
          <w:rPr>
            <w:rFonts w:ascii="Quattrocento" w:eastAsia="Quattrocento" w:hAnsi="Quattrocento" w:cs="Quattrocento"/>
            <w:color w:val="1155CC"/>
            <w:sz w:val="24"/>
            <w:szCs w:val="24"/>
            <w:u w:val="single"/>
          </w:rPr>
          <w:t>https://scholar.princeton.edu/sites/default/files/smeunier/files/meunier_beware_of_chinese_bearing_gifts_100517.pdf</w:t>
        </w:r>
      </w:hyperlink>
    </w:p>
    <w:p w14:paraId="222680AA" w14:textId="77777777" w:rsidR="008E1B45" w:rsidRDefault="008E1B45" w:rsidP="008E1B45">
      <w:pPr>
        <w:spacing w:before="240" w:after="240" w:line="360" w:lineRule="auto"/>
        <w:rPr>
          <w:rFonts w:ascii="Quattrocento" w:eastAsia="Quattrocento" w:hAnsi="Quattrocento" w:cs="Quattrocento"/>
          <w:sz w:val="14"/>
          <w:szCs w:val="14"/>
        </w:rPr>
      </w:pPr>
      <w:r>
        <w:rPr>
          <w:rFonts w:ascii="Quattrocento" w:eastAsia="Quattrocento" w:hAnsi="Quattrocento" w:cs="Quattrocento"/>
          <w:sz w:val="14"/>
          <w:szCs w:val="14"/>
        </w:rPr>
        <w:t xml:space="preserve">Finally, the nature of the investment deals initially made by Chinese companies increased the public spotlight. In general, greenfield investment is seen as more innocuous and less politically problematic than mergers and acquisitions. </w:t>
      </w:r>
      <w:r>
        <w:rPr>
          <w:rFonts w:ascii="Quattrocento" w:eastAsia="Quattrocento" w:hAnsi="Quattrocento" w:cs="Quattrocento"/>
          <w:b/>
          <w:sz w:val="24"/>
          <w:szCs w:val="24"/>
          <w:u w:val="single"/>
        </w:rPr>
        <w:t xml:space="preserve">Yet </w:t>
      </w:r>
      <w:r>
        <w:rPr>
          <w:rFonts w:ascii="Quattrocento" w:eastAsia="Quattrocento" w:hAnsi="Quattrocento" w:cs="Quattrocento"/>
          <w:b/>
          <w:sz w:val="24"/>
          <w:szCs w:val="24"/>
          <w:highlight w:val="green"/>
          <w:u w:val="single"/>
        </w:rPr>
        <w:t>the vast majority of Chinese investment in Europe and the U.S.</w:t>
      </w:r>
      <w:r>
        <w:rPr>
          <w:rFonts w:ascii="Quattrocento" w:eastAsia="Quattrocento" w:hAnsi="Quattrocento" w:cs="Quattrocento"/>
          <w:b/>
          <w:sz w:val="24"/>
          <w:szCs w:val="24"/>
          <w:u w:val="single"/>
        </w:rPr>
        <w:t xml:space="preserve"> , at least in the early years, </w:t>
      </w:r>
      <w:r>
        <w:rPr>
          <w:rFonts w:ascii="Quattrocento" w:eastAsia="Quattrocento" w:hAnsi="Quattrocento" w:cs="Quattrocento"/>
          <w:b/>
          <w:sz w:val="24"/>
          <w:szCs w:val="24"/>
          <w:highlight w:val="green"/>
          <w:u w:val="single"/>
        </w:rPr>
        <w:t>were takeovers. In 2016, acquisitions drove 97% of the value of FDI activity in Europe</w:t>
      </w:r>
      <w:r>
        <w:rPr>
          <w:rFonts w:ascii="Quattrocento" w:eastAsia="Quattrocento" w:hAnsi="Quattrocento" w:cs="Quattrocento"/>
          <w:sz w:val="14"/>
          <w:szCs w:val="14"/>
        </w:rPr>
        <w:t xml:space="preserve"> and the U.S.10 These are more likely to touch off opposition, no matter what the origin of the investment is. </w:t>
      </w:r>
    </w:p>
    <w:p w14:paraId="3A22C0DE" w14:textId="77777777" w:rsidR="008E1B45" w:rsidRDefault="008E1B45" w:rsidP="008E1B45">
      <w:pPr>
        <w:spacing w:before="240" w:after="240" w:line="360" w:lineRule="auto"/>
        <w:rPr>
          <w:rFonts w:ascii="Quattrocento" w:eastAsia="Quattrocento" w:hAnsi="Quattrocento" w:cs="Quattrocento"/>
          <w:sz w:val="14"/>
          <w:szCs w:val="14"/>
        </w:rPr>
      </w:pPr>
      <w:r>
        <w:rPr>
          <w:rFonts w:ascii="Quattrocento" w:eastAsia="Quattrocento" w:hAnsi="Quattrocento" w:cs="Quattrocento"/>
          <w:sz w:val="14"/>
          <w:szCs w:val="14"/>
        </w:rPr>
        <w:t xml:space="preserve"> </w:t>
      </w:r>
    </w:p>
    <w:p w14:paraId="624DC695" w14:textId="77777777" w:rsidR="008E1B45" w:rsidRDefault="008E1B45" w:rsidP="008E1B45">
      <w:pPr>
        <w:spacing w:before="240" w:after="240" w:line="360" w:lineRule="auto"/>
        <w:rPr>
          <w:rFonts w:ascii="Quattrocento" w:eastAsia="Quattrocento" w:hAnsi="Quattrocento" w:cs="Quattrocento"/>
          <w:b/>
          <w:sz w:val="28"/>
          <w:szCs w:val="28"/>
          <w:u w:val="single"/>
        </w:rPr>
      </w:pPr>
      <w:r>
        <w:rPr>
          <w:rFonts w:ascii="Quattrocento" w:eastAsia="Quattrocento" w:hAnsi="Quattrocento" w:cs="Quattrocento"/>
          <w:b/>
          <w:sz w:val="28"/>
          <w:szCs w:val="28"/>
          <w:u w:val="single"/>
        </w:rPr>
        <w:t>THIS HAS TWO IMPLICATIONS</w:t>
      </w:r>
    </w:p>
    <w:p w14:paraId="5CC83C56" w14:textId="77777777" w:rsidR="008E1B45" w:rsidRDefault="008E1B45" w:rsidP="008E1B45">
      <w:pPr>
        <w:numPr>
          <w:ilvl w:val="0"/>
          <w:numId w:val="1"/>
        </w:numPr>
        <w:spacing w:after="240"/>
        <w:rPr>
          <w:rFonts w:ascii="Quattrocento" w:eastAsia="Quattrocento" w:hAnsi="Quattrocento" w:cs="Quattrocento"/>
          <w:sz w:val="28"/>
          <w:szCs w:val="28"/>
        </w:rPr>
      </w:pPr>
      <w:r>
        <w:rPr>
          <w:rFonts w:ascii="Quattrocento" w:eastAsia="Quattrocento" w:hAnsi="Quattrocento" w:cs="Quattrocento"/>
          <w:sz w:val="28"/>
          <w:szCs w:val="28"/>
        </w:rPr>
        <w:t>M&amp;A’s increase prices 15-50% because monopolization</w:t>
      </w:r>
    </w:p>
    <w:p w14:paraId="08BF92E7" w14:textId="77777777" w:rsidR="008E1B45" w:rsidRDefault="008E1B45" w:rsidP="008E1B45">
      <w:pPr>
        <w:spacing w:before="240" w:after="240" w:line="360" w:lineRule="auto"/>
        <w:ind w:left="720"/>
        <w:rPr>
          <w:rFonts w:ascii="Quattrocento" w:eastAsia="Quattrocento" w:hAnsi="Quattrocento" w:cs="Quattrocento"/>
          <w:sz w:val="24"/>
          <w:szCs w:val="24"/>
        </w:rPr>
      </w:pPr>
      <w:r>
        <w:rPr>
          <w:rFonts w:ascii="Quattrocento" w:eastAsia="Quattrocento" w:hAnsi="Quattrocento" w:cs="Quattrocento"/>
          <w:sz w:val="24"/>
          <w:szCs w:val="24"/>
        </w:rPr>
        <w:t xml:space="preserve">Bruce A. </w:t>
      </w:r>
      <w:proofErr w:type="spellStart"/>
      <w:r>
        <w:rPr>
          <w:rFonts w:ascii="Quattrocento" w:eastAsia="Quattrocento" w:hAnsi="Quattrocento" w:cs="Quattrocento"/>
          <w:sz w:val="24"/>
          <w:szCs w:val="24"/>
        </w:rPr>
        <w:t>Blonigenjustin</w:t>
      </w:r>
      <w:proofErr w:type="spellEnd"/>
      <w:r>
        <w:rPr>
          <w:rFonts w:ascii="Quattrocento" w:eastAsia="Quattrocento" w:hAnsi="Quattrocento" w:cs="Quattrocento"/>
          <w:sz w:val="24"/>
          <w:szCs w:val="24"/>
        </w:rPr>
        <w:t xml:space="preserve"> R. </w:t>
      </w:r>
      <w:r>
        <w:rPr>
          <w:rFonts w:ascii="Quattrocento" w:eastAsia="Quattrocento" w:hAnsi="Quattrocento" w:cs="Quattrocento"/>
          <w:b/>
          <w:sz w:val="26"/>
          <w:szCs w:val="26"/>
        </w:rPr>
        <w:t>Pierce Harvard</w:t>
      </w:r>
      <w:r>
        <w:rPr>
          <w:rFonts w:ascii="Quattrocento" w:eastAsia="Quattrocento" w:hAnsi="Quattrocento" w:cs="Quattrocento"/>
          <w:sz w:val="24"/>
          <w:szCs w:val="24"/>
        </w:rPr>
        <w:t xml:space="preserve"> Business Review "Mergers May Be Profitable, but Are They Good for the Economy?" 11-15-</w:t>
      </w:r>
      <w:r>
        <w:rPr>
          <w:rFonts w:ascii="Quattrocento" w:eastAsia="Quattrocento" w:hAnsi="Quattrocento" w:cs="Quattrocento"/>
          <w:b/>
          <w:sz w:val="26"/>
          <w:szCs w:val="26"/>
        </w:rPr>
        <w:t>2016</w:t>
      </w:r>
      <w:r>
        <w:rPr>
          <w:rFonts w:ascii="Quattrocento" w:eastAsia="Quattrocento" w:hAnsi="Quattrocento" w:cs="Quattrocento"/>
          <w:sz w:val="24"/>
          <w:szCs w:val="24"/>
        </w:rPr>
        <w:t xml:space="preserve"> 7-8-2019</w:t>
      </w:r>
      <w:hyperlink r:id="rId25">
        <w:r>
          <w:rPr>
            <w:rFonts w:ascii="Quattrocento" w:eastAsia="Quattrocento" w:hAnsi="Quattrocento" w:cs="Quattrocento"/>
            <w:sz w:val="24"/>
            <w:szCs w:val="24"/>
          </w:rPr>
          <w:t xml:space="preserve"> </w:t>
        </w:r>
      </w:hyperlink>
      <w:hyperlink r:id="rId26">
        <w:r>
          <w:rPr>
            <w:rFonts w:ascii="Quattrocento" w:eastAsia="Quattrocento" w:hAnsi="Quattrocento" w:cs="Quattrocento"/>
            <w:color w:val="1155CC"/>
            <w:sz w:val="24"/>
            <w:szCs w:val="24"/>
            <w:u w:val="single"/>
          </w:rPr>
          <w:t>https://hbr.org/2016/11/mergers-may-be-profitable-but-are-they-good-for-the-economy</w:t>
        </w:r>
      </w:hyperlink>
      <w:r>
        <w:rPr>
          <w:rFonts w:ascii="Quattrocento" w:eastAsia="Quattrocento" w:hAnsi="Quattrocento" w:cs="Quattrocento"/>
          <w:sz w:val="24"/>
          <w:szCs w:val="24"/>
        </w:rPr>
        <w:t>?</w:t>
      </w:r>
    </w:p>
    <w:p w14:paraId="38734B5C" w14:textId="77777777" w:rsidR="008E1B45" w:rsidRDefault="008E1B45" w:rsidP="008E1B45">
      <w:pPr>
        <w:spacing w:before="240" w:after="240" w:line="360" w:lineRule="auto"/>
        <w:rPr>
          <w:rFonts w:ascii="Quattrocento" w:eastAsia="Quattrocento" w:hAnsi="Quattrocento" w:cs="Quattrocento"/>
          <w:b/>
          <w:sz w:val="24"/>
          <w:szCs w:val="24"/>
          <w:u w:val="single"/>
        </w:rPr>
      </w:pPr>
      <w:r>
        <w:rPr>
          <w:rFonts w:ascii="Quattrocento" w:eastAsia="Quattrocento" w:hAnsi="Quattrocento" w:cs="Quattrocento"/>
          <w:sz w:val="16"/>
          <w:szCs w:val="16"/>
        </w:rPr>
        <w:t>On average, we find that mergers do not have a discernible effect on productivity and efficiency. Specifically, we do not find evidence for plant-level productivity changes, nor do we find evidence for the consolidation of administrative activities that is often cited as a way in which mergers yield lower costs through economies of scale. We also don’t find evidence that merged firms are more likely to close down less-efficient plants.</w:t>
      </w:r>
      <w:r>
        <w:rPr>
          <w:rFonts w:ascii="Quattrocento" w:eastAsia="Quattrocento" w:hAnsi="Quattrocento" w:cs="Quattrocento"/>
          <w:b/>
          <w:sz w:val="24"/>
          <w:szCs w:val="24"/>
          <w:u w:val="single"/>
        </w:rPr>
        <w:t xml:space="preserve"> By contrast,</w:t>
      </w:r>
      <w:r>
        <w:rPr>
          <w:rFonts w:ascii="Quattrocento" w:eastAsia="Quattrocento" w:hAnsi="Quattrocento" w:cs="Quattrocento"/>
          <w:b/>
          <w:sz w:val="24"/>
          <w:szCs w:val="24"/>
          <w:highlight w:val="green"/>
          <w:u w:val="single"/>
        </w:rPr>
        <w:t xml:space="preserve"> we find substantial average increases in the amount that firms mark up prices over cost following a merger, ranging from 15% to over 50%, </w:t>
      </w:r>
      <w:r>
        <w:rPr>
          <w:rFonts w:ascii="Quattrocento" w:eastAsia="Quattrocento" w:hAnsi="Quattrocento" w:cs="Quattrocento"/>
          <w:b/>
          <w:sz w:val="24"/>
          <w:szCs w:val="24"/>
          <w:u w:val="single"/>
        </w:rPr>
        <w:t>depending on the control group we use.</w:t>
      </w:r>
    </w:p>
    <w:p w14:paraId="3A1EDF0A" w14:textId="77777777" w:rsidR="008E1B45" w:rsidRDefault="008E1B45" w:rsidP="008E1B45">
      <w:pPr>
        <w:spacing w:before="240" w:after="240" w:line="360" w:lineRule="auto"/>
        <w:rPr>
          <w:rFonts w:ascii="Quattrocento" w:eastAsia="Quattrocento" w:hAnsi="Quattrocento" w:cs="Quattrocento"/>
          <w:b/>
          <w:sz w:val="28"/>
          <w:szCs w:val="28"/>
        </w:rPr>
      </w:pPr>
      <w:r>
        <w:rPr>
          <w:rFonts w:ascii="Quattrocento" w:eastAsia="Quattrocento" w:hAnsi="Quattrocento" w:cs="Quattrocento"/>
          <w:sz w:val="24"/>
          <w:szCs w:val="24"/>
        </w:rPr>
        <w:t xml:space="preserve">2. </w:t>
      </w:r>
      <w:r>
        <w:rPr>
          <w:rFonts w:ascii="Quattrocento" w:eastAsia="Quattrocento" w:hAnsi="Quattrocento" w:cs="Quattrocento"/>
          <w:b/>
          <w:sz w:val="28"/>
          <w:szCs w:val="28"/>
        </w:rPr>
        <w:t>M&amp;A’s reduce labor demand 7.9% in Europe because less competition</w:t>
      </w:r>
    </w:p>
    <w:p w14:paraId="4D5F5B92" w14:textId="77777777" w:rsidR="008E1B45" w:rsidRDefault="008E1B45" w:rsidP="008E1B45">
      <w:pPr>
        <w:spacing w:before="240" w:after="240" w:line="360" w:lineRule="auto"/>
        <w:rPr>
          <w:rFonts w:ascii="Quattrocento" w:eastAsia="Quattrocento" w:hAnsi="Quattrocento" w:cs="Quattrocento"/>
          <w:color w:val="1155CC"/>
          <w:sz w:val="24"/>
          <w:szCs w:val="24"/>
          <w:u w:val="single"/>
        </w:rPr>
      </w:pPr>
      <w:r>
        <w:rPr>
          <w:rFonts w:ascii="Quattrocento" w:eastAsia="Quattrocento" w:hAnsi="Quattrocento" w:cs="Quattrocento"/>
          <w:b/>
          <w:sz w:val="26"/>
          <w:szCs w:val="26"/>
        </w:rPr>
        <w:t>Oxford Analytica</w:t>
      </w:r>
      <w:r>
        <w:rPr>
          <w:rFonts w:ascii="Quattrocento" w:eastAsia="Quattrocento" w:hAnsi="Quattrocento" w:cs="Quattrocento"/>
          <w:sz w:val="24"/>
          <w:szCs w:val="24"/>
        </w:rPr>
        <w:t xml:space="preserve"> Forbes "Mergers And Unemployment" 02-08-</w:t>
      </w:r>
      <w:r>
        <w:rPr>
          <w:rFonts w:ascii="Quattrocento" w:eastAsia="Quattrocento" w:hAnsi="Quattrocento" w:cs="Quattrocento"/>
          <w:b/>
          <w:sz w:val="26"/>
          <w:szCs w:val="26"/>
        </w:rPr>
        <w:t>2010</w:t>
      </w:r>
      <w:r>
        <w:rPr>
          <w:rFonts w:ascii="Quattrocento" w:eastAsia="Quattrocento" w:hAnsi="Quattrocento" w:cs="Quattrocento"/>
          <w:sz w:val="24"/>
          <w:szCs w:val="24"/>
        </w:rPr>
        <w:t xml:space="preserve"> 7-8-2019</w:t>
      </w:r>
      <w:hyperlink r:id="rId27">
        <w:r>
          <w:rPr>
            <w:rFonts w:ascii="Quattrocento" w:eastAsia="Quattrocento" w:hAnsi="Quattrocento" w:cs="Quattrocento"/>
            <w:sz w:val="24"/>
            <w:szCs w:val="24"/>
          </w:rPr>
          <w:t xml:space="preserve"> </w:t>
        </w:r>
      </w:hyperlink>
      <w:hyperlink r:id="rId28">
        <w:r>
          <w:rPr>
            <w:rFonts w:ascii="Quattrocento" w:eastAsia="Quattrocento" w:hAnsi="Quattrocento" w:cs="Quattrocento"/>
            <w:color w:val="1155CC"/>
            <w:sz w:val="24"/>
            <w:szCs w:val="24"/>
            <w:u w:val="single"/>
          </w:rPr>
          <w:t>https://www.forbes.com/2010/02/07/mergers-acquisitions-layoffs-jobs-business-oxford.html</w:t>
        </w:r>
      </w:hyperlink>
    </w:p>
    <w:p w14:paraId="5E48E12E" w14:textId="77777777" w:rsidR="008E1B45" w:rsidRDefault="008E1B45" w:rsidP="008E1B45">
      <w:pPr>
        <w:spacing w:before="240" w:after="240" w:line="360" w:lineRule="auto"/>
        <w:rPr>
          <w:rFonts w:ascii="Quattrocento" w:eastAsia="Quattrocento" w:hAnsi="Quattrocento" w:cs="Quattrocento"/>
          <w:sz w:val="16"/>
          <w:szCs w:val="16"/>
        </w:rPr>
      </w:pPr>
      <w:r>
        <w:rPr>
          <w:rFonts w:ascii="Quattrocento" w:eastAsia="Quattrocento" w:hAnsi="Quattrocento" w:cs="Quattrocento"/>
          <w:sz w:val="16"/>
          <w:szCs w:val="16"/>
        </w:rPr>
        <w:t xml:space="preserve">Numbers reveal different effects of M&amp;A on employment in different countries. According to a study economists Klaus </w:t>
      </w:r>
      <w:proofErr w:type="spellStart"/>
      <w:r>
        <w:rPr>
          <w:rFonts w:ascii="Quattrocento" w:eastAsia="Quattrocento" w:hAnsi="Quattrocento" w:cs="Quattrocento"/>
          <w:sz w:val="16"/>
          <w:szCs w:val="16"/>
        </w:rPr>
        <w:t>Guglerand</w:t>
      </w:r>
      <w:proofErr w:type="spellEnd"/>
      <w:r>
        <w:rPr>
          <w:rFonts w:ascii="Quattrocento" w:eastAsia="Quattrocento" w:hAnsi="Quattrocento" w:cs="Quattrocento"/>
          <w:sz w:val="16"/>
          <w:szCs w:val="16"/>
        </w:rPr>
        <w:t xml:space="preserve"> and </w:t>
      </w:r>
      <w:proofErr w:type="spellStart"/>
      <w:r>
        <w:rPr>
          <w:rFonts w:ascii="Quattrocento" w:eastAsia="Quattrocento" w:hAnsi="Quattrocento" w:cs="Quattrocento"/>
          <w:sz w:val="16"/>
          <w:szCs w:val="16"/>
        </w:rPr>
        <w:t>Burcin</w:t>
      </w:r>
      <w:proofErr w:type="spellEnd"/>
      <w:r>
        <w:rPr>
          <w:rFonts w:ascii="Quattrocento" w:eastAsia="Quattrocento" w:hAnsi="Quattrocento" w:cs="Quattrocento"/>
          <w:sz w:val="16"/>
          <w:szCs w:val="16"/>
        </w:rPr>
        <w:t xml:space="preserve"> </w:t>
      </w:r>
      <w:proofErr w:type="spellStart"/>
      <w:r>
        <w:rPr>
          <w:rFonts w:ascii="Quattrocento" w:eastAsia="Quattrocento" w:hAnsi="Quattrocento" w:cs="Quattrocento"/>
          <w:sz w:val="16"/>
          <w:szCs w:val="16"/>
        </w:rPr>
        <w:t>Yurtoglu</w:t>
      </w:r>
      <w:proofErr w:type="spellEnd"/>
      <w:r>
        <w:rPr>
          <w:rFonts w:ascii="Quattrocento" w:eastAsia="Quattrocento" w:hAnsi="Quattrocento" w:cs="Quattrocento"/>
          <w:sz w:val="16"/>
          <w:szCs w:val="16"/>
        </w:rPr>
        <w:t xml:space="preserve"> published in 2004 in the International Journal of Industrial Organization: --in the United States there was no systematic evidence of employment losses in M&amp;A; </w:t>
      </w:r>
      <w:r>
        <w:rPr>
          <w:rFonts w:ascii="Quattrocento" w:eastAsia="Quattrocento" w:hAnsi="Quattrocento" w:cs="Quattrocento"/>
          <w:b/>
          <w:sz w:val="24"/>
          <w:szCs w:val="24"/>
          <w:u w:val="single"/>
        </w:rPr>
        <w:t xml:space="preserve">--in continental Europe, M&amp;A diminished labor demand by 7.9%; and </w:t>
      </w:r>
      <w:r>
        <w:rPr>
          <w:rFonts w:ascii="Quattrocento" w:eastAsia="Quattrocento" w:hAnsi="Quattrocento" w:cs="Quattrocento"/>
          <w:sz w:val="16"/>
          <w:szCs w:val="16"/>
        </w:rPr>
        <w:t xml:space="preserve">--in the United Kingdom, M&amp;A have an even more serious effect, provoking a 12.4% reduction in labor demand. Europe's large employment losses vis-a-vis the United States can be explained in terms of more rigid employment protection laws. However, the fact that employees in the United Kingdom run a higher risk of being dismissed after a merger than their continental European counterparts is, in part, explainable in terms of its less rigid labor market. </w:t>
      </w:r>
      <w:r>
        <w:rPr>
          <w:rFonts w:ascii="Quattrocento" w:eastAsia="Quattrocento" w:hAnsi="Quattrocento" w:cs="Quattrocento"/>
          <w:sz w:val="24"/>
          <w:szCs w:val="24"/>
        </w:rPr>
        <w:t xml:space="preserve"> </w:t>
      </w:r>
      <w:r>
        <w:rPr>
          <w:rFonts w:ascii="Quattrocento" w:eastAsia="Quattrocento" w:hAnsi="Quattrocento" w:cs="Quattrocento"/>
          <w:sz w:val="16"/>
          <w:szCs w:val="16"/>
        </w:rPr>
        <w:t>These studies typically concentrate on short-term losses. They cannot fully account for longer-term impacts, and it is impossible to know what would have happened to employment in firms taken over had they not been bought.</w:t>
      </w:r>
    </w:p>
    <w:p w14:paraId="2CF38631" w14:textId="77777777" w:rsidR="008E1B45" w:rsidRDefault="008E1B45" w:rsidP="008E1B45">
      <w:pPr>
        <w:rPr>
          <w:rFonts w:ascii="Quattrocento" w:eastAsia="Quattrocento" w:hAnsi="Quattrocento" w:cs="Quattrocento"/>
          <w:sz w:val="28"/>
          <w:szCs w:val="28"/>
        </w:rPr>
      </w:pPr>
    </w:p>
    <w:p w14:paraId="156FCF88" w14:textId="77777777" w:rsidR="008E1B45" w:rsidRDefault="008E1B45" w:rsidP="008E1B45">
      <w:pPr>
        <w:pStyle w:val="Heading3"/>
        <w:jc w:val="center"/>
        <w:rPr>
          <w:rFonts w:ascii="Quattrocento" w:eastAsia="Quattrocento" w:hAnsi="Quattrocento" w:cs="Quattrocento"/>
          <w:color w:val="000000"/>
        </w:rPr>
      </w:pPr>
      <w:bookmarkStart w:id="23" w:name="_quhbjxgjrvmt" w:colFirst="0" w:colLast="0"/>
      <w:bookmarkEnd w:id="23"/>
      <w:r>
        <w:rPr>
          <w:rFonts w:ascii="Quattrocento" w:eastAsia="Quattrocento" w:hAnsi="Quattrocento" w:cs="Quattrocento"/>
          <w:b/>
          <w:color w:val="000000"/>
          <w:u w:val="single"/>
        </w:rPr>
        <w:t>3. China will build Grids</w:t>
      </w:r>
    </w:p>
    <w:p w14:paraId="7D79640D" w14:textId="77777777" w:rsidR="008E1B45" w:rsidRDefault="008E1B45" w:rsidP="008E1B45">
      <w:pPr>
        <w:shd w:val="clear" w:color="auto" w:fill="FFFFFF"/>
        <w:spacing w:before="240" w:after="160"/>
        <w:rPr>
          <w:rFonts w:ascii="Quattrocento" w:eastAsia="Quattrocento" w:hAnsi="Quattrocento" w:cs="Quattrocento"/>
          <w:sz w:val="28"/>
          <w:szCs w:val="28"/>
        </w:rPr>
      </w:pPr>
      <w:r>
        <w:rPr>
          <w:rFonts w:ascii="Quattrocento" w:eastAsia="Quattrocento" w:hAnsi="Quattrocento" w:cs="Quattrocento"/>
          <w:b/>
          <w:sz w:val="28"/>
          <w:szCs w:val="28"/>
        </w:rPr>
        <w:t xml:space="preserve">Cornell 19 of the Atlantic Council </w:t>
      </w:r>
      <w:r>
        <w:rPr>
          <w:rFonts w:ascii="Quattrocento" w:eastAsia="Quattrocento" w:hAnsi="Quattrocento" w:cs="Quattrocento"/>
          <w:sz w:val="28"/>
          <w:szCs w:val="28"/>
        </w:rPr>
        <w:t xml:space="preserve">reports China will invest $7 trillion into power grid construction through the BRI in order to open new markets to export renewables. </w:t>
      </w:r>
      <w:r>
        <w:rPr>
          <w:rFonts w:ascii="Quattrocento" w:eastAsia="Quattrocento" w:hAnsi="Quattrocento" w:cs="Quattrocento"/>
          <w:b/>
          <w:sz w:val="28"/>
          <w:szCs w:val="28"/>
        </w:rPr>
        <w:t>Hornby 18 of the Financial Times</w:t>
      </w:r>
      <w:r>
        <w:rPr>
          <w:rFonts w:ascii="Quattrocento" w:eastAsia="Quattrocento" w:hAnsi="Quattrocento" w:cs="Quattrocento"/>
          <w:sz w:val="28"/>
          <w:szCs w:val="28"/>
        </w:rPr>
        <w:t xml:space="preserve"> explains China has already undertaken limited projects in regions from Southeast Asia to Latin America to Africa.</w:t>
      </w:r>
    </w:p>
    <w:p w14:paraId="35004A26" w14:textId="77777777" w:rsidR="008E1B45" w:rsidRDefault="008E1B45" w:rsidP="008E1B45">
      <w:pPr>
        <w:shd w:val="clear" w:color="auto" w:fill="FFFFFF"/>
        <w:spacing w:before="240" w:after="240"/>
        <w:rPr>
          <w:rFonts w:ascii="Quattrocento" w:eastAsia="Quattrocento" w:hAnsi="Quattrocento" w:cs="Quattrocento"/>
          <w:sz w:val="28"/>
          <w:szCs w:val="28"/>
        </w:rPr>
      </w:pPr>
      <w:hyperlink r:id="rId29">
        <w:r>
          <w:rPr>
            <w:rFonts w:ascii="Quattrocento" w:eastAsia="Quattrocento" w:hAnsi="Quattrocento" w:cs="Quattrocento"/>
          </w:rPr>
          <w:t xml:space="preserve"> </w:t>
        </w:r>
      </w:hyperlink>
      <w:hyperlink r:id="rId30">
        <w:r>
          <w:rPr>
            <w:rFonts w:ascii="Quattrocento" w:eastAsia="Quattrocento" w:hAnsi="Quattrocento" w:cs="Quattrocento"/>
            <w:b/>
            <w:color w:val="1155CC"/>
            <w:sz w:val="28"/>
            <w:szCs w:val="28"/>
            <w:u w:val="single"/>
          </w:rPr>
          <w:t xml:space="preserve">Dorcas of </w:t>
        </w:r>
        <w:proofErr w:type="spellStart"/>
        <w:r>
          <w:rPr>
            <w:rFonts w:ascii="Quattrocento" w:eastAsia="Quattrocento" w:hAnsi="Quattrocento" w:cs="Quattrocento"/>
            <w:b/>
            <w:color w:val="1155CC"/>
            <w:sz w:val="28"/>
            <w:szCs w:val="28"/>
            <w:u w:val="single"/>
          </w:rPr>
          <w:t>Keele</w:t>
        </w:r>
        <w:proofErr w:type="spellEnd"/>
        <w:r>
          <w:rPr>
            <w:rFonts w:ascii="Quattrocento" w:eastAsia="Quattrocento" w:hAnsi="Quattrocento" w:cs="Quattrocento"/>
            <w:b/>
            <w:color w:val="1155CC"/>
            <w:sz w:val="28"/>
            <w:szCs w:val="28"/>
            <w:u w:val="single"/>
          </w:rPr>
          <w:t xml:space="preserve"> University</w:t>
        </w:r>
      </w:hyperlink>
      <w:r>
        <w:rPr>
          <w:rFonts w:ascii="Quattrocento" w:eastAsia="Quattrocento" w:hAnsi="Quattrocento" w:cs="Quattrocento"/>
          <w:sz w:val="28"/>
          <w:szCs w:val="28"/>
        </w:rPr>
        <w:t xml:space="preserve"> writes that a significant barrier to renewable energy technologies is inadequate connectivity to the grid, Dorcas concludes that investors lose their confidence in renewables and are not willing to invest in them for this reason. </w:t>
      </w:r>
    </w:p>
    <w:p w14:paraId="67295E5B" w14:textId="77777777" w:rsidR="008E1B45" w:rsidRDefault="008E1B45" w:rsidP="008E1B45">
      <w:pPr>
        <w:shd w:val="clear" w:color="auto" w:fill="FFFFFF"/>
        <w:spacing w:before="240" w:after="160"/>
        <w:rPr>
          <w:rFonts w:ascii="Quattrocento" w:eastAsia="Quattrocento" w:hAnsi="Quattrocento" w:cs="Quattrocento"/>
          <w:sz w:val="28"/>
          <w:szCs w:val="28"/>
        </w:rPr>
      </w:pPr>
      <w:r>
        <w:rPr>
          <w:rFonts w:ascii="Quattrocento" w:eastAsia="Quattrocento" w:hAnsi="Quattrocento" w:cs="Quattrocento"/>
          <w:sz w:val="28"/>
          <w:szCs w:val="28"/>
        </w:rPr>
        <w:t xml:space="preserve">Thus, </w:t>
      </w:r>
      <w:r>
        <w:rPr>
          <w:rFonts w:ascii="Quattrocento" w:eastAsia="Quattrocento" w:hAnsi="Quattrocento" w:cs="Quattrocento"/>
          <w:b/>
          <w:sz w:val="28"/>
          <w:szCs w:val="28"/>
        </w:rPr>
        <w:t>Hornby</w:t>
      </w:r>
      <w:r>
        <w:rPr>
          <w:rFonts w:ascii="Quattrocento" w:eastAsia="Quattrocento" w:hAnsi="Quattrocento" w:cs="Quattrocento"/>
          <w:sz w:val="28"/>
          <w:szCs w:val="28"/>
        </w:rPr>
        <w:t xml:space="preserve"> quantifies that with Chinese grids, energy transport costs could be slashed by two-thirds incentivizing the transition to </w:t>
      </w:r>
      <w:proofErr w:type="spellStart"/>
      <w:r>
        <w:rPr>
          <w:rFonts w:ascii="Quattrocento" w:eastAsia="Quattrocento" w:hAnsi="Quattrocento" w:cs="Quattrocento"/>
          <w:sz w:val="28"/>
          <w:szCs w:val="28"/>
        </w:rPr>
        <w:t>greentech</w:t>
      </w:r>
      <w:proofErr w:type="spellEnd"/>
    </w:p>
    <w:p w14:paraId="3915BEFF" w14:textId="77777777" w:rsidR="008E1B45" w:rsidRDefault="008E1B45" w:rsidP="008E1B45">
      <w:pPr>
        <w:shd w:val="clear" w:color="auto" w:fill="FFFFFF"/>
        <w:spacing w:line="256" w:lineRule="auto"/>
        <w:rPr>
          <w:rFonts w:ascii="Quattrocento" w:eastAsia="Quattrocento" w:hAnsi="Quattrocento" w:cs="Quattrocento"/>
          <w:b/>
          <w:sz w:val="28"/>
          <w:szCs w:val="28"/>
        </w:rPr>
      </w:pPr>
    </w:p>
    <w:p w14:paraId="124D12BC" w14:textId="77777777" w:rsidR="008E1B45" w:rsidRDefault="008E1B45" w:rsidP="008E1B45">
      <w:pPr>
        <w:shd w:val="clear" w:color="auto" w:fill="FFFFFF"/>
        <w:rPr>
          <w:rFonts w:ascii="Quattrocento" w:eastAsia="Quattrocento" w:hAnsi="Quattrocento" w:cs="Quattrocento"/>
          <w:sz w:val="28"/>
          <w:szCs w:val="28"/>
        </w:rPr>
      </w:pPr>
      <w:r>
        <w:rPr>
          <w:rFonts w:ascii="Quattrocento" w:eastAsia="Quattrocento" w:hAnsi="Quattrocento" w:cs="Quattrocento"/>
          <w:sz w:val="28"/>
          <w:szCs w:val="28"/>
        </w:rPr>
        <w:t>Ultimately, the EU joining the BRI would increase Greentech in multiple avenues which has two implications.</w:t>
      </w:r>
    </w:p>
    <w:p w14:paraId="31D45E76" w14:textId="77777777" w:rsidR="008E1B45" w:rsidRDefault="008E1B45" w:rsidP="008E1B45">
      <w:pPr>
        <w:rPr>
          <w:rFonts w:ascii="Quattrocento" w:eastAsia="Quattrocento" w:hAnsi="Quattrocento" w:cs="Quattrocento"/>
          <w:sz w:val="28"/>
          <w:szCs w:val="28"/>
        </w:rPr>
      </w:pPr>
    </w:p>
    <w:p w14:paraId="3B389621" w14:textId="77777777" w:rsidR="008E1B45" w:rsidRDefault="008E1B45" w:rsidP="008E1B45">
      <w:pPr>
        <w:rPr>
          <w:rFonts w:ascii="Quattrocento" w:eastAsia="Quattrocento" w:hAnsi="Quattrocento" w:cs="Quattrocento"/>
          <w:sz w:val="28"/>
          <w:szCs w:val="28"/>
        </w:rPr>
      </w:pPr>
      <w:r>
        <w:rPr>
          <w:rFonts w:ascii="Quattrocento" w:eastAsia="Quattrocento" w:hAnsi="Quattrocento" w:cs="Quattrocento"/>
          <w:sz w:val="28"/>
          <w:szCs w:val="28"/>
        </w:rPr>
        <w:t xml:space="preserve">By building grids and providing green energy, the BRI attacks the issue of energy Poverty Fortunately, </w:t>
      </w:r>
      <w:r>
        <w:rPr>
          <w:rFonts w:ascii="Quattrocento" w:eastAsia="Quattrocento" w:hAnsi="Quattrocento" w:cs="Quattrocento"/>
          <w:b/>
          <w:sz w:val="28"/>
          <w:szCs w:val="28"/>
        </w:rPr>
        <w:t xml:space="preserve">Bailey ‘16 </w:t>
      </w:r>
      <w:r>
        <w:rPr>
          <w:rFonts w:ascii="Quattrocento" w:eastAsia="Quattrocento" w:hAnsi="Quattrocento" w:cs="Quattrocento"/>
          <w:sz w:val="28"/>
          <w:szCs w:val="28"/>
        </w:rPr>
        <w:t xml:space="preserve">writes that raising countries out of energy poverty allows them to advance their economies and pull millions out of poverty. Thankfully, </w:t>
      </w:r>
      <w:r>
        <w:rPr>
          <w:rFonts w:ascii="Quattrocento" w:eastAsia="Quattrocento" w:hAnsi="Quattrocento" w:cs="Quattrocento"/>
          <w:b/>
          <w:sz w:val="28"/>
          <w:szCs w:val="28"/>
        </w:rPr>
        <w:t xml:space="preserve">OLZ </w:t>
      </w:r>
      <w:r>
        <w:rPr>
          <w:rFonts w:ascii="Quattrocento" w:eastAsia="Quattrocento" w:hAnsi="Quattrocento" w:cs="Quattrocento"/>
          <w:sz w:val="28"/>
          <w:szCs w:val="28"/>
        </w:rPr>
        <w:t>in 2007 notes that Greentech is more stable, and the variability of fossil fuels hurts the poor the most.</w:t>
      </w:r>
    </w:p>
    <w:p w14:paraId="04E451D9" w14:textId="77777777" w:rsidR="008E1B45" w:rsidRDefault="008E1B45" w:rsidP="008E1B45">
      <w:pPr>
        <w:rPr>
          <w:rFonts w:ascii="Quattrocento" w:eastAsia="Quattrocento" w:hAnsi="Quattrocento" w:cs="Quattrocento"/>
          <w:sz w:val="28"/>
          <w:szCs w:val="28"/>
        </w:rPr>
      </w:pPr>
    </w:p>
    <w:p w14:paraId="7171BB4E" w14:textId="77777777" w:rsidR="002B27F9" w:rsidRDefault="002B27F9"/>
    <w:sectPr w:rsidR="002B27F9">
      <w:headerReference w:type="default" r:id="rId31"/>
      <w:footerReference w:type="default" r:id="rId3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ars D" w:date="2019-10-07T21:23:00Z" w:initials="">
    <w:p w14:paraId="4624ADD9"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https://espas.secure.europarl.europa.eu/orbis/sites/default/files/generated/document/en/AC_StrategyPapers_No11_FINAL_web3.pdf</w:t>
      </w:r>
    </w:p>
  </w:comment>
  <w:comment w:id="3" w:author="Srikar Satish" w:date="2019-10-11T01:42:00Z" w:initials="">
    <w:p w14:paraId="082E4AA2"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page 51</w:t>
      </w:r>
    </w:p>
  </w:comment>
  <w:comment w:id="4" w:author="Srikar Satish" w:date="2019-10-11T01:45:00Z" w:initials="">
    <w:p w14:paraId="72F1D26F"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the percent increase in the table</w:t>
      </w:r>
    </w:p>
  </w:comment>
  <w:comment w:id="5" w:author="Lars D" w:date="2019-10-11T18:54:00Z" w:initials="">
    <w:p w14:paraId="4222E542"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1:30</w:t>
      </w:r>
    </w:p>
  </w:comment>
  <w:comment w:id="6" w:author="Srikar Satish" w:date="2019-10-08T14:09:00Z" w:initials="">
    <w:p w14:paraId="4FC1F569"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http://novasiagsis.com/belt-and-road-green-intentions/</w:t>
      </w:r>
    </w:p>
  </w:comment>
  <w:comment w:id="7" w:author="Srikar Satish" w:date="2019-10-08T14:09:00Z" w:initials="">
    <w:p w14:paraId="5EF08E37"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proofErr w:type="spellStart"/>
      <w:r>
        <w:rPr>
          <w:rFonts w:ascii="Arial" w:eastAsia="Arial" w:hAnsi="Arial" w:cs="Arial"/>
          <w:color w:val="000000"/>
        </w:rPr>
        <w:t>Cntrl</w:t>
      </w:r>
      <w:proofErr w:type="spellEnd"/>
      <w:r>
        <w:rPr>
          <w:rFonts w:ascii="Arial" w:eastAsia="Arial" w:hAnsi="Arial" w:cs="Arial"/>
          <w:color w:val="000000"/>
        </w:rPr>
        <w:t xml:space="preserve"> F: Matthews</w:t>
      </w:r>
    </w:p>
  </w:comment>
  <w:comment w:id="8" w:author="Srikar Satish" w:date="2019-10-08T17:51:00Z" w:initials="">
    <w:p w14:paraId="4D8CC259"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F2: </w:t>
      </w:r>
      <w:proofErr w:type="spellStart"/>
      <w:r>
        <w:rPr>
          <w:rFonts w:ascii="Arial" w:eastAsia="Arial" w:hAnsi="Arial" w:cs="Arial"/>
          <w:color w:val="000000"/>
        </w:rPr>
        <w:t>Yo</w:t>
      </w:r>
      <w:proofErr w:type="spellEnd"/>
      <w:r>
        <w:rPr>
          <w:rFonts w:ascii="Arial" w:eastAsia="Arial" w:hAnsi="Arial" w:cs="Arial"/>
          <w:color w:val="000000"/>
        </w:rPr>
        <w:t xml:space="preserve"> card isn't about BRI</w:t>
      </w:r>
    </w:p>
  </w:comment>
  <w:comment w:id="10" w:author="Lars D" w:date="2019-10-11T22:58:00Z" w:initials="">
    <w:p w14:paraId="657C8842"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no read</w:t>
      </w:r>
    </w:p>
  </w:comment>
  <w:comment w:id="11" w:author="Lars D" w:date="2019-10-11T18:56:00Z" w:initials="">
    <w:p w14:paraId="7584383F"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3</w:t>
      </w:r>
    </w:p>
  </w:comment>
  <w:comment w:id="12" w:author="Lars D" w:date="2019-10-11T22:57:00Z" w:initials="">
    <w:p w14:paraId="6C6EB4C8"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no read</w:t>
      </w:r>
    </w:p>
  </w:comment>
  <w:comment w:id="20" w:author="Srikar Satish" w:date="2019-09-12T21:10:00Z" w:initials="">
    <w:p w14:paraId="6E1A4C12"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+lnj.deutz@gmail.com ADD THIS TO</w:t>
      </w:r>
    </w:p>
  </w:comment>
  <w:comment w:id="21" w:author="Srikar Satish" w:date="2019-09-12T21:10:00Z" w:initials="">
    <w:p w14:paraId="01E552A4"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F2 REMs bad</w:t>
      </w:r>
    </w:p>
  </w:comment>
  <w:comment w:id="22" w:author="Srikar Satish" w:date="2019-09-13T03:47:00Z" w:initials="">
    <w:p w14:paraId="55A01A0B" w14:textId="77777777" w:rsidR="008E1B45" w:rsidRDefault="008E1B45" w:rsidP="008E1B45">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+lnj.deutz@gmail.com good cards here, specially </w:t>
      </w:r>
      <w:proofErr w:type="spellStart"/>
      <w:r>
        <w:rPr>
          <w:rFonts w:ascii="Arial" w:eastAsia="Arial" w:hAnsi="Arial" w:cs="Arial"/>
          <w:color w:val="000000"/>
        </w:rPr>
        <w:t>Meuier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24ADD9" w15:done="0"/>
  <w15:commentEx w15:paraId="082E4AA2" w15:done="0"/>
  <w15:commentEx w15:paraId="72F1D26F" w15:done="0"/>
  <w15:commentEx w15:paraId="4222E542" w15:done="0"/>
  <w15:commentEx w15:paraId="4FC1F569" w15:done="0"/>
  <w15:commentEx w15:paraId="5EF08E37" w15:done="0"/>
  <w15:commentEx w15:paraId="4D8CC259" w15:done="0"/>
  <w15:commentEx w15:paraId="657C8842" w15:done="0"/>
  <w15:commentEx w15:paraId="7584383F" w15:done="0"/>
  <w15:commentEx w15:paraId="6C6EB4C8" w15:done="0"/>
  <w15:commentEx w15:paraId="6E1A4C12" w15:done="0"/>
  <w15:commentEx w15:paraId="01E552A4" w15:done="0"/>
  <w15:commentEx w15:paraId="55A01A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24ADD9" w16cid:durableId="232F43A3"/>
  <w16cid:commentId w16cid:paraId="082E4AA2" w16cid:durableId="232F43A4"/>
  <w16cid:commentId w16cid:paraId="72F1D26F" w16cid:durableId="232F43A5"/>
  <w16cid:commentId w16cid:paraId="4222E542" w16cid:durableId="232F43A6"/>
  <w16cid:commentId w16cid:paraId="4FC1F569" w16cid:durableId="232F43A7"/>
  <w16cid:commentId w16cid:paraId="5EF08E37" w16cid:durableId="232F43A8"/>
  <w16cid:commentId w16cid:paraId="4D8CC259" w16cid:durableId="232F43A9"/>
  <w16cid:commentId w16cid:paraId="657C8842" w16cid:durableId="232F43AC"/>
  <w16cid:commentId w16cid:paraId="7584383F" w16cid:durableId="232F43AD"/>
  <w16cid:commentId w16cid:paraId="6C6EB4C8" w16cid:durableId="232F43AE"/>
  <w16cid:commentId w16cid:paraId="6E1A4C12" w16cid:durableId="232F43AF"/>
  <w16cid:commentId w16cid:paraId="01E552A4" w16cid:durableId="232F43B0"/>
  <w16cid:commentId w16cid:paraId="55A01A0B" w16cid:durableId="232F43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9180" w14:textId="77777777" w:rsidR="00793470" w:rsidRDefault="008E1B45"/>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083D" w14:textId="77777777" w:rsidR="00793470" w:rsidRDefault="008E1B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3465"/>
    <w:multiLevelType w:val="multilevel"/>
    <w:tmpl w:val="74A69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9D7886"/>
    <w:multiLevelType w:val="multilevel"/>
    <w:tmpl w:val="F71C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382F38"/>
    <w:multiLevelType w:val="multilevel"/>
    <w:tmpl w:val="44144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6674C2"/>
    <w:multiLevelType w:val="multilevel"/>
    <w:tmpl w:val="32428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7EE52DF"/>
    <w:multiLevelType w:val="multilevel"/>
    <w:tmpl w:val="E90E6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3D60CA"/>
    <w:multiLevelType w:val="multilevel"/>
    <w:tmpl w:val="E4B6C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3F0326"/>
    <w:multiLevelType w:val="multilevel"/>
    <w:tmpl w:val="CB18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BA7919"/>
    <w:multiLevelType w:val="multilevel"/>
    <w:tmpl w:val="EE1C5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D11E52"/>
    <w:multiLevelType w:val="multilevel"/>
    <w:tmpl w:val="A8B25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F9"/>
    <w:rsid w:val="002B27F9"/>
    <w:rsid w:val="008E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941D"/>
  <w15:chartTrackingRefBased/>
  <w15:docId w15:val="{23863135-3469-45FB-BFF3-80AC1FD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45"/>
    <w:pPr>
      <w:spacing w:after="0" w:line="276" w:lineRule="auto"/>
    </w:pPr>
    <w:rPr>
      <w:rFonts w:ascii="Calibri" w:eastAsia="Calibri" w:hAnsi="Calibri" w:cs="Calibri"/>
      <w:lang w:val="en"/>
    </w:rPr>
  </w:style>
  <w:style w:type="paragraph" w:styleId="Heading1">
    <w:name w:val="heading 1"/>
    <w:basedOn w:val="Normal"/>
    <w:next w:val="Normal"/>
    <w:link w:val="Heading1Char"/>
    <w:uiPriority w:val="9"/>
    <w:qFormat/>
    <w:rsid w:val="008E1B45"/>
    <w:pPr>
      <w:keepNext/>
      <w:keepLines/>
      <w:spacing w:before="400" w:after="120"/>
      <w:outlineLvl w:val="0"/>
    </w:pPr>
    <w:rPr>
      <w:sz w:val="52"/>
      <w:szCs w:val="52"/>
    </w:rPr>
  </w:style>
  <w:style w:type="paragraph" w:styleId="Heading2">
    <w:name w:val="heading 2"/>
    <w:basedOn w:val="Normal"/>
    <w:next w:val="Normal"/>
    <w:link w:val="Heading2Char"/>
    <w:uiPriority w:val="9"/>
    <w:unhideWhenUsed/>
    <w:qFormat/>
    <w:rsid w:val="008E1B45"/>
    <w:pPr>
      <w:keepNext/>
      <w:keepLines/>
      <w:spacing w:before="360" w:after="120"/>
      <w:outlineLvl w:val="1"/>
    </w:pPr>
    <w:rPr>
      <w:sz w:val="44"/>
      <w:szCs w:val="44"/>
    </w:rPr>
  </w:style>
  <w:style w:type="paragraph" w:styleId="Heading3">
    <w:name w:val="heading 3"/>
    <w:basedOn w:val="Normal"/>
    <w:next w:val="Normal"/>
    <w:link w:val="Heading3Char"/>
    <w:uiPriority w:val="9"/>
    <w:unhideWhenUsed/>
    <w:qFormat/>
    <w:rsid w:val="008E1B45"/>
    <w:pPr>
      <w:keepNext/>
      <w:keepLines/>
      <w:spacing w:before="320" w:after="80"/>
      <w:outlineLvl w:val="2"/>
    </w:pPr>
    <w:rPr>
      <w:color w:val="43434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45"/>
    <w:rPr>
      <w:rFonts w:ascii="Calibri" w:eastAsia="Calibri" w:hAnsi="Calibri" w:cs="Calibri"/>
      <w:sz w:val="52"/>
      <w:szCs w:val="52"/>
      <w:lang w:val="en"/>
    </w:rPr>
  </w:style>
  <w:style w:type="character" w:customStyle="1" w:styleId="Heading2Char">
    <w:name w:val="Heading 2 Char"/>
    <w:basedOn w:val="DefaultParagraphFont"/>
    <w:link w:val="Heading2"/>
    <w:uiPriority w:val="9"/>
    <w:rsid w:val="008E1B45"/>
    <w:rPr>
      <w:rFonts w:ascii="Calibri" w:eastAsia="Calibri" w:hAnsi="Calibri" w:cs="Calibri"/>
      <w:sz w:val="44"/>
      <w:szCs w:val="44"/>
      <w:lang w:val="en"/>
    </w:rPr>
  </w:style>
  <w:style w:type="character" w:customStyle="1" w:styleId="Heading3Char">
    <w:name w:val="Heading 3 Char"/>
    <w:basedOn w:val="DefaultParagraphFont"/>
    <w:link w:val="Heading3"/>
    <w:uiPriority w:val="9"/>
    <w:rsid w:val="008E1B45"/>
    <w:rPr>
      <w:rFonts w:ascii="Calibri" w:eastAsia="Calibri" w:hAnsi="Calibri" w:cs="Calibri"/>
      <w:color w:val="434343"/>
      <w:sz w:val="32"/>
      <w:szCs w:val="32"/>
      <w:lang w:val="en"/>
    </w:rPr>
  </w:style>
  <w:style w:type="paragraph" w:styleId="BalloonText">
    <w:name w:val="Balloon Text"/>
    <w:basedOn w:val="Normal"/>
    <w:link w:val="BalloonTextChar"/>
    <w:uiPriority w:val="99"/>
    <w:semiHidden/>
    <w:unhideWhenUsed/>
    <w:rsid w:val="008E1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45"/>
    <w:rPr>
      <w:rFonts w:ascii="Segoe UI" w:eastAsia="Calibr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thehill.com/opinion/energy-environment/388030-the-eu-and-china-will-leverage-renewable-energy-to-create-a-new" TargetMode="External"/><Relationship Id="rId18" Type="http://schemas.openxmlformats.org/officeDocument/2006/relationships/hyperlink" Target="https://psmag.com/social-justice/new-research-says-tech-transfer-cut-emissions-25-percent" TargetMode="External"/><Relationship Id="rId26" Type="http://schemas.openxmlformats.org/officeDocument/2006/relationships/hyperlink" Target="https://hbr.org/2016/11/mergers-may-be-profitable-but-are-they-good-for-the-economy" TargetMode="External"/><Relationship Id="rId3" Type="http://schemas.openxmlformats.org/officeDocument/2006/relationships/settings" Target="settings.xml"/><Relationship Id="rId21" Type="http://schemas.openxmlformats.org/officeDocument/2006/relationships/hyperlink" Target="https://www.marketwatch.com/story/chinas-growth-in-renewable-energy-raises-overcapacity-concerns-iea-2016-10-25" TargetMode="External"/><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sciencedirect.com/science/article/pii/S0262407917318171" TargetMode="External"/><Relationship Id="rId17" Type="http://schemas.openxmlformats.org/officeDocument/2006/relationships/hyperlink" Target="https://oilprice.com/Metals/Commodities/European-Union-To-Stockpile-Rare-Earth-Elements.html" TargetMode="External"/><Relationship Id="rId25" Type="http://schemas.openxmlformats.org/officeDocument/2006/relationships/hyperlink" Target="https://hbr.org/2016/11/mergers-may-be-profitable-but-are-they-good-for-the-econom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js.library.dal.ca/IJGE/article/view/8566" TargetMode="External"/><Relationship Id="rId20" Type="http://schemas.openxmlformats.org/officeDocument/2006/relationships/hyperlink" Target="http://www.nrdc.org/experts/han-chen/greener-power-projects-belt-road-initiative-bri" TargetMode="External"/><Relationship Id="rId29" Type="http://schemas.openxmlformats.org/officeDocument/2006/relationships/hyperlink" Target="https://www.energytoday.net/economics-policy/barriers-renewable-energy-technologies-development/" TargetMode="External"/><Relationship Id="rId1" Type="http://schemas.openxmlformats.org/officeDocument/2006/relationships/numbering" Target="numbering.xml"/><Relationship Id="rId6" Type="http://schemas.openxmlformats.org/officeDocument/2006/relationships/hyperlink" Target="https://www.atlanticcouncil.org/images/AC_StrategyPapers_No11_FINAL_web3.pdf" TargetMode="External"/><Relationship Id="rId11" Type="http://schemas.openxmlformats.org/officeDocument/2006/relationships/hyperlink" Target="https://phys.org/tags/energy+generation/" TargetMode="External"/><Relationship Id="rId24" Type="http://schemas.openxmlformats.org/officeDocument/2006/relationships/hyperlink" Target="https://scholar.princeton.edu/sites/default/files/smeunier/files/meunier_beware_of_chinese_bearing_gifts_100517.pdf" TargetMode="External"/><Relationship Id="rId32" Type="http://schemas.openxmlformats.org/officeDocument/2006/relationships/footer" Target="footer1.xml"/><Relationship Id="rId5" Type="http://schemas.openxmlformats.org/officeDocument/2006/relationships/hyperlink" Target="https://www.nytimes.com/2019/08/16/business/eu-economy-germany-recession.html" TargetMode="External"/><Relationship Id="rId15" Type="http://schemas.openxmlformats.org/officeDocument/2006/relationships/hyperlink" Target="https://horizon-magazine.eu/article/europe-s-rare-earth-deposits-could-shore-tech-industry.html" TargetMode="External"/><Relationship Id="rId23" Type="http://schemas.openxmlformats.org/officeDocument/2006/relationships/hyperlink" Target="https://scholar.princeton.edu/sites/default/files/smeunier/files/meunier_beware_of_chinese_bearing_gifts_100517.pdf" TargetMode="External"/><Relationship Id="rId28" Type="http://schemas.openxmlformats.org/officeDocument/2006/relationships/hyperlink" Target="https://www.forbes.com/2010/02/07/mergers-acquisitions-layoffs-jobs-business-oxford.html" TargetMode="External"/><Relationship Id="rId10" Type="http://schemas.openxmlformats.org/officeDocument/2006/relationships/hyperlink" Target="https://www.ibtimes.com/east-european-miracle-how-did-poland-avoid-global-recession-795799" TargetMode="External"/><Relationship Id="rId19" Type="http://schemas.openxmlformats.org/officeDocument/2006/relationships/hyperlink" Target="https://www.theguardian.com/environment/2009/may/12/emissions-pollution-premature-deaths" TargetMode="External"/><Relationship Id="rId31"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csis.org/analysis/greening-or-greenwashing-belt-and-road-initiative" TargetMode="External"/><Relationship Id="rId22" Type="http://schemas.openxmlformats.org/officeDocument/2006/relationships/hyperlink" Target="https://www.clingendael.org/sites/default/files/pdfs/Europe_and_Chinas_New_Silk_Roads_0.pdf" TargetMode="External"/><Relationship Id="rId27" Type="http://schemas.openxmlformats.org/officeDocument/2006/relationships/hyperlink" Target="https://www.forbes.com/2010/02/07/mergers-acquisitions-layoffs-jobs-business-oxford.html" TargetMode="External"/><Relationship Id="rId30" Type="http://schemas.openxmlformats.org/officeDocument/2006/relationships/hyperlink" Target="https://www.energytoday.net/economics-policy/barriers-renewable-energy-technologies-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6052</Words>
  <Characters>34503</Characters>
  <Application>Microsoft Office Word</Application>
  <DocSecurity>0</DocSecurity>
  <Lines>287</Lines>
  <Paragraphs>80</Paragraphs>
  <ScaleCrop>false</ScaleCrop>
  <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srikar satish</dc:creator>
  <cp:keywords/>
  <dc:description/>
  <cp:lastModifiedBy>srikar satish</cp:lastModifiedBy>
  <cp:revision>2</cp:revision>
  <dcterms:created xsi:type="dcterms:W3CDTF">2020-10-13T02:28:00Z</dcterms:created>
  <dcterms:modified xsi:type="dcterms:W3CDTF">2020-10-13T02:30:00Z</dcterms:modified>
</cp:coreProperties>
</file>