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8D0205" w:rsidRPr="005C7036" w:rsidRDefault="007B180F">
      <w:pPr>
        <w:spacing w:line="276" w:lineRule="auto"/>
        <w:ind w:left="0"/>
        <w:rPr>
          <w:rFonts w:ascii="Calibri" w:eastAsia="Calibri" w:hAnsi="Calibri" w:cs="Calibri"/>
          <w:sz w:val="30"/>
          <w:szCs w:val="30"/>
        </w:rPr>
      </w:pPr>
      <w:r w:rsidRPr="005C7036">
        <w:rPr>
          <w:rFonts w:ascii="Calibri" w:eastAsia="Calibri" w:hAnsi="Calibri" w:cs="Calibri"/>
          <w:b/>
          <w:sz w:val="30"/>
          <w:szCs w:val="30"/>
        </w:rPr>
        <w:t>Wayland Affirms</w:t>
      </w:r>
    </w:p>
    <w:p w14:paraId="00000002" w14:textId="77777777" w:rsidR="008D0205" w:rsidRPr="005C7036" w:rsidRDefault="008D0205">
      <w:pPr>
        <w:spacing w:line="276" w:lineRule="auto"/>
        <w:ind w:left="0"/>
        <w:rPr>
          <w:rFonts w:ascii="Calibri" w:eastAsia="Calibri" w:hAnsi="Calibri" w:cs="Calibri"/>
          <w:sz w:val="30"/>
          <w:szCs w:val="30"/>
        </w:rPr>
      </w:pPr>
    </w:p>
    <w:p w14:paraId="00000003" w14:textId="77777777" w:rsidR="008D0205" w:rsidRPr="005C7036" w:rsidRDefault="007B180F">
      <w:pPr>
        <w:spacing w:line="276" w:lineRule="auto"/>
        <w:ind w:left="0"/>
        <w:rPr>
          <w:rFonts w:ascii="Calibri" w:eastAsia="Calibri" w:hAnsi="Calibri" w:cs="Calibri"/>
          <w:sz w:val="30"/>
          <w:szCs w:val="30"/>
        </w:rPr>
      </w:pPr>
      <w:r w:rsidRPr="005C7036">
        <w:rPr>
          <w:rFonts w:ascii="Calibri" w:eastAsia="Calibri" w:hAnsi="Calibri" w:cs="Calibri"/>
          <w:b/>
          <w:sz w:val="30"/>
          <w:szCs w:val="30"/>
        </w:rPr>
        <w:t>Our sole contention is dousing the flames</w:t>
      </w:r>
    </w:p>
    <w:p w14:paraId="00000004" w14:textId="77777777" w:rsidR="008D0205" w:rsidRPr="005C7036" w:rsidRDefault="008D0205">
      <w:pPr>
        <w:spacing w:line="276" w:lineRule="auto"/>
        <w:ind w:left="0"/>
        <w:rPr>
          <w:rFonts w:ascii="Calibri" w:eastAsia="Calibri" w:hAnsi="Calibri" w:cs="Calibri"/>
          <w:sz w:val="30"/>
          <w:szCs w:val="30"/>
        </w:rPr>
      </w:pPr>
    </w:p>
    <w:p w14:paraId="00000005" w14:textId="7605EBF4" w:rsidR="008D0205" w:rsidRPr="005C7036" w:rsidRDefault="007B180F">
      <w:pPr>
        <w:spacing w:line="276" w:lineRule="auto"/>
        <w:ind w:left="0"/>
        <w:rPr>
          <w:rFonts w:ascii="Calibri" w:eastAsia="Calibri" w:hAnsi="Calibri" w:cs="Calibri"/>
          <w:sz w:val="30"/>
          <w:szCs w:val="30"/>
        </w:rPr>
      </w:pPr>
      <w:r w:rsidRPr="005C7036">
        <w:rPr>
          <w:rFonts w:ascii="Calibri" w:eastAsia="Calibri" w:hAnsi="Calibri" w:cs="Calibri"/>
          <w:sz w:val="30"/>
          <w:szCs w:val="30"/>
        </w:rPr>
        <w:t xml:space="preserve">The war in Yemen has created a massive humanitarian crisis. </w:t>
      </w:r>
      <w:hyperlink r:id="rId6">
        <w:r w:rsidRPr="005C7036">
          <w:rPr>
            <w:rFonts w:ascii="Calibri" w:eastAsia="Calibri" w:hAnsi="Calibri" w:cs="Calibri"/>
            <w:b/>
            <w:color w:val="1155CC"/>
            <w:sz w:val="30"/>
            <w:szCs w:val="30"/>
            <w:u w:val="single"/>
          </w:rPr>
          <w:t>Cockburn</w:t>
        </w:r>
      </w:hyperlink>
      <w:r w:rsidRPr="005C7036">
        <w:rPr>
          <w:rFonts w:ascii="Calibri" w:eastAsia="Calibri" w:hAnsi="Calibri" w:cs="Calibri"/>
          <w:b/>
          <w:sz w:val="30"/>
          <w:szCs w:val="30"/>
        </w:rPr>
        <w:t xml:space="preserve"> explains in 2018</w:t>
      </w:r>
      <w:r w:rsidRPr="005C7036">
        <w:rPr>
          <w:rFonts w:ascii="Calibri" w:eastAsia="Calibri" w:hAnsi="Calibri" w:cs="Calibri"/>
          <w:sz w:val="30"/>
          <w:szCs w:val="30"/>
        </w:rPr>
        <w:t xml:space="preserve"> that “the number of Yemenis who have died in the violence is over 60,000.” Furthermore, </w:t>
      </w:r>
      <w:hyperlink r:id="rId7">
        <w:r w:rsidRPr="005C7036">
          <w:rPr>
            <w:rFonts w:ascii="Calibri" w:eastAsia="Calibri" w:hAnsi="Calibri" w:cs="Calibri"/>
            <w:b/>
            <w:color w:val="1155CC"/>
            <w:sz w:val="30"/>
            <w:szCs w:val="30"/>
            <w:u w:val="single"/>
            <w:shd w:val="clear" w:color="auto" w:fill="FEFEFE"/>
          </w:rPr>
          <w:t>Summers</w:t>
        </w:r>
      </w:hyperlink>
      <w:r w:rsidRPr="005C7036">
        <w:rPr>
          <w:rFonts w:ascii="Calibri" w:eastAsia="Calibri" w:hAnsi="Calibri" w:cs="Calibri"/>
          <w:b/>
          <w:color w:val="262626"/>
          <w:sz w:val="30"/>
          <w:szCs w:val="30"/>
          <w:shd w:val="clear" w:color="auto" w:fill="FEFEFE"/>
        </w:rPr>
        <w:t xml:space="preserve"> explains in 2018</w:t>
      </w:r>
      <w:r w:rsidRPr="005C7036">
        <w:rPr>
          <w:rFonts w:ascii="Calibri" w:eastAsia="Calibri" w:hAnsi="Calibri" w:cs="Calibri"/>
          <w:color w:val="262626"/>
          <w:sz w:val="30"/>
          <w:szCs w:val="30"/>
          <w:shd w:val="clear" w:color="auto" w:fill="FEFEFE"/>
        </w:rPr>
        <w:t xml:space="preserve"> that “</w:t>
      </w:r>
      <w:r w:rsidRPr="005C7036">
        <w:rPr>
          <w:rFonts w:ascii="Calibri" w:eastAsia="Calibri" w:hAnsi="Calibri" w:cs="Calibri"/>
          <w:color w:val="121212"/>
          <w:sz w:val="30"/>
          <w:szCs w:val="30"/>
          <w:highlight w:val="white"/>
        </w:rPr>
        <w:t>If war continues, famine could engulf the country with 12 to 13 million civilians at risk of starvation.”</w:t>
      </w:r>
    </w:p>
    <w:p w14:paraId="00000006" w14:textId="77777777" w:rsidR="008D0205" w:rsidRPr="005C7036" w:rsidRDefault="008D0205">
      <w:pPr>
        <w:spacing w:line="276" w:lineRule="auto"/>
        <w:ind w:left="0"/>
        <w:rPr>
          <w:rFonts w:ascii="Calibri" w:eastAsia="Calibri" w:hAnsi="Calibri" w:cs="Calibri"/>
          <w:sz w:val="30"/>
          <w:szCs w:val="30"/>
        </w:rPr>
      </w:pPr>
    </w:p>
    <w:p w14:paraId="00000007" w14:textId="77777777" w:rsidR="008D0205" w:rsidRPr="005C7036" w:rsidRDefault="007B180F">
      <w:pPr>
        <w:spacing w:line="276" w:lineRule="auto"/>
        <w:ind w:left="0"/>
        <w:rPr>
          <w:rFonts w:ascii="Calibri" w:eastAsia="Calibri" w:hAnsi="Calibri" w:cs="Calibri"/>
          <w:sz w:val="30"/>
          <w:szCs w:val="30"/>
        </w:rPr>
      </w:pPr>
      <w:r w:rsidRPr="005C7036">
        <w:rPr>
          <w:rFonts w:ascii="Calibri" w:eastAsia="Calibri" w:hAnsi="Calibri" w:cs="Calibri"/>
          <w:b/>
          <w:sz w:val="30"/>
          <w:szCs w:val="30"/>
        </w:rPr>
        <w:t>Unfortunately, Saudi Arabia is about to make a bad situation worse for two reasons.</w:t>
      </w:r>
    </w:p>
    <w:p w14:paraId="00000008" w14:textId="77777777" w:rsidR="008D0205" w:rsidRPr="005C7036" w:rsidRDefault="008D0205">
      <w:pPr>
        <w:spacing w:line="276" w:lineRule="auto"/>
        <w:ind w:left="0"/>
        <w:rPr>
          <w:rFonts w:ascii="Calibri" w:eastAsia="Calibri" w:hAnsi="Calibri" w:cs="Calibri"/>
          <w:sz w:val="30"/>
          <w:szCs w:val="30"/>
        </w:rPr>
      </w:pPr>
    </w:p>
    <w:p w14:paraId="00000009" w14:textId="77777777" w:rsidR="008D0205" w:rsidRPr="005C7036" w:rsidRDefault="007B180F">
      <w:pPr>
        <w:spacing w:line="276" w:lineRule="auto"/>
        <w:ind w:left="0"/>
        <w:rPr>
          <w:rFonts w:ascii="Calibri" w:eastAsia="Calibri" w:hAnsi="Calibri" w:cs="Calibri"/>
          <w:sz w:val="30"/>
          <w:szCs w:val="30"/>
        </w:rPr>
      </w:pPr>
      <w:r w:rsidRPr="005C7036">
        <w:rPr>
          <w:rFonts w:ascii="Calibri" w:eastAsia="Calibri" w:hAnsi="Calibri" w:cs="Calibri"/>
          <w:b/>
          <w:sz w:val="30"/>
          <w:szCs w:val="30"/>
        </w:rPr>
        <w:t>First is the resource curse</w:t>
      </w:r>
    </w:p>
    <w:p w14:paraId="0000000A" w14:textId="77777777" w:rsidR="008D0205" w:rsidRPr="005C7036" w:rsidRDefault="008D0205">
      <w:pPr>
        <w:spacing w:line="276" w:lineRule="auto"/>
        <w:ind w:left="0"/>
        <w:rPr>
          <w:rFonts w:ascii="Calibri" w:eastAsia="Calibri" w:hAnsi="Calibri" w:cs="Calibri"/>
          <w:sz w:val="30"/>
          <w:szCs w:val="30"/>
        </w:rPr>
      </w:pPr>
    </w:p>
    <w:p w14:paraId="0000000B" w14:textId="330450DF" w:rsidR="008D0205" w:rsidRPr="005C7036" w:rsidRDefault="00DE3A99">
      <w:pPr>
        <w:spacing w:line="276" w:lineRule="auto"/>
        <w:ind w:left="0"/>
        <w:rPr>
          <w:rFonts w:ascii="Calibri" w:eastAsia="Calibri" w:hAnsi="Calibri" w:cs="Calibri"/>
          <w:color w:val="262626"/>
          <w:sz w:val="30"/>
          <w:szCs w:val="30"/>
        </w:rPr>
      </w:pPr>
      <w:hyperlink r:id="rId8">
        <w:r w:rsidR="007B180F" w:rsidRPr="005C7036">
          <w:rPr>
            <w:rFonts w:ascii="Calibri" w:eastAsia="Calibri" w:hAnsi="Calibri" w:cs="Calibri"/>
            <w:b/>
            <w:color w:val="1155CC"/>
            <w:sz w:val="30"/>
            <w:szCs w:val="30"/>
            <w:u w:val="single"/>
          </w:rPr>
          <w:t>Ahmed 15 of the Middle East Eye</w:t>
        </w:r>
      </w:hyperlink>
      <w:r w:rsidR="007B180F" w:rsidRPr="005C7036">
        <w:rPr>
          <w:rFonts w:ascii="Calibri" w:eastAsia="Calibri" w:hAnsi="Calibri" w:cs="Calibri"/>
          <w:color w:val="262626"/>
          <w:sz w:val="30"/>
          <w:szCs w:val="30"/>
        </w:rPr>
        <w:t xml:space="preserve"> explains that “</w:t>
      </w:r>
      <w:r w:rsidR="007B180F" w:rsidRPr="005C7036">
        <w:rPr>
          <w:rFonts w:ascii="Calibri" w:eastAsia="Calibri" w:hAnsi="Calibri" w:cs="Calibri"/>
          <w:color w:val="333333"/>
          <w:sz w:val="30"/>
          <w:szCs w:val="30"/>
          <w:highlight w:val="white"/>
        </w:rPr>
        <w:t xml:space="preserve">By 2030 the kingdom’s [oil] exports would drop to zero” continuing that “[a] decrease in state revenues, </w:t>
      </w:r>
      <w:r w:rsidR="00A53CC1" w:rsidRPr="005C7036">
        <w:rPr>
          <w:rFonts w:ascii="Calibri" w:eastAsia="Calibri" w:hAnsi="Calibri" w:cs="Calibri"/>
          <w:color w:val="333333"/>
          <w:sz w:val="30"/>
          <w:szCs w:val="30"/>
          <w:highlight w:val="white"/>
        </w:rPr>
        <w:t>causing</w:t>
      </w:r>
      <w:r w:rsidR="007B180F" w:rsidRPr="005C7036">
        <w:rPr>
          <w:rFonts w:ascii="Calibri" w:eastAsia="Calibri" w:hAnsi="Calibri" w:cs="Calibri"/>
          <w:color w:val="333333"/>
          <w:sz w:val="30"/>
          <w:szCs w:val="30"/>
          <w:highlight w:val="white"/>
        </w:rPr>
        <w:t xml:space="preserve"> reductions in domestic subsidies for oil and food, </w:t>
      </w:r>
      <w:r w:rsidR="00A53CC1" w:rsidRPr="005C7036">
        <w:rPr>
          <w:rFonts w:ascii="Calibri" w:eastAsia="Calibri" w:hAnsi="Calibri" w:cs="Calibri"/>
          <w:color w:val="333333"/>
          <w:sz w:val="30"/>
          <w:szCs w:val="30"/>
          <w:highlight w:val="white"/>
        </w:rPr>
        <w:t>creates</w:t>
      </w:r>
      <w:r w:rsidR="007B180F" w:rsidRPr="005C7036">
        <w:rPr>
          <w:rFonts w:ascii="Calibri" w:eastAsia="Calibri" w:hAnsi="Calibri" w:cs="Calibri"/>
          <w:color w:val="333333"/>
          <w:sz w:val="30"/>
          <w:szCs w:val="30"/>
          <w:highlight w:val="white"/>
        </w:rPr>
        <w:t xml:space="preserve"> internal grievances that fuel domestic political agitation and unrest.”</w:t>
      </w:r>
      <w:r w:rsidR="007B180F" w:rsidRPr="005C7036">
        <w:rPr>
          <w:rFonts w:ascii="Calibri" w:eastAsia="Calibri" w:hAnsi="Calibri" w:cs="Calibri"/>
          <w:color w:val="262626"/>
          <w:sz w:val="30"/>
          <w:szCs w:val="30"/>
        </w:rPr>
        <w:t xml:space="preserve"> Indeed, </w:t>
      </w:r>
      <w:hyperlink r:id="rId9">
        <w:proofErr w:type="spellStart"/>
        <w:r w:rsidR="007B180F" w:rsidRPr="005C7036">
          <w:rPr>
            <w:rFonts w:ascii="Calibri" w:eastAsia="Calibri" w:hAnsi="Calibri" w:cs="Calibri"/>
            <w:b/>
            <w:color w:val="1155CC"/>
            <w:sz w:val="30"/>
            <w:szCs w:val="30"/>
            <w:u w:val="single"/>
          </w:rPr>
          <w:t>Riegg</w:t>
        </w:r>
        <w:proofErr w:type="spellEnd"/>
        <w:r w:rsidR="007B180F" w:rsidRPr="005C7036">
          <w:rPr>
            <w:rFonts w:ascii="Calibri" w:eastAsia="Calibri" w:hAnsi="Calibri" w:cs="Calibri"/>
            <w:b/>
            <w:color w:val="1155CC"/>
            <w:sz w:val="30"/>
            <w:szCs w:val="30"/>
            <w:u w:val="single"/>
          </w:rPr>
          <w:t xml:space="preserve"> 16</w:t>
        </w:r>
      </w:hyperlink>
      <w:r w:rsidR="007B180F" w:rsidRPr="005C7036">
        <w:rPr>
          <w:rFonts w:ascii="Calibri" w:eastAsia="Calibri" w:hAnsi="Calibri" w:cs="Calibri"/>
          <w:b/>
          <w:color w:val="262626"/>
          <w:sz w:val="30"/>
          <w:szCs w:val="30"/>
        </w:rPr>
        <w:t xml:space="preserve"> of the Hill</w:t>
      </w:r>
      <w:r w:rsidR="007B180F" w:rsidRPr="005C7036">
        <w:rPr>
          <w:rFonts w:ascii="Calibri" w:eastAsia="Calibri" w:hAnsi="Calibri" w:cs="Calibri"/>
          <w:color w:val="262626"/>
          <w:sz w:val="30"/>
          <w:szCs w:val="30"/>
        </w:rPr>
        <w:t xml:space="preserve"> quantifies “[Saudi] </w:t>
      </w:r>
      <w:r w:rsidR="007B180F" w:rsidRPr="005C7036">
        <w:rPr>
          <w:rFonts w:ascii="Calibri" w:eastAsia="Calibri" w:hAnsi="Calibri" w:cs="Calibri"/>
          <w:color w:val="2B2C30"/>
          <w:sz w:val="30"/>
          <w:szCs w:val="30"/>
          <w:highlight w:val="white"/>
        </w:rPr>
        <w:t>exports [are] projected to be nearly a quarter of what they were in 2012</w:t>
      </w:r>
    </w:p>
    <w:p w14:paraId="0000000C" w14:textId="77777777" w:rsidR="008D0205" w:rsidRPr="005C7036" w:rsidRDefault="008D0205">
      <w:pPr>
        <w:spacing w:line="276" w:lineRule="auto"/>
        <w:ind w:left="0"/>
        <w:rPr>
          <w:rFonts w:ascii="Calibri" w:eastAsia="Calibri" w:hAnsi="Calibri" w:cs="Calibri"/>
          <w:color w:val="262626"/>
          <w:sz w:val="30"/>
          <w:szCs w:val="30"/>
        </w:rPr>
      </w:pPr>
    </w:p>
    <w:p w14:paraId="0000000D" w14:textId="120EEF87" w:rsidR="008D0205" w:rsidRPr="005C7036" w:rsidRDefault="007B180F">
      <w:pPr>
        <w:spacing w:line="276" w:lineRule="auto"/>
        <w:ind w:left="0"/>
        <w:rPr>
          <w:rFonts w:ascii="Calibri" w:eastAsia="Calibri" w:hAnsi="Calibri" w:cs="Calibri"/>
          <w:color w:val="262626"/>
          <w:sz w:val="30"/>
          <w:szCs w:val="30"/>
        </w:rPr>
      </w:pPr>
      <w:r w:rsidRPr="005C7036">
        <w:rPr>
          <w:rFonts w:ascii="Calibri" w:eastAsia="Calibri" w:hAnsi="Calibri" w:cs="Calibri"/>
          <w:color w:val="262626"/>
          <w:sz w:val="30"/>
          <w:szCs w:val="30"/>
        </w:rPr>
        <w:t xml:space="preserve">To the Saudi government, this is terrifying as </w:t>
      </w:r>
      <w:hyperlink r:id="rId10">
        <w:proofErr w:type="spellStart"/>
        <w:r w:rsidRPr="005C7036">
          <w:rPr>
            <w:rFonts w:ascii="Calibri" w:eastAsia="Calibri" w:hAnsi="Calibri" w:cs="Calibri"/>
            <w:b/>
            <w:color w:val="1155CC"/>
            <w:sz w:val="30"/>
            <w:szCs w:val="30"/>
            <w:u w:val="single"/>
          </w:rPr>
          <w:t>Riegg</w:t>
        </w:r>
        <w:proofErr w:type="spellEnd"/>
        <w:r w:rsidRPr="005C7036">
          <w:rPr>
            <w:rFonts w:ascii="Calibri" w:eastAsia="Calibri" w:hAnsi="Calibri" w:cs="Calibri"/>
            <w:b/>
            <w:color w:val="1155CC"/>
            <w:sz w:val="30"/>
            <w:szCs w:val="30"/>
            <w:u w:val="single"/>
          </w:rPr>
          <w:t xml:space="preserve"> 17</w:t>
        </w:r>
      </w:hyperlink>
      <w:r w:rsidRPr="005C7036">
        <w:rPr>
          <w:rFonts w:ascii="Calibri" w:eastAsia="Calibri" w:hAnsi="Calibri" w:cs="Calibri"/>
          <w:color w:val="262626"/>
          <w:sz w:val="30"/>
          <w:szCs w:val="30"/>
        </w:rPr>
        <w:t xml:space="preserve"> of Newsweek writes that “</w:t>
      </w:r>
      <w:r w:rsidRPr="005C7036">
        <w:rPr>
          <w:rFonts w:ascii="Calibri" w:eastAsia="Calibri" w:hAnsi="Calibri" w:cs="Calibri"/>
          <w:color w:val="222222"/>
          <w:sz w:val="30"/>
          <w:szCs w:val="30"/>
          <w:highlight w:val="white"/>
        </w:rPr>
        <w:t>nearly 90 percent of Saudi’s economy remains based on oil”</w:t>
      </w:r>
      <w:r w:rsidRPr="005C7036">
        <w:rPr>
          <w:rFonts w:ascii="Calibri" w:eastAsia="Calibri" w:hAnsi="Calibri" w:cs="Calibri"/>
          <w:color w:val="262626"/>
          <w:sz w:val="30"/>
          <w:szCs w:val="30"/>
        </w:rPr>
        <w:t xml:space="preserve"> </w:t>
      </w:r>
      <w:proofErr w:type="spellStart"/>
      <w:r w:rsidRPr="005C7036">
        <w:rPr>
          <w:rFonts w:ascii="Calibri" w:eastAsia="Calibri" w:hAnsi="Calibri" w:cs="Calibri"/>
          <w:b/>
          <w:color w:val="262626"/>
          <w:sz w:val="30"/>
          <w:szCs w:val="30"/>
        </w:rPr>
        <w:t>Riegg</w:t>
      </w:r>
      <w:proofErr w:type="spellEnd"/>
      <w:r w:rsidRPr="005C7036">
        <w:rPr>
          <w:rFonts w:ascii="Calibri" w:eastAsia="Calibri" w:hAnsi="Calibri" w:cs="Calibri"/>
          <w:b/>
          <w:color w:val="262626"/>
          <w:sz w:val="30"/>
          <w:szCs w:val="30"/>
        </w:rPr>
        <w:t xml:space="preserve"> continues </w:t>
      </w:r>
      <w:r w:rsidRPr="005C7036">
        <w:rPr>
          <w:rFonts w:ascii="Calibri" w:eastAsia="Calibri" w:hAnsi="Calibri" w:cs="Calibri"/>
          <w:color w:val="262626"/>
          <w:sz w:val="30"/>
          <w:szCs w:val="30"/>
        </w:rPr>
        <w:t>that with the worsening economy, “</w:t>
      </w:r>
      <w:r w:rsidRPr="005C7036">
        <w:rPr>
          <w:rFonts w:ascii="Calibri" w:eastAsia="Calibri" w:hAnsi="Calibri" w:cs="Calibri"/>
          <w:color w:val="222222"/>
          <w:sz w:val="30"/>
          <w:szCs w:val="30"/>
          <w:highlight w:val="white"/>
        </w:rPr>
        <w:t>[Saudi Arabia may] attack one of the</w:t>
      </w:r>
      <w:r w:rsidR="00A53CC1" w:rsidRPr="005C7036">
        <w:rPr>
          <w:rFonts w:ascii="Calibri" w:eastAsia="Calibri" w:hAnsi="Calibri" w:cs="Calibri"/>
          <w:color w:val="222222"/>
          <w:sz w:val="30"/>
          <w:szCs w:val="30"/>
          <w:highlight w:val="white"/>
        </w:rPr>
        <w:t xml:space="preserve">ir </w:t>
      </w:r>
      <w:r w:rsidRPr="005C7036">
        <w:rPr>
          <w:rFonts w:ascii="Calibri" w:eastAsia="Calibri" w:hAnsi="Calibri" w:cs="Calibri"/>
          <w:color w:val="222222"/>
          <w:sz w:val="30"/>
          <w:szCs w:val="30"/>
          <w:highlight w:val="white"/>
        </w:rPr>
        <w:t xml:space="preserve">neighbors to </w:t>
      </w:r>
      <w:r w:rsidR="00A53CC1" w:rsidRPr="005C7036">
        <w:rPr>
          <w:rFonts w:ascii="Calibri" w:eastAsia="Calibri" w:hAnsi="Calibri" w:cs="Calibri"/>
          <w:color w:val="222222"/>
          <w:sz w:val="30"/>
          <w:szCs w:val="30"/>
          <w:highlight w:val="white"/>
        </w:rPr>
        <w:t>decrease</w:t>
      </w:r>
      <w:r w:rsidRPr="005C7036">
        <w:rPr>
          <w:rFonts w:ascii="Calibri" w:eastAsia="Calibri" w:hAnsi="Calibri" w:cs="Calibri"/>
          <w:color w:val="222222"/>
          <w:sz w:val="30"/>
          <w:szCs w:val="30"/>
          <w:highlight w:val="white"/>
        </w:rPr>
        <w:t xml:space="preserve"> domestic discontent” </w:t>
      </w:r>
      <w:r w:rsidRPr="005C7036">
        <w:rPr>
          <w:rFonts w:ascii="Calibri" w:eastAsia="Calibri" w:hAnsi="Calibri" w:cs="Calibri"/>
          <w:color w:val="262626"/>
          <w:sz w:val="30"/>
          <w:szCs w:val="30"/>
        </w:rPr>
        <w:t xml:space="preserve">This is already </w:t>
      </w:r>
      <w:r w:rsidR="00A53CC1" w:rsidRPr="005C7036">
        <w:rPr>
          <w:rFonts w:ascii="Calibri" w:eastAsia="Calibri" w:hAnsi="Calibri" w:cs="Calibri"/>
          <w:color w:val="262626"/>
          <w:sz w:val="30"/>
          <w:szCs w:val="30"/>
        </w:rPr>
        <w:t>happening</w:t>
      </w:r>
      <w:r w:rsidRPr="005C7036">
        <w:rPr>
          <w:rFonts w:ascii="Calibri" w:eastAsia="Calibri" w:hAnsi="Calibri" w:cs="Calibri"/>
          <w:color w:val="262626"/>
          <w:sz w:val="30"/>
          <w:szCs w:val="30"/>
        </w:rPr>
        <w:t xml:space="preserve"> as </w:t>
      </w:r>
      <w:hyperlink r:id="rId11">
        <w:r w:rsidRPr="005C7036">
          <w:rPr>
            <w:rFonts w:ascii="Calibri" w:eastAsia="Calibri" w:hAnsi="Calibri" w:cs="Calibri"/>
            <w:b/>
            <w:color w:val="1155CC"/>
            <w:sz w:val="30"/>
            <w:szCs w:val="30"/>
            <w:u w:val="single"/>
          </w:rPr>
          <w:t>Fenton 18</w:t>
        </w:r>
      </w:hyperlink>
      <w:r w:rsidRPr="005C7036">
        <w:rPr>
          <w:rFonts w:ascii="Calibri" w:eastAsia="Calibri" w:hAnsi="Calibri" w:cs="Calibri"/>
          <w:b/>
          <w:color w:val="262626"/>
          <w:sz w:val="30"/>
          <w:szCs w:val="30"/>
        </w:rPr>
        <w:t xml:space="preserve"> of the New Arab</w:t>
      </w:r>
      <w:r w:rsidRPr="005C7036">
        <w:rPr>
          <w:rFonts w:ascii="Calibri" w:eastAsia="Calibri" w:hAnsi="Calibri" w:cs="Calibri"/>
          <w:color w:val="262626"/>
          <w:sz w:val="30"/>
          <w:szCs w:val="30"/>
        </w:rPr>
        <w:t xml:space="preserve"> writes that “Saudi Arabia is looking to exploit Yemen's crisis, </w:t>
      </w:r>
      <w:r w:rsidR="00A53CC1" w:rsidRPr="005C7036">
        <w:rPr>
          <w:rFonts w:ascii="Calibri" w:eastAsia="Calibri" w:hAnsi="Calibri" w:cs="Calibri"/>
          <w:color w:val="262626"/>
          <w:sz w:val="30"/>
          <w:szCs w:val="30"/>
        </w:rPr>
        <w:t xml:space="preserve">by </w:t>
      </w:r>
      <w:r w:rsidRPr="005C7036">
        <w:rPr>
          <w:rFonts w:ascii="Calibri" w:eastAsia="Calibri" w:hAnsi="Calibri" w:cs="Calibri"/>
          <w:color w:val="262626"/>
          <w:sz w:val="30"/>
          <w:szCs w:val="30"/>
        </w:rPr>
        <w:t>build</w:t>
      </w:r>
      <w:r w:rsidR="00A53CC1" w:rsidRPr="005C7036">
        <w:rPr>
          <w:rFonts w:ascii="Calibri" w:eastAsia="Calibri" w:hAnsi="Calibri" w:cs="Calibri"/>
          <w:color w:val="262626"/>
          <w:sz w:val="30"/>
          <w:szCs w:val="30"/>
        </w:rPr>
        <w:t>ing</w:t>
      </w:r>
      <w:r w:rsidRPr="005C7036">
        <w:rPr>
          <w:rFonts w:ascii="Calibri" w:eastAsia="Calibri" w:hAnsi="Calibri" w:cs="Calibri"/>
          <w:color w:val="262626"/>
          <w:sz w:val="30"/>
          <w:szCs w:val="30"/>
        </w:rPr>
        <w:t xml:space="preserve"> an oil-port a pipeline in Yemen”</w:t>
      </w:r>
    </w:p>
    <w:p w14:paraId="0000000E" w14:textId="6F6ABE77" w:rsidR="008D0205" w:rsidRPr="005C7036" w:rsidRDefault="008D0205">
      <w:pPr>
        <w:spacing w:line="276" w:lineRule="auto"/>
        <w:ind w:left="0"/>
        <w:rPr>
          <w:rFonts w:ascii="Calibri" w:eastAsia="Calibri" w:hAnsi="Calibri" w:cs="Calibri"/>
          <w:color w:val="262626"/>
          <w:sz w:val="30"/>
          <w:szCs w:val="30"/>
        </w:rPr>
      </w:pPr>
    </w:p>
    <w:p w14:paraId="0000000F" w14:textId="77777777" w:rsidR="008D0205" w:rsidRPr="005C7036" w:rsidRDefault="007B180F">
      <w:pPr>
        <w:spacing w:line="276" w:lineRule="auto"/>
        <w:ind w:left="0"/>
        <w:rPr>
          <w:rFonts w:ascii="Calibri" w:eastAsia="Calibri" w:hAnsi="Calibri" w:cs="Calibri"/>
          <w:color w:val="262626"/>
          <w:sz w:val="30"/>
          <w:szCs w:val="30"/>
        </w:rPr>
      </w:pPr>
      <w:r w:rsidRPr="005C7036">
        <w:rPr>
          <w:rFonts w:ascii="Calibri" w:eastAsia="Calibri" w:hAnsi="Calibri" w:cs="Calibri"/>
          <w:b/>
          <w:color w:val="262626"/>
          <w:sz w:val="30"/>
          <w:szCs w:val="30"/>
        </w:rPr>
        <w:t>Second is the Iranian Bogeyman</w:t>
      </w:r>
    </w:p>
    <w:p w14:paraId="00000010" w14:textId="77777777" w:rsidR="008D0205" w:rsidRPr="005C7036" w:rsidRDefault="008D0205">
      <w:pPr>
        <w:spacing w:line="276" w:lineRule="auto"/>
        <w:ind w:left="0"/>
        <w:rPr>
          <w:rFonts w:ascii="Calibri" w:eastAsia="Calibri" w:hAnsi="Calibri" w:cs="Calibri"/>
          <w:color w:val="262626"/>
          <w:sz w:val="30"/>
          <w:szCs w:val="30"/>
        </w:rPr>
      </w:pPr>
    </w:p>
    <w:p w14:paraId="00000011" w14:textId="4E9374AC" w:rsidR="008D0205" w:rsidRPr="005C7036" w:rsidRDefault="007B180F">
      <w:pPr>
        <w:spacing w:line="276" w:lineRule="auto"/>
        <w:ind w:left="0"/>
        <w:rPr>
          <w:rFonts w:ascii="Calibri" w:eastAsia="Calibri" w:hAnsi="Calibri" w:cs="Calibri"/>
          <w:color w:val="262626"/>
          <w:sz w:val="30"/>
          <w:szCs w:val="30"/>
        </w:rPr>
      </w:pPr>
      <w:r w:rsidRPr="005C7036">
        <w:rPr>
          <w:rFonts w:ascii="Calibri" w:eastAsia="Calibri" w:hAnsi="Calibri" w:cs="Calibri"/>
          <w:color w:val="262626"/>
          <w:sz w:val="30"/>
          <w:szCs w:val="30"/>
        </w:rPr>
        <w:t xml:space="preserve">The </w:t>
      </w:r>
      <w:hyperlink r:id="rId12">
        <w:r w:rsidRPr="005C7036">
          <w:rPr>
            <w:rFonts w:ascii="Calibri" w:eastAsia="Calibri" w:hAnsi="Calibri" w:cs="Calibri"/>
            <w:b/>
            <w:color w:val="1155CC"/>
            <w:sz w:val="30"/>
            <w:szCs w:val="30"/>
            <w:u w:val="single"/>
          </w:rPr>
          <w:t>Economist 18</w:t>
        </w:r>
      </w:hyperlink>
      <w:r w:rsidRPr="005C7036">
        <w:rPr>
          <w:rFonts w:ascii="Calibri" w:eastAsia="Calibri" w:hAnsi="Calibri" w:cs="Calibri"/>
          <w:color w:val="262626"/>
          <w:sz w:val="30"/>
          <w:szCs w:val="30"/>
        </w:rPr>
        <w:t xml:space="preserve"> reports“</w:t>
      </w:r>
      <w:r w:rsidRPr="005C7036">
        <w:rPr>
          <w:rFonts w:ascii="Calibri" w:eastAsia="Calibri" w:hAnsi="Calibri" w:cs="Calibri"/>
          <w:color w:val="121212"/>
          <w:sz w:val="30"/>
          <w:szCs w:val="30"/>
        </w:rPr>
        <w:t>[Mohammed Bin Salman] has antagoniz</w:t>
      </w:r>
      <w:r w:rsidRPr="005C7036">
        <w:rPr>
          <w:rFonts w:ascii="Calibri" w:eastAsia="Calibri" w:hAnsi="Calibri" w:cs="Calibri"/>
          <w:sz w:val="30"/>
          <w:szCs w:val="30"/>
        </w:rPr>
        <w:t xml:space="preserve">ed clerics, princes, and businessmen.” As such, he has tried to become more popular by </w:t>
      </w:r>
      <w:r w:rsidRPr="005C7036">
        <w:rPr>
          <w:rFonts w:ascii="Calibri" w:eastAsia="Calibri" w:hAnsi="Calibri" w:cs="Calibri"/>
          <w:sz w:val="30"/>
          <w:szCs w:val="30"/>
        </w:rPr>
        <w:lastRenderedPageBreak/>
        <w:t>“</w:t>
      </w:r>
      <w:r w:rsidRPr="005C7036">
        <w:rPr>
          <w:rFonts w:ascii="Calibri" w:eastAsia="Calibri" w:hAnsi="Calibri" w:cs="Calibri"/>
          <w:sz w:val="30"/>
          <w:szCs w:val="30"/>
          <w:highlight w:val="white"/>
        </w:rPr>
        <w:t>cast[</w:t>
      </w:r>
      <w:proofErr w:type="spellStart"/>
      <w:r w:rsidRPr="005C7036">
        <w:rPr>
          <w:rFonts w:ascii="Calibri" w:eastAsia="Calibri" w:hAnsi="Calibri" w:cs="Calibri"/>
          <w:sz w:val="30"/>
          <w:szCs w:val="30"/>
          <w:highlight w:val="white"/>
        </w:rPr>
        <w:t>ing</w:t>
      </w:r>
      <w:proofErr w:type="spellEnd"/>
      <w:r w:rsidRPr="005C7036">
        <w:rPr>
          <w:rFonts w:ascii="Calibri" w:eastAsia="Calibri" w:hAnsi="Calibri" w:cs="Calibri"/>
          <w:sz w:val="30"/>
          <w:szCs w:val="30"/>
          <w:highlight w:val="white"/>
        </w:rPr>
        <w:t>] himself as the champion of women and the young against the corrupt old elites. Furthermore,</w:t>
      </w:r>
      <w:r w:rsidRPr="005C7036">
        <w:rPr>
          <w:rFonts w:ascii="Calibri" w:eastAsia="Calibri" w:hAnsi="Calibri" w:cs="Calibri"/>
          <w:color w:val="121212"/>
          <w:sz w:val="30"/>
          <w:szCs w:val="30"/>
        </w:rPr>
        <w:t xml:space="preserve"> </w:t>
      </w:r>
      <w:hyperlink r:id="rId13">
        <w:proofErr w:type="spellStart"/>
        <w:r w:rsidRPr="005C7036">
          <w:rPr>
            <w:rFonts w:ascii="Calibri" w:eastAsia="Calibri" w:hAnsi="Calibri" w:cs="Calibri"/>
            <w:b/>
            <w:color w:val="1155CC"/>
            <w:sz w:val="30"/>
            <w:szCs w:val="30"/>
            <w:u w:val="single"/>
          </w:rPr>
          <w:t>Behravesh</w:t>
        </w:r>
        <w:proofErr w:type="spellEnd"/>
      </w:hyperlink>
      <w:r w:rsidRPr="005C7036">
        <w:rPr>
          <w:rFonts w:ascii="Calibri" w:eastAsia="Calibri" w:hAnsi="Calibri" w:cs="Calibri"/>
          <w:b/>
          <w:color w:val="262626"/>
          <w:sz w:val="30"/>
          <w:szCs w:val="30"/>
        </w:rPr>
        <w:t xml:space="preserve"> 17</w:t>
      </w:r>
      <w:r w:rsidRPr="005C7036">
        <w:rPr>
          <w:rFonts w:ascii="Calibri" w:eastAsia="Calibri" w:hAnsi="Calibri" w:cs="Calibri"/>
          <w:color w:val="262626"/>
          <w:sz w:val="30"/>
          <w:szCs w:val="30"/>
        </w:rPr>
        <w:t xml:space="preserve"> furthers</w:t>
      </w:r>
      <w:r w:rsidR="00B3656C" w:rsidRPr="005C7036">
        <w:rPr>
          <w:rFonts w:ascii="Calibri" w:eastAsia="Calibri" w:hAnsi="Calibri" w:cs="Calibri"/>
          <w:color w:val="262626"/>
          <w:sz w:val="30"/>
          <w:szCs w:val="30"/>
        </w:rPr>
        <w:t xml:space="preserve"> that</w:t>
      </w:r>
      <w:r w:rsidRPr="005C7036">
        <w:rPr>
          <w:rFonts w:ascii="Calibri" w:eastAsia="Calibri" w:hAnsi="Calibri" w:cs="Calibri"/>
          <w:color w:val="262626"/>
          <w:sz w:val="30"/>
          <w:szCs w:val="30"/>
        </w:rPr>
        <w:t xml:space="preserve"> “</w:t>
      </w:r>
      <w:r w:rsidRPr="005C7036">
        <w:rPr>
          <w:rFonts w:ascii="Calibri" w:eastAsia="Calibri" w:hAnsi="Calibri" w:cs="Calibri"/>
          <w:color w:val="333333"/>
          <w:sz w:val="30"/>
          <w:szCs w:val="30"/>
          <w:highlight w:val="white"/>
        </w:rPr>
        <w:t xml:space="preserve">[Saudi </w:t>
      </w:r>
      <w:r w:rsidRPr="005C7036">
        <w:rPr>
          <w:rFonts w:ascii="Calibri" w:eastAsia="Calibri" w:hAnsi="Calibri" w:cs="Calibri"/>
          <w:sz w:val="30"/>
          <w:szCs w:val="30"/>
          <w:highlight w:val="white"/>
        </w:rPr>
        <w:t>Arabia’s] action</w:t>
      </w:r>
      <w:r w:rsidR="00B3656C" w:rsidRPr="005C7036">
        <w:rPr>
          <w:rFonts w:ascii="Calibri" w:eastAsia="Calibri" w:hAnsi="Calibri" w:cs="Calibri"/>
          <w:sz w:val="30"/>
          <w:szCs w:val="30"/>
          <w:highlight w:val="white"/>
        </w:rPr>
        <w:t>s</w:t>
      </w:r>
      <w:r w:rsidRPr="005C7036">
        <w:rPr>
          <w:rFonts w:ascii="Calibri" w:eastAsia="Calibri" w:hAnsi="Calibri" w:cs="Calibri"/>
          <w:sz w:val="30"/>
          <w:szCs w:val="30"/>
          <w:highlight w:val="white"/>
        </w:rPr>
        <w:t xml:space="preserve"> against the Houthis ha</w:t>
      </w:r>
      <w:r w:rsidR="00A53CC1" w:rsidRPr="005C7036">
        <w:rPr>
          <w:rFonts w:ascii="Calibri" w:eastAsia="Calibri" w:hAnsi="Calibri" w:cs="Calibri"/>
          <w:sz w:val="30"/>
          <w:szCs w:val="30"/>
          <w:highlight w:val="white"/>
        </w:rPr>
        <w:t>ve</w:t>
      </w:r>
      <w:r w:rsidRPr="005C7036">
        <w:rPr>
          <w:rFonts w:ascii="Calibri" w:eastAsia="Calibri" w:hAnsi="Calibri" w:cs="Calibri"/>
          <w:sz w:val="30"/>
          <w:szCs w:val="30"/>
          <w:highlight w:val="white"/>
        </w:rPr>
        <w:t xml:space="preserve"> sharpened nationalism in Saudi Arabia, enhancing the popularity of its leaders, in particular, M</w:t>
      </w:r>
      <w:r w:rsidR="00A53CC1" w:rsidRPr="005C7036">
        <w:rPr>
          <w:rFonts w:ascii="Calibri" w:eastAsia="Calibri" w:hAnsi="Calibri" w:cs="Calibri"/>
          <w:sz w:val="30"/>
          <w:szCs w:val="30"/>
          <w:highlight w:val="white"/>
        </w:rPr>
        <w:t>BS</w:t>
      </w:r>
      <w:r w:rsidRPr="005C7036">
        <w:rPr>
          <w:rFonts w:ascii="Calibri" w:eastAsia="Calibri" w:hAnsi="Calibri" w:cs="Calibri"/>
          <w:color w:val="333333"/>
          <w:sz w:val="30"/>
          <w:szCs w:val="30"/>
          <w:highlight w:val="white"/>
        </w:rPr>
        <w:t xml:space="preserve">” </w:t>
      </w:r>
      <w:hyperlink r:id="rId14">
        <w:r w:rsidRPr="005C7036">
          <w:rPr>
            <w:rFonts w:ascii="Calibri" w:eastAsia="Calibri" w:hAnsi="Calibri" w:cs="Calibri"/>
            <w:b/>
            <w:color w:val="1155CC"/>
            <w:sz w:val="30"/>
            <w:szCs w:val="30"/>
            <w:u w:val="single"/>
          </w:rPr>
          <w:t>Kelemen 18</w:t>
        </w:r>
      </w:hyperlink>
      <w:r w:rsidRPr="005C7036">
        <w:rPr>
          <w:rFonts w:ascii="Calibri" w:eastAsia="Calibri" w:hAnsi="Calibri" w:cs="Calibri"/>
          <w:b/>
          <w:color w:val="262626"/>
          <w:sz w:val="30"/>
          <w:szCs w:val="30"/>
        </w:rPr>
        <w:t xml:space="preserve"> </w:t>
      </w:r>
      <w:r w:rsidRPr="005C7036">
        <w:rPr>
          <w:rFonts w:ascii="Calibri" w:eastAsia="Calibri" w:hAnsi="Calibri" w:cs="Calibri"/>
          <w:color w:val="262626"/>
          <w:sz w:val="30"/>
          <w:szCs w:val="30"/>
        </w:rPr>
        <w:t xml:space="preserve">finds that </w:t>
      </w:r>
      <w:r w:rsidRPr="005C7036">
        <w:rPr>
          <w:rFonts w:ascii="Calibri" w:eastAsia="Calibri" w:hAnsi="Calibri" w:cs="Calibri"/>
          <w:color w:val="262626"/>
          <w:sz w:val="30"/>
          <w:szCs w:val="30"/>
          <w:highlight w:val="white"/>
        </w:rPr>
        <w:t xml:space="preserve"> </w:t>
      </w:r>
      <w:r w:rsidR="00A53CC1" w:rsidRPr="005C7036">
        <w:rPr>
          <w:rFonts w:ascii="Calibri" w:eastAsia="Calibri" w:hAnsi="Calibri" w:cs="Calibri"/>
          <w:color w:val="262626"/>
          <w:sz w:val="30"/>
          <w:szCs w:val="30"/>
          <w:highlight w:val="white"/>
        </w:rPr>
        <w:t xml:space="preserve">when </w:t>
      </w:r>
      <w:r w:rsidRPr="005C7036">
        <w:rPr>
          <w:rFonts w:ascii="Calibri" w:eastAsia="Calibri" w:hAnsi="Calibri" w:cs="Calibri"/>
          <w:color w:val="262626"/>
          <w:sz w:val="30"/>
          <w:szCs w:val="30"/>
          <w:highlight w:val="white"/>
        </w:rPr>
        <w:t>“[Saudi Arabia]</w:t>
      </w:r>
      <w:r w:rsidR="00A53CC1" w:rsidRPr="005C7036">
        <w:rPr>
          <w:rFonts w:ascii="Calibri" w:eastAsia="Calibri" w:hAnsi="Calibri" w:cs="Calibri"/>
          <w:color w:val="262626"/>
          <w:sz w:val="30"/>
          <w:szCs w:val="30"/>
          <w:highlight w:val="white"/>
        </w:rPr>
        <w:t xml:space="preserve"> is</w:t>
      </w:r>
      <w:r w:rsidRPr="005C7036">
        <w:rPr>
          <w:rFonts w:ascii="Calibri" w:eastAsia="Calibri" w:hAnsi="Calibri" w:cs="Calibri"/>
          <w:color w:val="262626"/>
          <w:sz w:val="30"/>
          <w:szCs w:val="30"/>
          <w:highlight w:val="white"/>
        </w:rPr>
        <w:t xml:space="preserve"> confronted with domestic issues, </w:t>
      </w:r>
      <w:r w:rsidR="00A53CC1" w:rsidRPr="005C7036">
        <w:rPr>
          <w:rFonts w:ascii="Calibri" w:eastAsia="Calibri" w:hAnsi="Calibri" w:cs="Calibri"/>
          <w:color w:val="262626"/>
          <w:sz w:val="30"/>
          <w:szCs w:val="30"/>
          <w:highlight w:val="white"/>
        </w:rPr>
        <w:t xml:space="preserve">it </w:t>
      </w:r>
      <w:r w:rsidRPr="005C7036">
        <w:rPr>
          <w:rFonts w:ascii="Calibri" w:eastAsia="Calibri" w:hAnsi="Calibri" w:cs="Calibri"/>
          <w:color w:val="262626"/>
          <w:sz w:val="30"/>
          <w:szCs w:val="30"/>
          <w:highlight w:val="white"/>
        </w:rPr>
        <w:t>diverts the p</w:t>
      </w:r>
      <w:r w:rsidR="00A53CC1" w:rsidRPr="005C7036">
        <w:rPr>
          <w:rFonts w:ascii="Calibri" w:eastAsia="Calibri" w:hAnsi="Calibri" w:cs="Calibri"/>
          <w:color w:val="262626"/>
          <w:sz w:val="30"/>
          <w:szCs w:val="30"/>
          <w:highlight w:val="white"/>
        </w:rPr>
        <w:t>ublic</w:t>
      </w:r>
      <w:r w:rsidRPr="005C7036">
        <w:rPr>
          <w:rFonts w:ascii="Calibri" w:eastAsia="Calibri" w:hAnsi="Calibri" w:cs="Calibri"/>
          <w:color w:val="262626"/>
          <w:sz w:val="30"/>
          <w:szCs w:val="30"/>
          <w:highlight w:val="white"/>
        </w:rPr>
        <w:t>’s attention from domestic matters to the international arena by means of war or conflict”</w:t>
      </w:r>
      <w:r w:rsidRPr="005C7036">
        <w:rPr>
          <w:rFonts w:ascii="Calibri" w:eastAsia="Calibri" w:hAnsi="Calibri" w:cs="Calibri"/>
          <w:color w:val="262626"/>
          <w:sz w:val="30"/>
          <w:szCs w:val="30"/>
        </w:rPr>
        <w:t xml:space="preserve">  Thus, </w:t>
      </w:r>
      <w:hyperlink r:id="rId15">
        <w:r w:rsidRPr="005C7036">
          <w:rPr>
            <w:rFonts w:ascii="Calibri" w:eastAsia="Calibri" w:hAnsi="Calibri" w:cs="Calibri"/>
            <w:b/>
            <w:color w:val="1155CC"/>
            <w:sz w:val="30"/>
            <w:szCs w:val="30"/>
            <w:u w:val="single"/>
          </w:rPr>
          <w:t>Fenton</w:t>
        </w:r>
      </w:hyperlink>
      <w:r w:rsidRPr="005C7036">
        <w:rPr>
          <w:rFonts w:ascii="Calibri" w:eastAsia="Calibri" w:hAnsi="Calibri" w:cs="Calibri"/>
          <w:b/>
          <w:color w:val="262626"/>
          <w:sz w:val="30"/>
          <w:szCs w:val="30"/>
        </w:rPr>
        <w:t xml:space="preserve"> 18</w:t>
      </w:r>
      <w:r w:rsidRPr="005C7036">
        <w:rPr>
          <w:rFonts w:ascii="Calibri" w:eastAsia="Calibri" w:hAnsi="Calibri" w:cs="Calibri"/>
          <w:color w:val="262626"/>
          <w:sz w:val="30"/>
          <w:szCs w:val="30"/>
        </w:rPr>
        <w:t xml:space="preserve"> continues “Even if a ceasefire were passed, or peace talks were completed, it is likely that Saudi Arabia [would] not abide...Even if the conflict were to be halted soon, Saudi Arabia [would] intervene in Yemen [in the future ]. </w:t>
      </w:r>
    </w:p>
    <w:p w14:paraId="00000012" w14:textId="77777777" w:rsidR="008D0205" w:rsidRPr="005C7036" w:rsidRDefault="008D0205">
      <w:pPr>
        <w:spacing w:line="276" w:lineRule="auto"/>
        <w:ind w:left="0"/>
        <w:rPr>
          <w:rFonts w:ascii="Calibri" w:eastAsia="Calibri" w:hAnsi="Calibri" w:cs="Calibri"/>
          <w:color w:val="262626"/>
          <w:sz w:val="30"/>
          <w:szCs w:val="30"/>
        </w:rPr>
      </w:pPr>
    </w:p>
    <w:p w14:paraId="00000013" w14:textId="284D16F6" w:rsidR="008D0205" w:rsidRPr="005C7036" w:rsidRDefault="00540B14">
      <w:pPr>
        <w:spacing w:line="276" w:lineRule="auto"/>
        <w:ind w:left="0"/>
        <w:rPr>
          <w:rFonts w:ascii="Calibri" w:eastAsia="Calibri" w:hAnsi="Calibri" w:cs="Calibri"/>
          <w:b/>
          <w:color w:val="262626"/>
          <w:sz w:val="30"/>
          <w:szCs w:val="30"/>
        </w:rPr>
      </w:pPr>
      <w:r w:rsidRPr="005C7036">
        <w:rPr>
          <w:rFonts w:ascii="Calibri" w:eastAsia="Calibri" w:hAnsi="Calibri" w:cs="Calibri"/>
          <w:b/>
          <w:color w:val="262626"/>
          <w:sz w:val="30"/>
          <w:szCs w:val="30"/>
        </w:rPr>
        <w:t>The only way to prevent Saudi Arabia’s aggression is the end arms sales. This happens in two ways.</w:t>
      </w:r>
    </w:p>
    <w:p w14:paraId="00000014" w14:textId="77777777" w:rsidR="008D0205" w:rsidRPr="005C7036" w:rsidRDefault="008D0205">
      <w:pPr>
        <w:spacing w:line="276" w:lineRule="auto"/>
        <w:ind w:left="0"/>
        <w:rPr>
          <w:rFonts w:ascii="Calibri" w:eastAsia="Calibri" w:hAnsi="Calibri" w:cs="Calibri"/>
          <w:b/>
          <w:color w:val="262626"/>
          <w:sz w:val="30"/>
          <w:szCs w:val="30"/>
        </w:rPr>
      </w:pPr>
    </w:p>
    <w:p w14:paraId="00000015" w14:textId="6348F30D" w:rsidR="008D0205" w:rsidRPr="005C7036" w:rsidRDefault="007B180F">
      <w:pPr>
        <w:spacing w:line="276" w:lineRule="auto"/>
        <w:ind w:left="0"/>
        <w:rPr>
          <w:rFonts w:ascii="Calibri" w:eastAsia="Calibri" w:hAnsi="Calibri" w:cs="Calibri"/>
          <w:b/>
          <w:sz w:val="30"/>
          <w:szCs w:val="30"/>
        </w:rPr>
      </w:pPr>
      <w:r w:rsidRPr="005C7036">
        <w:rPr>
          <w:rFonts w:ascii="Calibri" w:eastAsia="Calibri" w:hAnsi="Calibri" w:cs="Calibri"/>
          <w:b/>
          <w:sz w:val="30"/>
          <w:szCs w:val="30"/>
        </w:rPr>
        <w:t>First is crippling the military</w:t>
      </w:r>
    </w:p>
    <w:p w14:paraId="00A11BA8" w14:textId="77777777" w:rsidR="00540B14" w:rsidRPr="005C7036" w:rsidRDefault="00540B14">
      <w:pPr>
        <w:spacing w:line="276" w:lineRule="auto"/>
        <w:ind w:left="0"/>
        <w:rPr>
          <w:rFonts w:ascii="Calibri" w:eastAsia="Calibri" w:hAnsi="Calibri" w:cs="Calibri"/>
          <w:b/>
          <w:sz w:val="30"/>
          <w:szCs w:val="30"/>
        </w:rPr>
      </w:pPr>
    </w:p>
    <w:p w14:paraId="00000016" w14:textId="2FC25C60" w:rsidR="008D0205" w:rsidRPr="005C7036" w:rsidRDefault="00DE3A99">
      <w:pPr>
        <w:spacing w:line="276" w:lineRule="auto"/>
        <w:ind w:left="0"/>
        <w:rPr>
          <w:rFonts w:ascii="Calibri" w:eastAsia="Calibri" w:hAnsi="Calibri" w:cs="Calibri"/>
          <w:color w:val="121212"/>
          <w:sz w:val="30"/>
          <w:szCs w:val="30"/>
          <w:highlight w:val="white"/>
        </w:rPr>
      </w:pPr>
      <w:hyperlink r:id="rId16">
        <w:proofErr w:type="spellStart"/>
        <w:r w:rsidR="007B180F" w:rsidRPr="005C7036">
          <w:rPr>
            <w:rFonts w:ascii="Calibri" w:eastAsia="Calibri" w:hAnsi="Calibri" w:cs="Calibri"/>
            <w:b/>
            <w:color w:val="1155CC"/>
            <w:sz w:val="30"/>
            <w:szCs w:val="30"/>
            <w:highlight w:val="white"/>
            <w:u w:val="single"/>
          </w:rPr>
          <w:t>Caverley</w:t>
        </w:r>
        <w:proofErr w:type="spellEnd"/>
        <w:r w:rsidR="007B180F" w:rsidRPr="005C7036">
          <w:rPr>
            <w:rFonts w:ascii="Calibri" w:eastAsia="Calibri" w:hAnsi="Calibri" w:cs="Calibri"/>
            <w:b/>
            <w:color w:val="1155CC"/>
            <w:sz w:val="30"/>
            <w:szCs w:val="30"/>
            <w:highlight w:val="white"/>
            <w:u w:val="single"/>
          </w:rPr>
          <w:t xml:space="preserve"> ‘18</w:t>
        </w:r>
      </w:hyperlink>
      <w:r w:rsidR="007B180F" w:rsidRPr="005C7036">
        <w:rPr>
          <w:rFonts w:ascii="Calibri" w:eastAsia="Calibri" w:hAnsi="Calibri" w:cs="Calibri"/>
          <w:b/>
          <w:color w:val="121212"/>
          <w:sz w:val="30"/>
          <w:szCs w:val="30"/>
          <w:highlight w:val="white"/>
        </w:rPr>
        <w:t xml:space="preserve"> of the New York Times </w:t>
      </w:r>
      <w:r w:rsidR="007B180F" w:rsidRPr="005C7036">
        <w:rPr>
          <w:rFonts w:ascii="Calibri" w:eastAsia="Calibri" w:hAnsi="Calibri" w:cs="Calibri"/>
          <w:color w:val="121212"/>
          <w:sz w:val="30"/>
          <w:szCs w:val="30"/>
          <w:highlight w:val="white"/>
        </w:rPr>
        <w:t>corroborates, “</w:t>
      </w:r>
      <w:r w:rsidR="007B180F" w:rsidRPr="005C7036">
        <w:rPr>
          <w:rFonts w:ascii="Calibri" w:eastAsia="Calibri" w:hAnsi="Calibri" w:cs="Calibri"/>
          <w:sz w:val="30"/>
          <w:szCs w:val="30"/>
          <w:highlight w:val="white"/>
        </w:rPr>
        <w:t>the Saudi military relies [on America], not just … [for] tanks, planes, and missiles but for a daily supply of maintenance, training, and support, such as intelligence and refueling.”</w:t>
      </w:r>
      <w:r w:rsidR="007B180F" w:rsidRPr="005C7036">
        <w:rPr>
          <w:rFonts w:ascii="Calibri" w:eastAsia="Calibri" w:hAnsi="Calibri" w:cs="Calibri"/>
          <w:color w:val="262626"/>
          <w:sz w:val="30"/>
          <w:szCs w:val="30"/>
        </w:rPr>
        <w:t xml:space="preserve"> As such, the </w:t>
      </w:r>
      <w:hyperlink r:id="rId17">
        <w:r w:rsidR="007B180F" w:rsidRPr="005C7036">
          <w:rPr>
            <w:rFonts w:ascii="Calibri" w:eastAsia="Calibri" w:hAnsi="Calibri" w:cs="Calibri"/>
            <w:b/>
            <w:color w:val="1155CC"/>
            <w:sz w:val="30"/>
            <w:szCs w:val="30"/>
            <w:highlight w:val="white"/>
            <w:u w:val="single"/>
          </w:rPr>
          <w:t>CBO</w:t>
        </w:r>
      </w:hyperlink>
      <w:r w:rsidR="007B180F" w:rsidRPr="005C7036">
        <w:rPr>
          <w:rFonts w:ascii="Calibri" w:eastAsia="Calibri" w:hAnsi="Calibri" w:cs="Calibri"/>
          <w:b/>
          <w:color w:val="383838"/>
          <w:sz w:val="30"/>
          <w:szCs w:val="30"/>
          <w:highlight w:val="white"/>
        </w:rPr>
        <w:t xml:space="preserve"> finds in 2017</w:t>
      </w:r>
      <w:r w:rsidR="007B180F" w:rsidRPr="005C7036">
        <w:rPr>
          <w:rFonts w:ascii="Calibri" w:eastAsia="Calibri" w:hAnsi="Calibri" w:cs="Calibri"/>
          <w:color w:val="383838"/>
          <w:sz w:val="30"/>
          <w:szCs w:val="30"/>
          <w:highlight w:val="white"/>
        </w:rPr>
        <w:t xml:space="preserve"> that Saudi Arabia’s involvement in the “war has largely been waged with U.S.-provided weapons.”</w:t>
      </w:r>
      <w:r w:rsidR="007B180F" w:rsidRPr="005C7036">
        <w:rPr>
          <w:rFonts w:ascii="Calibri" w:eastAsia="Calibri" w:hAnsi="Calibri" w:cs="Calibri"/>
          <w:color w:val="262626"/>
          <w:sz w:val="30"/>
          <w:szCs w:val="30"/>
        </w:rPr>
        <w:t xml:space="preserve"> Problematically, the </w:t>
      </w:r>
      <w:hyperlink r:id="rId18">
        <w:r w:rsidR="007B180F" w:rsidRPr="005C7036">
          <w:rPr>
            <w:rFonts w:ascii="Calibri" w:eastAsia="Calibri" w:hAnsi="Calibri" w:cs="Calibri"/>
            <w:b/>
            <w:color w:val="1155CC"/>
            <w:sz w:val="30"/>
            <w:szCs w:val="30"/>
            <w:u w:val="single"/>
          </w:rPr>
          <w:t>Guardia</w:t>
        </w:r>
        <w:r w:rsidR="007B180F" w:rsidRPr="005C7036">
          <w:rPr>
            <w:rFonts w:ascii="Calibri" w:eastAsia="Calibri" w:hAnsi="Calibri" w:cs="Calibri"/>
            <w:b/>
            <w:color w:val="1155CC"/>
            <w:sz w:val="30"/>
            <w:szCs w:val="30"/>
            <w:u w:val="single"/>
          </w:rPr>
          <w:t>n</w:t>
        </w:r>
        <w:r w:rsidR="007B180F" w:rsidRPr="005C7036">
          <w:rPr>
            <w:rFonts w:ascii="Calibri" w:eastAsia="Calibri" w:hAnsi="Calibri" w:cs="Calibri"/>
            <w:b/>
            <w:color w:val="1155CC"/>
            <w:sz w:val="30"/>
            <w:szCs w:val="30"/>
            <w:u w:val="single"/>
          </w:rPr>
          <w:t xml:space="preserve"> in 2018 writes that </w:t>
        </w:r>
      </w:hyperlink>
      <w:r w:rsidR="007B180F" w:rsidRPr="005C7036">
        <w:rPr>
          <w:rFonts w:ascii="Calibri" w:eastAsia="Calibri" w:hAnsi="Calibri" w:cs="Calibri"/>
          <w:color w:val="262626"/>
          <w:sz w:val="30"/>
          <w:szCs w:val="30"/>
        </w:rPr>
        <w:t>“</w:t>
      </w:r>
      <w:r w:rsidR="007B180F" w:rsidRPr="005C7036">
        <w:rPr>
          <w:rFonts w:ascii="Calibri" w:eastAsia="Calibri" w:hAnsi="Calibri" w:cs="Calibri"/>
          <w:color w:val="121212"/>
          <w:sz w:val="30"/>
          <w:szCs w:val="30"/>
          <w:highlight w:val="white"/>
        </w:rPr>
        <w:t xml:space="preserve">civilian deaths in Yemen increased by 164% in the </w:t>
      </w:r>
      <w:r w:rsidR="005B1F00" w:rsidRPr="005C7036">
        <w:rPr>
          <w:rFonts w:ascii="Calibri" w:eastAsia="Calibri" w:hAnsi="Calibri" w:cs="Calibri"/>
          <w:color w:val="121212"/>
          <w:sz w:val="30"/>
          <w:szCs w:val="30"/>
          <w:highlight w:val="white"/>
        </w:rPr>
        <w:t xml:space="preserve">timespan </w:t>
      </w:r>
      <w:r w:rsidR="007B180F" w:rsidRPr="005C7036">
        <w:rPr>
          <w:rFonts w:ascii="Calibri" w:eastAsia="Calibri" w:hAnsi="Calibri" w:cs="Calibri"/>
          <w:color w:val="121212"/>
          <w:sz w:val="30"/>
          <w:szCs w:val="30"/>
          <w:highlight w:val="white"/>
        </w:rPr>
        <w:t>since the Saudi offensive started”</w:t>
      </w:r>
    </w:p>
    <w:p w14:paraId="00000017" w14:textId="77777777" w:rsidR="008D0205" w:rsidRPr="005C7036" w:rsidRDefault="008D0205">
      <w:pPr>
        <w:spacing w:line="276" w:lineRule="auto"/>
        <w:ind w:left="0"/>
        <w:rPr>
          <w:rFonts w:ascii="Calibri" w:eastAsia="Calibri" w:hAnsi="Calibri" w:cs="Calibri"/>
          <w:color w:val="121212"/>
          <w:sz w:val="30"/>
          <w:szCs w:val="30"/>
          <w:highlight w:val="white"/>
        </w:rPr>
      </w:pPr>
    </w:p>
    <w:p w14:paraId="00000018" w14:textId="77777777" w:rsidR="008D0205" w:rsidRPr="005C7036" w:rsidRDefault="007B180F">
      <w:pPr>
        <w:spacing w:line="276" w:lineRule="auto"/>
        <w:ind w:left="0"/>
        <w:rPr>
          <w:rFonts w:ascii="Calibri" w:eastAsia="Calibri" w:hAnsi="Calibri" w:cs="Calibri"/>
          <w:color w:val="121212"/>
          <w:sz w:val="30"/>
          <w:szCs w:val="30"/>
          <w:highlight w:val="white"/>
        </w:rPr>
      </w:pPr>
      <w:r w:rsidRPr="005C7036">
        <w:rPr>
          <w:rFonts w:ascii="Calibri" w:eastAsia="Calibri" w:hAnsi="Calibri" w:cs="Calibri"/>
          <w:color w:val="121212"/>
          <w:sz w:val="30"/>
          <w:szCs w:val="30"/>
          <w:highlight w:val="white"/>
        </w:rPr>
        <w:t xml:space="preserve">Ending arms destroys Saudi capabilities as </w:t>
      </w:r>
      <w:hyperlink r:id="rId19">
        <w:r w:rsidRPr="005C7036">
          <w:rPr>
            <w:rFonts w:ascii="Calibri" w:eastAsia="Calibri" w:hAnsi="Calibri" w:cs="Calibri"/>
            <w:b/>
            <w:color w:val="1155CC"/>
            <w:sz w:val="30"/>
            <w:szCs w:val="30"/>
            <w:highlight w:val="white"/>
            <w:u w:val="single"/>
          </w:rPr>
          <w:t>Riedel</w:t>
        </w:r>
      </w:hyperlink>
      <w:r w:rsidRPr="005C7036">
        <w:rPr>
          <w:rFonts w:ascii="Calibri" w:eastAsia="Calibri" w:hAnsi="Calibri" w:cs="Calibri"/>
          <w:b/>
          <w:color w:val="121212"/>
          <w:sz w:val="30"/>
          <w:szCs w:val="30"/>
          <w:highlight w:val="white"/>
        </w:rPr>
        <w:t xml:space="preserve"> reports</w:t>
      </w:r>
      <w:r w:rsidRPr="005C7036">
        <w:rPr>
          <w:rFonts w:ascii="Calibri" w:eastAsia="Calibri" w:hAnsi="Calibri" w:cs="Calibri"/>
          <w:color w:val="121212"/>
          <w:sz w:val="30"/>
          <w:szCs w:val="30"/>
          <w:highlight w:val="white"/>
        </w:rPr>
        <w:t xml:space="preserve"> “If Washington halts the flow of [arms], the [Saudi Airforce] will be grounded.”</w:t>
      </w:r>
    </w:p>
    <w:p w14:paraId="00000019" w14:textId="77777777" w:rsidR="008D0205" w:rsidRPr="005C7036" w:rsidRDefault="008D0205">
      <w:pPr>
        <w:spacing w:line="276" w:lineRule="auto"/>
        <w:ind w:left="0"/>
        <w:rPr>
          <w:rFonts w:ascii="Calibri" w:eastAsia="Calibri" w:hAnsi="Calibri" w:cs="Calibri"/>
          <w:color w:val="262626"/>
          <w:sz w:val="30"/>
          <w:szCs w:val="30"/>
        </w:rPr>
      </w:pPr>
    </w:p>
    <w:p w14:paraId="0000001A" w14:textId="77777777" w:rsidR="008D0205" w:rsidRPr="005C7036" w:rsidRDefault="007B180F">
      <w:pPr>
        <w:spacing w:line="276" w:lineRule="auto"/>
        <w:ind w:left="0"/>
        <w:rPr>
          <w:rFonts w:ascii="Calibri" w:eastAsia="Calibri" w:hAnsi="Calibri" w:cs="Calibri"/>
          <w:sz w:val="30"/>
          <w:szCs w:val="30"/>
          <w:highlight w:val="white"/>
        </w:rPr>
      </w:pPr>
      <w:r w:rsidRPr="005C7036">
        <w:rPr>
          <w:rFonts w:ascii="Calibri" w:eastAsia="Calibri" w:hAnsi="Calibri" w:cs="Calibri"/>
          <w:color w:val="262626"/>
          <w:sz w:val="30"/>
          <w:szCs w:val="30"/>
        </w:rPr>
        <w:t xml:space="preserve">Thankfully, Saudi Arabia wouldn’t be able to find another supplier of weapons easily. </w:t>
      </w:r>
      <w:hyperlink r:id="rId20">
        <w:proofErr w:type="spellStart"/>
        <w:r w:rsidRPr="005C7036">
          <w:rPr>
            <w:rFonts w:ascii="Calibri" w:eastAsia="Calibri" w:hAnsi="Calibri" w:cs="Calibri"/>
            <w:b/>
            <w:color w:val="1155CC"/>
            <w:sz w:val="30"/>
            <w:szCs w:val="30"/>
            <w:u w:val="single"/>
          </w:rPr>
          <w:t>Guay</w:t>
        </w:r>
        <w:proofErr w:type="spellEnd"/>
        <w:r w:rsidRPr="005C7036">
          <w:rPr>
            <w:rFonts w:ascii="Calibri" w:eastAsia="Calibri" w:hAnsi="Calibri" w:cs="Calibri"/>
            <w:b/>
            <w:color w:val="1155CC"/>
            <w:sz w:val="30"/>
            <w:szCs w:val="30"/>
            <w:u w:val="single"/>
          </w:rPr>
          <w:t xml:space="preserve"> 18</w:t>
        </w:r>
      </w:hyperlink>
      <w:r w:rsidRPr="005C7036">
        <w:rPr>
          <w:rFonts w:ascii="Calibri" w:eastAsia="Calibri" w:hAnsi="Calibri" w:cs="Calibri"/>
          <w:color w:val="262626"/>
          <w:sz w:val="30"/>
          <w:szCs w:val="30"/>
        </w:rPr>
        <w:t xml:space="preserve"> explains “</w:t>
      </w:r>
      <w:r w:rsidRPr="005C7036">
        <w:rPr>
          <w:rFonts w:ascii="Calibri" w:eastAsia="Calibri" w:hAnsi="Calibri" w:cs="Calibri"/>
          <w:color w:val="383838"/>
          <w:sz w:val="30"/>
          <w:szCs w:val="30"/>
          <w:highlight w:val="white"/>
        </w:rPr>
        <w:t>[</w:t>
      </w:r>
      <w:r w:rsidRPr="005C7036">
        <w:rPr>
          <w:rFonts w:ascii="Calibri" w:eastAsia="Calibri" w:hAnsi="Calibri" w:cs="Calibri"/>
          <w:sz w:val="30"/>
          <w:szCs w:val="30"/>
          <w:highlight w:val="white"/>
        </w:rPr>
        <w:t>Saudi Arabia] is “locked in” to a specific kind of weapons system, [</w:t>
      </w:r>
      <w:proofErr w:type="gramStart"/>
      <w:r w:rsidRPr="005C7036">
        <w:rPr>
          <w:rFonts w:ascii="Calibri" w:eastAsia="Calibri" w:hAnsi="Calibri" w:cs="Calibri"/>
          <w:sz w:val="30"/>
          <w:szCs w:val="30"/>
          <w:highlight w:val="white"/>
        </w:rPr>
        <w:t>so]  the</w:t>
      </w:r>
      <w:proofErr w:type="gramEnd"/>
      <w:r w:rsidRPr="005C7036">
        <w:rPr>
          <w:rFonts w:ascii="Calibri" w:eastAsia="Calibri" w:hAnsi="Calibri" w:cs="Calibri"/>
          <w:sz w:val="30"/>
          <w:szCs w:val="30"/>
          <w:highlight w:val="white"/>
        </w:rPr>
        <w:t xml:space="preserve"> cost to switch to a different supplier can be huge. After being so reliant on U.S. weapons systems for decades, the transition costs could be prohibitive for Saudi Arabia.”</w:t>
      </w:r>
    </w:p>
    <w:p w14:paraId="0000001B" w14:textId="77777777" w:rsidR="008D0205" w:rsidRPr="005C7036" w:rsidRDefault="008D0205">
      <w:pPr>
        <w:spacing w:line="276" w:lineRule="auto"/>
        <w:ind w:left="0"/>
        <w:rPr>
          <w:rFonts w:ascii="Calibri" w:eastAsia="Calibri" w:hAnsi="Calibri" w:cs="Calibri"/>
          <w:color w:val="121212"/>
          <w:sz w:val="30"/>
          <w:szCs w:val="30"/>
          <w:highlight w:val="white"/>
        </w:rPr>
      </w:pPr>
    </w:p>
    <w:p w14:paraId="0000001C" w14:textId="77777777" w:rsidR="008D0205" w:rsidRPr="005C7036" w:rsidRDefault="007B180F">
      <w:pPr>
        <w:spacing w:line="276" w:lineRule="auto"/>
        <w:ind w:left="0"/>
        <w:rPr>
          <w:rFonts w:ascii="Calibri" w:eastAsia="Calibri" w:hAnsi="Calibri" w:cs="Calibri"/>
          <w:color w:val="262626"/>
          <w:sz w:val="30"/>
          <w:szCs w:val="30"/>
        </w:rPr>
      </w:pPr>
      <w:r w:rsidRPr="005C7036">
        <w:rPr>
          <w:rFonts w:ascii="Calibri" w:eastAsia="Calibri" w:hAnsi="Calibri" w:cs="Calibri"/>
          <w:b/>
          <w:color w:val="262626"/>
          <w:sz w:val="30"/>
          <w:szCs w:val="30"/>
        </w:rPr>
        <w:lastRenderedPageBreak/>
        <w:t xml:space="preserve">Second is </w:t>
      </w:r>
      <w:proofErr w:type="spellStart"/>
      <w:r w:rsidRPr="005C7036">
        <w:rPr>
          <w:rFonts w:ascii="Calibri" w:eastAsia="Calibri" w:hAnsi="Calibri" w:cs="Calibri"/>
          <w:b/>
          <w:color w:val="262626"/>
          <w:sz w:val="30"/>
          <w:szCs w:val="30"/>
        </w:rPr>
        <w:t>chocking</w:t>
      </w:r>
      <w:proofErr w:type="spellEnd"/>
      <w:r w:rsidRPr="005C7036">
        <w:rPr>
          <w:rFonts w:ascii="Calibri" w:eastAsia="Calibri" w:hAnsi="Calibri" w:cs="Calibri"/>
          <w:b/>
          <w:color w:val="262626"/>
          <w:sz w:val="30"/>
          <w:szCs w:val="30"/>
        </w:rPr>
        <w:t xml:space="preserve"> off militias</w:t>
      </w:r>
    </w:p>
    <w:p w14:paraId="0000001D" w14:textId="77777777" w:rsidR="008D0205" w:rsidRPr="005C7036" w:rsidRDefault="008D0205">
      <w:pPr>
        <w:spacing w:line="276" w:lineRule="auto"/>
        <w:ind w:left="0"/>
        <w:rPr>
          <w:rFonts w:ascii="Calibri" w:eastAsia="Calibri" w:hAnsi="Calibri" w:cs="Calibri"/>
          <w:color w:val="262626"/>
          <w:sz w:val="30"/>
          <w:szCs w:val="30"/>
        </w:rPr>
      </w:pPr>
    </w:p>
    <w:p w14:paraId="0000001E" w14:textId="77777777" w:rsidR="008D0205" w:rsidRPr="005C7036" w:rsidRDefault="00DE3A99">
      <w:pPr>
        <w:spacing w:line="276" w:lineRule="auto"/>
        <w:ind w:left="0"/>
        <w:rPr>
          <w:rFonts w:ascii="Calibri" w:eastAsia="Calibri" w:hAnsi="Calibri" w:cs="Calibri"/>
          <w:sz w:val="30"/>
          <w:szCs w:val="30"/>
        </w:rPr>
      </w:pPr>
      <w:hyperlink r:id="rId21">
        <w:r w:rsidR="007B180F" w:rsidRPr="005C7036">
          <w:rPr>
            <w:rFonts w:ascii="Calibri" w:eastAsia="Calibri" w:hAnsi="Calibri" w:cs="Calibri"/>
            <w:b/>
            <w:color w:val="1155CC"/>
            <w:sz w:val="30"/>
            <w:szCs w:val="30"/>
            <w:u w:val="single"/>
          </w:rPr>
          <w:t>Elbagir</w:t>
        </w:r>
      </w:hyperlink>
      <w:r w:rsidR="007B180F" w:rsidRPr="005C7036">
        <w:rPr>
          <w:rFonts w:ascii="Calibri" w:eastAsia="Calibri" w:hAnsi="Calibri" w:cs="Calibri"/>
          <w:b/>
          <w:sz w:val="30"/>
          <w:szCs w:val="30"/>
        </w:rPr>
        <w:t xml:space="preserve"> finds in 2019</w:t>
      </w:r>
      <w:r w:rsidR="007B180F" w:rsidRPr="005C7036">
        <w:rPr>
          <w:rFonts w:ascii="Calibri" w:eastAsia="Calibri" w:hAnsi="Calibri" w:cs="Calibri"/>
          <w:sz w:val="30"/>
          <w:szCs w:val="30"/>
        </w:rPr>
        <w:t xml:space="preserve"> that “Saudi Arabia has transferred American-made weapons to hardline militias waging the war in Yemen.” </w:t>
      </w:r>
      <w:r w:rsidR="007B180F" w:rsidRPr="005C7036">
        <w:rPr>
          <w:rFonts w:ascii="Calibri" w:eastAsia="Calibri" w:hAnsi="Calibri" w:cs="Calibri"/>
          <w:b/>
          <w:sz w:val="30"/>
          <w:szCs w:val="30"/>
        </w:rPr>
        <w:t>he continues</w:t>
      </w:r>
      <w:r w:rsidR="007B180F" w:rsidRPr="005C7036">
        <w:rPr>
          <w:rFonts w:ascii="Calibri" w:eastAsia="Calibri" w:hAnsi="Calibri" w:cs="Calibri"/>
          <w:sz w:val="30"/>
          <w:szCs w:val="30"/>
        </w:rPr>
        <w:t xml:space="preserve"> “the Saudis </w:t>
      </w:r>
      <w:r w:rsidR="007B180F" w:rsidRPr="005C7036">
        <w:rPr>
          <w:rFonts w:ascii="Calibri" w:eastAsia="Calibri" w:hAnsi="Calibri" w:cs="Calibri"/>
          <w:sz w:val="30"/>
          <w:szCs w:val="30"/>
          <w:highlight w:val="white"/>
        </w:rPr>
        <w:t>have used the US-manufactured weapons as a form of currency to buy the loyalties of militias or tribes.”</w:t>
      </w:r>
      <w:r w:rsidR="007B180F" w:rsidRPr="005C7036">
        <w:rPr>
          <w:rFonts w:ascii="Calibri" w:eastAsia="Calibri" w:hAnsi="Calibri" w:cs="Calibri"/>
          <w:sz w:val="30"/>
          <w:szCs w:val="30"/>
        </w:rPr>
        <w:t xml:space="preserve"> Thus, </w:t>
      </w:r>
      <w:hyperlink r:id="rId22">
        <w:r w:rsidR="007B180F" w:rsidRPr="005C7036">
          <w:rPr>
            <w:rFonts w:ascii="Calibri" w:eastAsia="Calibri" w:hAnsi="Calibri" w:cs="Calibri"/>
            <w:b/>
            <w:color w:val="1155CC"/>
            <w:sz w:val="30"/>
            <w:szCs w:val="30"/>
            <w:u w:val="single"/>
          </w:rPr>
          <w:t>WIS</w:t>
        </w:r>
      </w:hyperlink>
      <w:r w:rsidR="007B180F" w:rsidRPr="005C7036">
        <w:rPr>
          <w:rFonts w:ascii="Calibri" w:eastAsia="Calibri" w:hAnsi="Calibri" w:cs="Calibri"/>
          <w:b/>
          <w:sz w:val="30"/>
          <w:szCs w:val="30"/>
        </w:rPr>
        <w:t xml:space="preserve"> reports in 2019</w:t>
      </w:r>
      <w:r w:rsidR="007B180F" w:rsidRPr="005C7036">
        <w:rPr>
          <w:rFonts w:ascii="Calibri" w:eastAsia="Calibri" w:hAnsi="Calibri" w:cs="Calibri"/>
          <w:sz w:val="30"/>
          <w:szCs w:val="30"/>
        </w:rPr>
        <w:t xml:space="preserve"> that “</w:t>
      </w:r>
      <w:r w:rsidR="007B180F" w:rsidRPr="005C7036">
        <w:rPr>
          <w:rFonts w:ascii="Calibri" w:eastAsia="Calibri" w:hAnsi="Calibri" w:cs="Calibri"/>
          <w:color w:val="282828"/>
          <w:sz w:val="30"/>
          <w:szCs w:val="30"/>
        </w:rPr>
        <w:t xml:space="preserve">there were millions of </w:t>
      </w:r>
      <w:proofErr w:type="spellStart"/>
      <w:r w:rsidR="007B180F" w:rsidRPr="005C7036">
        <w:rPr>
          <w:rFonts w:ascii="Calibri" w:eastAsia="Calibri" w:hAnsi="Calibri" w:cs="Calibri"/>
          <w:color w:val="282828"/>
          <w:sz w:val="30"/>
          <w:szCs w:val="30"/>
        </w:rPr>
        <w:t>dollars worth</w:t>
      </w:r>
      <w:proofErr w:type="spellEnd"/>
      <w:r w:rsidR="007B180F" w:rsidRPr="005C7036">
        <w:rPr>
          <w:rFonts w:ascii="Calibri" w:eastAsia="Calibri" w:hAnsi="Calibri" w:cs="Calibri"/>
          <w:color w:val="282828"/>
          <w:sz w:val="30"/>
          <w:szCs w:val="30"/>
        </w:rPr>
        <w:t xml:space="preserve"> of American military hardware that is in command of the militias.”</w:t>
      </w:r>
    </w:p>
    <w:p w14:paraId="0000001F" w14:textId="77777777" w:rsidR="008D0205" w:rsidRPr="005C7036" w:rsidRDefault="008D0205">
      <w:pPr>
        <w:spacing w:line="276" w:lineRule="auto"/>
        <w:ind w:left="0"/>
        <w:rPr>
          <w:rFonts w:ascii="Calibri" w:eastAsia="Calibri" w:hAnsi="Calibri" w:cs="Calibri"/>
          <w:sz w:val="30"/>
          <w:szCs w:val="30"/>
        </w:rPr>
      </w:pPr>
    </w:p>
    <w:p w14:paraId="00000020" w14:textId="77777777" w:rsidR="008D0205" w:rsidRPr="005C7036" w:rsidRDefault="007B180F">
      <w:pPr>
        <w:spacing w:line="276" w:lineRule="auto"/>
        <w:ind w:left="0"/>
        <w:rPr>
          <w:rFonts w:ascii="Calibri" w:eastAsia="Calibri" w:hAnsi="Calibri" w:cs="Calibri"/>
          <w:color w:val="281E1E"/>
          <w:sz w:val="30"/>
          <w:szCs w:val="30"/>
          <w:highlight w:val="white"/>
        </w:rPr>
      </w:pPr>
      <w:r w:rsidRPr="005C7036">
        <w:rPr>
          <w:rFonts w:ascii="Calibri" w:eastAsia="Calibri" w:hAnsi="Calibri" w:cs="Calibri"/>
          <w:sz w:val="30"/>
          <w:szCs w:val="30"/>
        </w:rPr>
        <w:t xml:space="preserve">However, these weapons only prolonging the conflict as </w:t>
      </w:r>
      <w:hyperlink r:id="rId23">
        <w:r w:rsidRPr="005C7036">
          <w:rPr>
            <w:rFonts w:ascii="Calibri" w:eastAsia="Calibri" w:hAnsi="Calibri" w:cs="Calibri"/>
            <w:b/>
            <w:color w:val="1155CC"/>
            <w:sz w:val="30"/>
            <w:szCs w:val="30"/>
            <w:u w:val="single"/>
          </w:rPr>
          <w:t>Raghavan</w:t>
        </w:r>
      </w:hyperlink>
      <w:r w:rsidRPr="005C7036">
        <w:rPr>
          <w:rFonts w:ascii="Calibri" w:eastAsia="Calibri" w:hAnsi="Calibri" w:cs="Calibri"/>
          <w:b/>
          <w:sz w:val="30"/>
          <w:szCs w:val="30"/>
        </w:rPr>
        <w:t xml:space="preserve"> finds in 2018</w:t>
      </w:r>
      <w:r w:rsidRPr="005C7036">
        <w:rPr>
          <w:rFonts w:ascii="Calibri" w:eastAsia="Calibri" w:hAnsi="Calibri" w:cs="Calibri"/>
          <w:sz w:val="30"/>
          <w:szCs w:val="30"/>
        </w:rPr>
        <w:t xml:space="preserve"> that “[these militias] could pose a daunting challenge to restoring stability even if the Houthis lay down their arms.” These militias dominate Yemen as </w:t>
      </w:r>
      <w:hyperlink r:id="rId24">
        <w:proofErr w:type="spellStart"/>
        <w:r w:rsidRPr="005C7036">
          <w:rPr>
            <w:rFonts w:ascii="Calibri" w:eastAsia="Calibri" w:hAnsi="Calibri" w:cs="Calibri"/>
            <w:b/>
            <w:color w:val="1155CC"/>
            <w:sz w:val="30"/>
            <w:szCs w:val="30"/>
            <w:u w:val="single"/>
          </w:rPr>
          <w:t>Ardemagni</w:t>
        </w:r>
        <w:proofErr w:type="spellEnd"/>
      </w:hyperlink>
      <w:r w:rsidRPr="005C7036">
        <w:rPr>
          <w:rFonts w:ascii="Calibri" w:eastAsia="Calibri" w:hAnsi="Calibri" w:cs="Calibri"/>
          <w:b/>
          <w:sz w:val="30"/>
          <w:szCs w:val="30"/>
        </w:rPr>
        <w:t xml:space="preserve"> explains 2018</w:t>
      </w:r>
      <w:r w:rsidRPr="005C7036">
        <w:rPr>
          <w:rFonts w:ascii="Calibri" w:eastAsia="Calibri" w:hAnsi="Calibri" w:cs="Calibri"/>
          <w:sz w:val="30"/>
          <w:szCs w:val="30"/>
        </w:rPr>
        <w:t xml:space="preserve"> that only sixteen percent of Yemen is controlled by the government</w:t>
      </w:r>
      <w:r w:rsidRPr="005C7036">
        <w:rPr>
          <w:rFonts w:ascii="Calibri" w:eastAsia="Calibri" w:hAnsi="Calibri" w:cs="Calibri"/>
          <w:sz w:val="30"/>
          <w:szCs w:val="30"/>
          <w:highlight w:val="white"/>
        </w:rPr>
        <w:t>.</w:t>
      </w:r>
      <w:r w:rsidRPr="005C7036">
        <w:rPr>
          <w:rFonts w:ascii="Calibri" w:eastAsia="Calibri" w:hAnsi="Calibri" w:cs="Calibri"/>
          <w:color w:val="333333"/>
          <w:sz w:val="30"/>
          <w:szCs w:val="30"/>
          <w:highlight w:val="white"/>
        </w:rPr>
        <w:t xml:space="preserve"> </w:t>
      </w:r>
      <w:r w:rsidRPr="005C7036">
        <w:rPr>
          <w:rFonts w:ascii="Calibri" w:eastAsia="Calibri" w:hAnsi="Calibri" w:cs="Calibri"/>
          <w:sz w:val="30"/>
          <w:szCs w:val="30"/>
          <w:highlight w:val="white"/>
        </w:rPr>
        <w:t xml:space="preserve">Furthermore, these armed militias perpetuate famine as </w:t>
      </w:r>
      <w:hyperlink r:id="rId25">
        <w:r w:rsidRPr="005C7036">
          <w:rPr>
            <w:rFonts w:ascii="Calibri" w:eastAsia="Calibri" w:hAnsi="Calibri" w:cs="Calibri"/>
            <w:b/>
            <w:color w:val="1155CC"/>
            <w:sz w:val="30"/>
            <w:szCs w:val="30"/>
            <w:highlight w:val="white"/>
            <w:u w:val="single"/>
          </w:rPr>
          <w:t>Michael</w:t>
        </w:r>
      </w:hyperlink>
      <w:r w:rsidRPr="005C7036">
        <w:rPr>
          <w:rFonts w:ascii="Calibri" w:eastAsia="Calibri" w:hAnsi="Calibri" w:cs="Calibri"/>
          <w:b/>
          <w:sz w:val="30"/>
          <w:szCs w:val="30"/>
          <w:highlight w:val="white"/>
        </w:rPr>
        <w:t xml:space="preserve"> reports in 2018</w:t>
      </w:r>
      <w:r w:rsidRPr="005C7036">
        <w:rPr>
          <w:rFonts w:ascii="Calibri" w:eastAsia="Calibri" w:hAnsi="Calibri" w:cs="Calibri"/>
          <w:sz w:val="30"/>
          <w:szCs w:val="30"/>
          <w:highlight w:val="white"/>
        </w:rPr>
        <w:t xml:space="preserve"> that “</w:t>
      </w:r>
      <w:r w:rsidRPr="005C7036">
        <w:rPr>
          <w:rFonts w:ascii="Calibri" w:eastAsia="Calibri" w:hAnsi="Calibri" w:cs="Calibri"/>
          <w:color w:val="281E1E"/>
          <w:sz w:val="30"/>
          <w:szCs w:val="30"/>
          <w:highlight w:val="white"/>
        </w:rPr>
        <w:t>factions and militias have blocked food aid, diverted it to front-line combat units or sold it for profit on the black market.”</w:t>
      </w:r>
    </w:p>
    <w:p w14:paraId="00000021" w14:textId="77777777" w:rsidR="008D0205" w:rsidRPr="005C7036" w:rsidRDefault="008D0205">
      <w:pPr>
        <w:spacing w:line="276" w:lineRule="auto"/>
        <w:ind w:left="0"/>
        <w:rPr>
          <w:rFonts w:ascii="Calibri" w:eastAsia="Calibri" w:hAnsi="Calibri" w:cs="Calibri"/>
          <w:color w:val="281E1E"/>
          <w:sz w:val="30"/>
          <w:szCs w:val="30"/>
          <w:highlight w:val="white"/>
        </w:rPr>
      </w:pPr>
    </w:p>
    <w:p w14:paraId="5BEAD745" w14:textId="5C179F3C" w:rsidR="001E006B" w:rsidRPr="005C7036" w:rsidRDefault="007B180F">
      <w:pPr>
        <w:spacing w:line="276" w:lineRule="auto"/>
        <w:ind w:left="0"/>
        <w:rPr>
          <w:rFonts w:ascii="Calibri" w:eastAsia="Calibri" w:hAnsi="Calibri" w:cs="Calibri"/>
          <w:b/>
          <w:color w:val="281E1E"/>
          <w:sz w:val="30"/>
          <w:szCs w:val="30"/>
          <w:highlight w:val="white"/>
        </w:rPr>
      </w:pPr>
      <w:r w:rsidRPr="005C7036">
        <w:rPr>
          <w:rFonts w:ascii="Calibri" w:eastAsia="Calibri" w:hAnsi="Calibri" w:cs="Calibri"/>
          <w:b/>
          <w:color w:val="281E1E"/>
          <w:sz w:val="30"/>
          <w:szCs w:val="30"/>
          <w:highlight w:val="white"/>
        </w:rPr>
        <w:t>Thus, we affirm</w:t>
      </w:r>
    </w:p>
    <w:p w14:paraId="114495C5" w14:textId="0F32594C" w:rsidR="00F753B0" w:rsidRDefault="00F753B0">
      <w:pPr>
        <w:spacing w:line="276" w:lineRule="auto"/>
        <w:ind w:left="0"/>
        <w:rPr>
          <w:rFonts w:ascii="Calibri" w:eastAsia="Calibri" w:hAnsi="Calibri" w:cs="Calibri"/>
          <w:b/>
          <w:color w:val="281E1E"/>
          <w:sz w:val="26"/>
          <w:szCs w:val="26"/>
          <w:highlight w:val="white"/>
        </w:rPr>
      </w:pPr>
    </w:p>
    <w:p w14:paraId="19986AF7" w14:textId="074C3B9C" w:rsidR="00F753B0" w:rsidRDefault="00F753B0">
      <w:pPr>
        <w:spacing w:line="276" w:lineRule="auto"/>
        <w:ind w:left="0"/>
        <w:rPr>
          <w:rFonts w:ascii="Calibri" w:eastAsia="Calibri" w:hAnsi="Calibri" w:cs="Calibri"/>
          <w:b/>
          <w:color w:val="281E1E"/>
          <w:sz w:val="26"/>
          <w:szCs w:val="26"/>
          <w:highlight w:val="white"/>
        </w:rPr>
      </w:pPr>
    </w:p>
    <w:p w14:paraId="129773CA" w14:textId="77777777" w:rsidR="00F753B0" w:rsidRDefault="00F753B0">
      <w:pPr>
        <w:spacing w:line="276" w:lineRule="auto"/>
        <w:ind w:left="0"/>
        <w:rPr>
          <w:rFonts w:ascii="Calibri" w:eastAsia="Calibri" w:hAnsi="Calibri" w:cs="Calibri"/>
          <w:b/>
          <w:color w:val="281E1E"/>
          <w:sz w:val="26"/>
          <w:szCs w:val="26"/>
          <w:highlight w:val="white"/>
        </w:rPr>
      </w:pPr>
    </w:p>
    <w:p w14:paraId="00000026" w14:textId="5B515B7D" w:rsidR="008D0205" w:rsidRPr="001E006B" w:rsidRDefault="007B180F">
      <w:pPr>
        <w:spacing w:line="276" w:lineRule="auto"/>
        <w:ind w:left="0"/>
        <w:rPr>
          <w:rFonts w:ascii="Calibri" w:eastAsia="Calibri" w:hAnsi="Calibri" w:cs="Calibri"/>
          <w:b/>
          <w:color w:val="281E1E"/>
          <w:sz w:val="26"/>
          <w:szCs w:val="26"/>
          <w:highlight w:val="white"/>
        </w:rPr>
      </w:pPr>
      <w:r>
        <w:rPr>
          <w:rFonts w:ascii="Calibri" w:eastAsia="Calibri" w:hAnsi="Calibri" w:cs="Calibri"/>
          <w:b/>
          <w:color w:val="281E1E"/>
          <w:highlight w:val="white"/>
        </w:rPr>
        <w:t>Resource Curse</w:t>
      </w:r>
    </w:p>
    <w:p w14:paraId="00000027" w14:textId="77777777" w:rsidR="008D0205" w:rsidRDefault="008D0205">
      <w:pPr>
        <w:spacing w:line="276" w:lineRule="auto"/>
        <w:ind w:left="0"/>
        <w:rPr>
          <w:rFonts w:ascii="Calibri" w:eastAsia="Calibri" w:hAnsi="Calibri" w:cs="Calibri"/>
          <w:color w:val="281E1E"/>
          <w:highlight w:val="white"/>
        </w:rPr>
      </w:pPr>
    </w:p>
    <w:p w14:paraId="00000028" w14:textId="53C5041B" w:rsidR="008D0205" w:rsidRDefault="007B180F">
      <w:pPr>
        <w:spacing w:line="276" w:lineRule="auto"/>
        <w:ind w:left="0"/>
        <w:rPr>
          <w:rFonts w:ascii="Calibri" w:eastAsia="Calibri" w:hAnsi="Calibri" w:cs="Calibri"/>
          <w:color w:val="281E1E"/>
          <w:highlight w:val="white"/>
        </w:rPr>
      </w:pPr>
      <w:r>
        <w:rPr>
          <w:rFonts w:ascii="Calibri" w:eastAsia="Calibri" w:hAnsi="Calibri" w:cs="Calibri"/>
          <w:color w:val="281E1E"/>
          <w:highlight w:val="white"/>
        </w:rPr>
        <w:t xml:space="preserve">Saudi Arabia is going to massively escalate the conflict in Yemen </w:t>
      </w:r>
      <w:r w:rsidR="0087662F">
        <w:rPr>
          <w:rFonts w:ascii="Calibri" w:eastAsia="Calibri" w:hAnsi="Calibri" w:cs="Calibri"/>
          <w:color w:val="281E1E"/>
          <w:highlight w:val="white"/>
        </w:rPr>
        <w:t xml:space="preserve">and all across the middle east </w:t>
      </w:r>
      <w:r>
        <w:rPr>
          <w:rFonts w:ascii="Calibri" w:eastAsia="Calibri" w:hAnsi="Calibri" w:cs="Calibri"/>
          <w:color w:val="281E1E"/>
          <w:highlight w:val="white"/>
        </w:rPr>
        <w:t xml:space="preserve">because it needs access to </w:t>
      </w:r>
      <w:r w:rsidR="0087662F">
        <w:rPr>
          <w:rFonts w:ascii="Calibri" w:eastAsia="Calibri" w:hAnsi="Calibri" w:cs="Calibri"/>
          <w:color w:val="281E1E"/>
          <w:highlight w:val="white"/>
        </w:rPr>
        <w:t>their</w:t>
      </w:r>
      <w:r>
        <w:rPr>
          <w:rFonts w:ascii="Calibri" w:eastAsia="Calibri" w:hAnsi="Calibri" w:cs="Calibri"/>
          <w:color w:val="281E1E"/>
          <w:highlight w:val="white"/>
        </w:rPr>
        <w:t xml:space="preserve"> oil reserves. Saudi Arabia is running out of oil which is causing economic downturn. In order to prevent Saudi Arabia from </w:t>
      </w:r>
      <w:r w:rsidR="00A53CC1">
        <w:rPr>
          <w:rFonts w:ascii="Calibri" w:eastAsia="Calibri" w:hAnsi="Calibri" w:cs="Calibri"/>
          <w:color w:val="281E1E"/>
          <w:highlight w:val="white"/>
        </w:rPr>
        <w:t>escalating</w:t>
      </w:r>
      <w:r>
        <w:rPr>
          <w:rFonts w:ascii="Calibri" w:eastAsia="Calibri" w:hAnsi="Calibri" w:cs="Calibri"/>
          <w:color w:val="281E1E"/>
          <w:highlight w:val="white"/>
        </w:rPr>
        <w:t xml:space="preserve"> the conflict, we need to cut off arms sales</w:t>
      </w:r>
    </w:p>
    <w:p w14:paraId="00000029" w14:textId="77777777" w:rsidR="008D0205" w:rsidRDefault="008D0205">
      <w:pPr>
        <w:spacing w:line="276" w:lineRule="auto"/>
        <w:ind w:left="0"/>
        <w:rPr>
          <w:rFonts w:ascii="Calibri" w:eastAsia="Calibri" w:hAnsi="Calibri" w:cs="Calibri"/>
          <w:color w:val="281E1E"/>
          <w:highlight w:val="white"/>
        </w:rPr>
      </w:pPr>
    </w:p>
    <w:p w14:paraId="0000002A" w14:textId="77777777" w:rsidR="008D0205" w:rsidRDefault="007B180F">
      <w:pPr>
        <w:spacing w:line="276" w:lineRule="auto"/>
        <w:ind w:left="0"/>
        <w:rPr>
          <w:rFonts w:ascii="Calibri" w:eastAsia="Calibri" w:hAnsi="Calibri" w:cs="Calibri"/>
          <w:b/>
          <w:color w:val="281E1E"/>
          <w:highlight w:val="white"/>
        </w:rPr>
      </w:pPr>
      <w:r>
        <w:rPr>
          <w:rFonts w:ascii="Calibri" w:eastAsia="Calibri" w:hAnsi="Calibri" w:cs="Calibri"/>
          <w:b/>
          <w:color w:val="281E1E"/>
          <w:highlight w:val="white"/>
        </w:rPr>
        <w:t>Iranian Boogeyman</w:t>
      </w:r>
    </w:p>
    <w:p w14:paraId="0000002B" w14:textId="77777777" w:rsidR="008D0205" w:rsidRDefault="008D0205">
      <w:pPr>
        <w:spacing w:line="276" w:lineRule="auto"/>
        <w:ind w:left="0"/>
        <w:rPr>
          <w:rFonts w:ascii="Calibri" w:eastAsia="Calibri" w:hAnsi="Calibri" w:cs="Calibri"/>
          <w:color w:val="281E1E"/>
          <w:highlight w:val="white"/>
        </w:rPr>
      </w:pPr>
    </w:p>
    <w:p w14:paraId="0000002C" w14:textId="3FE5FD53" w:rsidR="008D0205" w:rsidRDefault="007B180F">
      <w:pPr>
        <w:spacing w:line="276" w:lineRule="auto"/>
        <w:ind w:left="0"/>
        <w:rPr>
          <w:rFonts w:ascii="Calibri" w:eastAsia="Calibri" w:hAnsi="Calibri" w:cs="Calibri"/>
          <w:color w:val="281E1E"/>
          <w:highlight w:val="white"/>
        </w:rPr>
      </w:pPr>
      <w:r>
        <w:rPr>
          <w:rFonts w:ascii="Calibri" w:eastAsia="Calibri" w:hAnsi="Calibri" w:cs="Calibri"/>
          <w:color w:val="281E1E"/>
          <w:highlight w:val="white"/>
        </w:rPr>
        <w:t xml:space="preserve">Saudi Arabia is going through economic downturn. As such, the Royal family has </w:t>
      </w:r>
      <w:r w:rsidR="00A53CC1">
        <w:rPr>
          <w:rFonts w:ascii="Calibri" w:eastAsia="Calibri" w:hAnsi="Calibri" w:cs="Calibri"/>
          <w:color w:val="281E1E"/>
          <w:highlight w:val="white"/>
        </w:rPr>
        <w:t xml:space="preserve">decided </w:t>
      </w:r>
      <w:r>
        <w:rPr>
          <w:rFonts w:ascii="Calibri" w:eastAsia="Calibri" w:hAnsi="Calibri" w:cs="Calibri"/>
          <w:color w:val="281E1E"/>
          <w:highlight w:val="white"/>
        </w:rPr>
        <w:t>to unify the people against Iran. Because of this, as conditions in Saudi Arabia worsen, they will have to increase their involvement</w:t>
      </w:r>
      <w:r w:rsidR="00A53CC1">
        <w:rPr>
          <w:rFonts w:ascii="Calibri" w:eastAsia="Calibri" w:hAnsi="Calibri" w:cs="Calibri"/>
          <w:color w:val="281E1E"/>
          <w:highlight w:val="white"/>
        </w:rPr>
        <w:t xml:space="preserve"> in Yemen</w:t>
      </w:r>
      <w:r>
        <w:rPr>
          <w:rFonts w:ascii="Calibri" w:eastAsia="Calibri" w:hAnsi="Calibri" w:cs="Calibri"/>
          <w:color w:val="281E1E"/>
          <w:highlight w:val="white"/>
        </w:rPr>
        <w:t>. In order to stop them, we need to end arms sales.</w:t>
      </w:r>
    </w:p>
    <w:p w14:paraId="48B291D6" w14:textId="77777777" w:rsidR="00E61E0F" w:rsidRDefault="00E61E0F" w:rsidP="00E61E0F">
      <w:pPr>
        <w:spacing w:line="276" w:lineRule="auto"/>
        <w:ind w:left="0"/>
        <w:rPr>
          <w:rFonts w:ascii="Calibri" w:eastAsia="Calibri" w:hAnsi="Calibri" w:cs="Calibri"/>
          <w:color w:val="281E1E"/>
          <w:highlight w:val="white"/>
        </w:rPr>
      </w:pPr>
      <w:r>
        <w:rPr>
          <w:rFonts w:ascii="Calibri" w:eastAsia="Calibri" w:hAnsi="Calibri" w:cs="Calibri"/>
          <w:b/>
          <w:color w:val="281E1E"/>
          <w:highlight w:val="white"/>
        </w:rPr>
        <w:t>Resource Curse</w:t>
      </w:r>
    </w:p>
    <w:p w14:paraId="0591991C" w14:textId="77777777" w:rsidR="00E61E0F" w:rsidRDefault="00E61E0F" w:rsidP="00E61E0F">
      <w:pPr>
        <w:spacing w:line="276" w:lineRule="auto"/>
        <w:ind w:left="0"/>
        <w:rPr>
          <w:rFonts w:ascii="Calibri" w:eastAsia="Calibri" w:hAnsi="Calibri" w:cs="Calibri"/>
          <w:color w:val="281E1E"/>
          <w:highlight w:val="white"/>
        </w:rPr>
      </w:pPr>
    </w:p>
    <w:p w14:paraId="3DAB7CE5" w14:textId="77777777" w:rsidR="00E61E0F" w:rsidRDefault="00E61E0F" w:rsidP="00E61E0F">
      <w:pPr>
        <w:spacing w:line="276" w:lineRule="auto"/>
        <w:ind w:left="0"/>
        <w:rPr>
          <w:rFonts w:ascii="Calibri" w:eastAsia="Calibri" w:hAnsi="Calibri" w:cs="Calibri"/>
          <w:color w:val="281E1E"/>
          <w:highlight w:val="white"/>
        </w:rPr>
      </w:pPr>
      <w:r>
        <w:rPr>
          <w:rFonts w:ascii="Calibri" w:eastAsia="Calibri" w:hAnsi="Calibri" w:cs="Calibri"/>
          <w:color w:val="281E1E"/>
          <w:highlight w:val="white"/>
        </w:rPr>
        <w:t>Saudi Arabia is going to massively escalate the conflict in Yemen and all across the middle east because it needs access to their oil reserves. Saudi Arabia is running out of oil which is causing economic downturn. In order to prevent Saudi Arabia from escalating the conflict, we need to cut off arms sales</w:t>
      </w:r>
    </w:p>
    <w:p w14:paraId="76E34018" w14:textId="77777777" w:rsidR="00E61E0F" w:rsidRDefault="00E61E0F" w:rsidP="00E61E0F">
      <w:pPr>
        <w:spacing w:line="276" w:lineRule="auto"/>
        <w:ind w:left="0"/>
        <w:rPr>
          <w:rFonts w:ascii="Calibri" w:eastAsia="Calibri" w:hAnsi="Calibri" w:cs="Calibri"/>
          <w:color w:val="281E1E"/>
          <w:highlight w:val="white"/>
        </w:rPr>
      </w:pPr>
    </w:p>
    <w:p w14:paraId="0000002E" w14:textId="77777777" w:rsidR="008D0205" w:rsidRDefault="007B180F">
      <w:pPr>
        <w:spacing w:line="276" w:lineRule="auto"/>
        <w:ind w:left="0"/>
        <w:rPr>
          <w:rFonts w:ascii="Calibri" w:eastAsia="Calibri" w:hAnsi="Calibri" w:cs="Calibri"/>
          <w:b/>
          <w:color w:val="281E1E"/>
          <w:highlight w:val="white"/>
        </w:rPr>
      </w:pPr>
      <w:r>
        <w:rPr>
          <w:rFonts w:ascii="Calibri" w:eastAsia="Calibri" w:hAnsi="Calibri" w:cs="Calibri"/>
          <w:b/>
          <w:color w:val="281E1E"/>
          <w:highlight w:val="white"/>
        </w:rPr>
        <w:t>Crippling the Military</w:t>
      </w:r>
    </w:p>
    <w:p w14:paraId="0000002F" w14:textId="77777777" w:rsidR="008D0205" w:rsidRDefault="008D0205">
      <w:pPr>
        <w:spacing w:line="276" w:lineRule="auto"/>
        <w:ind w:left="0"/>
        <w:rPr>
          <w:rFonts w:ascii="Calibri" w:eastAsia="Calibri" w:hAnsi="Calibri" w:cs="Calibri"/>
          <w:b/>
          <w:color w:val="281E1E"/>
          <w:highlight w:val="white"/>
        </w:rPr>
      </w:pPr>
    </w:p>
    <w:p w14:paraId="00000030" w14:textId="77777777" w:rsidR="008D0205" w:rsidRDefault="007B180F">
      <w:pPr>
        <w:spacing w:line="276" w:lineRule="auto"/>
        <w:ind w:left="0"/>
        <w:rPr>
          <w:rFonts w:ascii="Calibri" w:eastAsia="Calibri" w:hAnsi="Calibri" w:cs="Calibri"/>
          <w:color w:val="281E1E"/>
          <w:highlight w:val="white"/>
        </w:rPr>
      </w:pPr>
      <w:r>
        <w:rPr>
          <w:rFonts w:ascii="Calibri" w:eastAsia="Calibri" w:hAnsi="Calibri" w:cs="Calibri"/>
          <w:color w:val="281E1E"/>
          <w:highlight w:val="white"/>
        </w:rPr>
        <w:t xml:space="preserve">Let's go to our first warrant about crippling the Saudi Military. The CBO finds that the war in Yemen has largely been waged with US arms. As such, ending arms sales would prevent Saudi Arabia from further aggression in Yemen. This is vital as Saudi campaigns in Yemen are associated with an 164% increase in civilian casualties </w:t>
      </w:r>
    </w:p>
    <w:p w14:paraId="3BBD468F" w14:textId="77777777" w:rsidR="00F03670" w:rsidRPr="00F03670" w:rsidRDefault="00F03670" w:rsidP="00F03670">
      <w:pPr>
        <w:spacing w:line="276" w:lineRule="auto"/>
        <w:ind w:left="0"/>
        <w:rPr>
          <w:rFonts w:ascii="Calibri" w:eastAsia="Calibri" w:hAnsi="Calibri" w:cs="Calibri"/>
          <w:b/>
          <w:color w:val="281E1E"/>
          <w:sz w:val="30"/>
          <w:szCs w:val="30"/>
          <w:highlight w:val="white"/>
        </w:rPr>
      </w:pPr>
      <w:bookmarkStart w:id="0" w:name="_xs9e9z414dot" w:colFirst="0" w:colLast="0"/>
      <w:bookmarkEnd w:id="0"/>
    </w:p>
    <w:p w14:paraId="6748C200" w14:textId="77777777" w:rsidR="00F03670" w:rsidRPr="00F03670" w:rsidRDefault="00F03670" w:rsidP="00F03670">
      <w:pPr>
        <w:spacing w:line="276" w:lineRule="auto"/>
        <w:ind w:left="0"/>
        <w:rPr>
          <w:rFonts w:ascii="Calibri" w:eastAsia="Calibri" w:hAnsi="Calibri" w:cs="Calibri"/>
          <w:color w:val="281E1E"/>
          <w:sz w:val="30"/>
          <w:szCs w:val="30"/>
          <w:highlight w:val="white"/>
        </w:rPr>
      </w:pPr>
      <w:r w:rsidRPr="00F03670">
        <w:rPr>
          <w:rFonts w:ascii="Calibri" w:eastAsia="Calibri" w:hAnsi="Calibri" w:cs="Calibri"/>
          <w:b/>
          <w:color w:val="281E1E"/>
          <w:sz w:val="30"/>
          <w:szCs w:val="30"/>
          <w:highlight w:val="white"/>
        </w:rPr>
        <w:t>Resource Curse</w:t>
      </w:r>
    </w:p>
    <w:p w14:paraId="6D4762F9" w14:textId="77777777" w:rsidR="00F03670" w:rsidRPr="00F03670" w:rsidRDefault="00F03670" w:rsidP="00F03670">
      <w:pPr>
        <w:spacing w:line="276" w:lineRule="auto"/>
        <w:ind w:left="0"/>
        <w:rPr>
          <w:rFonts w:ascii="Calibri" w:eastAsia="Calibri" w:hAnsi="Calibri" w:cs="Calibri"/>
          <w:color w:val="281E1E"/>
          <w:sz w:val="30"/>
          <w:szCs w:val="30"/>
          <w:highlight w:val="white"/>
        </w:rPr>
      </w:pPr>
    </w:p>
    <w:p w14:paraId="66ACD6A7" w14:textId="77777777" w:rsidR="00F03670" w:rsidRPr="00F03670" w:rsidRDefault="00F03670" w:rsidP="00F03670">
      <w:pPr>
        <w:spacing w:line="276" w:lineRule="auto"/>
        <w:ind w:left="0"/>
        <w:rPr>
          <w:rFonts w:ascii="Calibri" w:eastAsia="Calibri" w:hAnsi="Calibri" w:cs="Calibri"/>
          <w:color w:val="281E1E"/>
          <w:sz w:val="30"/>
          <w:szCs w:val="30"/>
          <w:highlight w:val="white"/>
        </w:rPr>
      </w:pPr>
      <w:r w:rsidRPr="00F03670">
        <w:rPr>
          <w:rFonts w:ascii="Calibri" w:eastAsia="Calibri" w:hAnsi="Calibri" w:cs="Calibri"/>
          <w:color w:val="281E1E"/>
          <w:sz w:val="30"/>
          <w:szCs w:val="30"/>
          <w:highlight w:val="white"/>
        </w:rPr>
        <w:t>Saudi Arabia is going to massively escalate the conflict in Yemen and all across the middle east because it needs access to their oil reserves. Saudi Arabia is running out of oil which is causing economic downturn. In order to prevent Saudi Arabia from escalating the conflict, we need to cut off arms sales</w:t>
      </w:r>
    </w:p>
    <w:p w14:paraId="00000031" w14:textId="1DC9423A" w:rsidR="008D0205" w:rsidRPr="00F03670" w:rsidRDefault="007B180F">
      <w:pPr>
        <w:pStyle w:val="Heading2"/>
        <w:keepNext w:val="0"/>
        <w:keepLines w:val="0"/>
        <w:spacing w:after="80" w:line="276" w:lineRule="auto"/>
        <w:ind w:left="0"/>
        <w:rPr>
          <w:rFonts w:ascii="Calibri" w:eastAsia="Calibri" w:hAnsi="Calibri" w:cs="Calibri"/>
          <w:b/>
          <w:color w:val="281E1E"/>
          <w:sz w:val="30"/>
          <w:szCs w:val="30"/>
          <w:highlight w:val="white"/>
          <w:u w:val="none"/>
        </w:rPr>
      </w:pPr>
      <w:r w:rsidRPr="00F03670">
        <w:rPr>
          <w:rFonts w:ascii="Calibri" w:eastAsia="Calibri" w:hAnsi="Calibri" w:cs="Calibri"/>
          <w:b/>
          <w:color w:val="281E1E"/>
          <w:sz w:val="30"/>
          <w:szCs w:val="30"/>
          <w:highlight w:val="white"/>
          <w:u w:val="none"/>
        </w:rPr>
        <w:t>Arming Rebel Groups</w:t>
      </w:r>
    </w:p>
    <w:p w14:paraId="00000032" w14:textId="77777777" w:rsidR="008D0205" w:rsidRPr="00F03670" w:rsidRDefault="007B180F">
      <w:pPr>
        <w:spacing w:line="276" w:lineRule="auto"/>
        <w:ind w:left="0"/>
        <w:rPr>
          <w:rFonts w:ascii="Calibri" w:eastAsia="Calibri" w:hAnsi="Calibri" w:cs="Calibri"/>
          <w:color w:val="281E1E"/>
          <w:sz w:val="30"/>
          <w:szCs w:val="30"/>
          <w:highlight w:val="white"/>
        </w:rPr>
      </w:pPr>
      <w:r w:rsidRPr="00F03670">
        <w:rPr>
          <w:rFonts w:ascii="Calibri" w:eastAsia="Calibri" w:hAnsi="Calibri" w:cs="Calibri"/>
          <w:color w:val="281E1E"/>
          <w:sz w:val="30"/>
          <w:szCs w:val="30"/>
          <w:highlight w:val="white"/>
        </w:rPr>
        <w:t xml:space="preserve">Let's go to our second warrant about arming rebel groups. Right now, </w:t>
      </w:r>
      <w:proofErr w:type="spellStart"/>
      <w:r w:rsidRPr="00F03670">
        <w:rPr>
          <w:rFonts w:ascii="Calibri" w:eastAsia="Calibri" w:hAnsi="Calibri" w:cs="Calibri"/>
          <w:color w:val="281E1E"/>
          <w:sz w:val="30"/>
          <w:szCs w:val="30"/>
          <w:highlight w:val="white"/>
        </w:rPr>
        <w:t>Elgabir</w:t>
      </w:r>
      <w:proofErr w:type="spellEnd"/>
      <w:r w:rsidRPr="00F03670">
        <w:rPr>
          <w:rFonts w:ascii="Calibri" w:eastAsia="Calibri" w:hAnsi="Calibri" w:cs="Calibri"/>
          <w:color w:val="281E1E"/>
          <w:sz w:val="30"/>
          <w:szCs w:val="30"/>
          <w:highlight w:val="white"/>
        </w:rPr>
        <w:t xml:space="preserve"> finds that Saudi Arabia is supplying the various rebel militias in Yemen with US made weapons. Raghavan finds that These groups have begun fighting each other and are causing more violence and suffering, and they pose an important barrier to peace even after the Houthis stop fighting. </w:t>
      </w:r>
      <w:proofErr w:type="spellStart"/>
      <w:r w:rsidRPr="00F03670">
        <w:rPr>
          <w:rFonts w:ascii="Calibri" w:eastAsia="Calibri" w:hAnsi="Calibri" w:cs="Calibri"/>
          <w:color w:val="281E1E"/>
          <w:sz w:val="30"/>
          <w:szCs w:val="30"/>
          <w:highlight w:val="white"/>
        </w:rPr>
        <w:t>Ardemangi</w:t>
      </w:r>
      <w:proofErr w:type="spellEnd"/>
      <w:r w:rsidRPr="00F03670">
        <w:rPr>
          <w:rFonts w:ascii="Calibri" w:eastAsia="Calibri" w:hAnsi="Calibri" w:cs="Calibri"/>
          <w:color w:val="281E1E"/>
          <w:sz w:val="30"/>
          <w:szCs w:val="30"/>
          <w:highlight w:val="white"/>
        </w:rPr>
        <w:t xml:space="preserve"> finds that since there are so many of these militias, the Yemeni government only controls 16% of the country. These militias block aid from reaching millions who are in need. Essentially, when you end arms sales, these militias get no US weapons, leading to less fighting. This worsens the impact of famine in the country.</w:t>
      </w:r>
    </w:p>
    <w:p w14:paraId="00000033" w14:textId="77777777" w:rsidR="008D0205" w:rsidRPr="00F03670" w:rsidRDefault="008D0205">
      <w:pPr>
        <w:spacing w:line="276" w:lineRule="auto"/>
        <w:ind w:left="0"/>
        <w:rPr>
          <w:rFonts w:ascii="Calibri" w:eastAsia="Calibri" w:hAnsi="Calibri" w:cs="Calibri"/>
          <w:color w:val="281E1E"/>
          <w:sz w:val="30"/>
          <w:szCs w:val="30"/>
          <w:highlight w:val="white"/>
        </w:rPr>
      </w:pPr>
    </w:p>
    <w:p w14:paraId="00000034" w14:textId="53A91D66" w:rsidR="008D0205" w:rsidRPr="00F03670" w:rsidRDefault="008D0205">
      <w:pPr>
        <w:spacing w:line="276" w:lineRule="auto"/>
        <w:ind w:left="0"/>
        <w:rPr>
          <w:rFonts w:ascii="Calibri" w:eastAsia="Calibri" w:hAnsi="Calibri" w:cs="Calibri"/>
          <w:color w:val="281E1E"/>
          <w:sz w:val="30"/>
          <w:szCs w:val="30"/>
          <w:highlight w:val="white"/>
        </w:rPr>
      </w:pPr>
      <w:bookmarkStart w:id="1" w:name="_GoBack"/>
      <w:bookmarkEnd w:id="1"/>
    </w:p>
    <w:p w14:paraId="19D9AF91" w14:textId="4F311B87" w:rsidR="00E61E0F" w:rsidRPr="00F03670" w:rsidRDefault="00E61E0F">
      <w:pPr>
        <w:spacing w:line="276" w:lineRule="auto"/>
        <w:ind w:left="0"/>
        <w:rPr>
          <w:rFonts w:ascii="Calibri" w:eastAsia="Calibri" w:hAnsi="Calibri" w:cs="Calibri"/>
          <w:color w:val="281E1E"/>
          <w:sz w:val="30"/>
          <w:szCs w:val="30"/>
          <w:highlight w:val="white"/>
        </w:rPr>
      </w:pPr>
    </w:p>
    <w:p w14:paraId="7320807B" w14:textId="77777777" w:rsidR="007E545F" w:rsidRPr="00F03670" w:rsidRDefault="007E545F" w:rsidP="00E61E0F">
      <w:pPr>
        <w:spacing w:line="276" w:lineRule="auto"/>
        <w:ind w:left="0"/>
        <w:rPr>
          <w:rFonts w:ascii="Calibri" w:eastAsia="Calibri" w:hAnsi="Calibri" w:cs="Calibri"/>
          <w:b/>
          <w:color w:val="281E1E"/>
          <w:sz w:val="30"/>
          <w:szCs w:val="30"/>
          <w:highlight w:val="white"/>
        </w:rPr>
      </w:pPr>
    </w:p>
    <w:p w14:paraId="66B0A940" w14:textId="77777777" w:rsidR="00E61E0F" w:rsidRPr="00F03670" w:rsidRDefault="00E61E0F" w:rsidP="00E61E0F">
      <w:pPr>
        <w:spacing w:line="276" w:lineRule="auto"/>
        <w:ind w:left="0"/>
        <w:rPr>
          <w:rFonts w:ascii="Calibri" w:eastAsia="Calibri" w:hAnsi="Calibri" w:cs="Calibri"/>
          <w:color w:val="281E1E"/>
          <w:sz w:val="30"/>
          <w:szCs w:val="30"/>
          <w:highlight w:val="white"/>
        </w:rPr>
      </w:pPr>
    </w:p>
    <w:p w14:paraId="2259EB5F" w14:textId="77777777" w:rsidR="00E61E0F" w:rsidRDefault="00E61E0F" w:rsidP="00E61E0F">
      <w:pPr>
        <w:spacing w:line="276" w:lineRule="auto"/>
        <w:ind w:left="0"/>
        <w:rPr>
          <w:rFonts w:ascii="Calibri" w:eastAsia="Calibri" w:hAnsi="Calibri" w:cs="Calibri"/>
          <w:b/>
          <w:color w:val="281E1E"/>
          <w:highlight w:val="white"/>
        </w:rPr>
      </w:pPr>
      <w:r>
        <w:rPr>
          <w:rFonts w:ascii="Calibri" w:eastAsia="Calibri" w:hAnsi="Calibri" w:cs="Calibri"/>
          <w:b/>
          <w:color w:val="281E1E"/>
          <w:highlight w:val="white"/>
        </w:rPr>
        <w:t>Crippling the Military</w:t>
      </w:r>
    </w:p>
    <w:p w14:paraId="6EA75D4C" w14:textId="77777777" w:rsidR="00E61E0F" w:rsidRDefault="00E61E0F" w:rsidP="00E61E0F">
      <w:pPr>
        <w:spacing w:line="276" w:lineRule="auto"/>
        <w:ind w:left="0"/>
        <w:rPr>
          <w:rFonts w:ascii="Calibri" w:eastAsia="Calibri" w:hAnsi="Calibri" w:cs="Calibri"/>
          <w:b/>
          <w:color w:val="281E1E"/>
          <w:highlight w:val="white"/>
        </w:rPr>
      </w:pPr>
    </w:p>
    <w:p w14:paraId="25B318E2" w14:textId="77777777" w:rsidR="00E61E0F" w:rsidRDefault="00E61E0F" w:rsidP="00E61E0F">
      <w:pPr>
        <w:spacing w:line="276" w:lineRule="auto"/>
        <w:ind w:left="0"/>
        <w:rPr>
          <w:rFonts w:ascii="Calibri" w:eastAsia="Calibri" w:hAnsi="Calibri" w:cs="Calibri"/>
          <w:color w:val="281E1E"/>
          <w:highlight w:val="white"/>
        </w:rPr>
      </w:pPr>
      <w:r>
        <w:rPr>
          <w:rFonts w:ascii="Calibri" w:eastAsia="Calibri" w:hAnsi="Calibri" w:cs="Calibri"/>
          <w:color w:val="281E1E"/>
          <w:highlight w:val="white"/>
        </w:rPr>
        <w:t xml:space="preserve">Let's go to our first warrant about crippling the Saudi Military. The CBO finds that the war in Yemen has largely been waged with US arms. As such, ending arms sales would prevent Saudi Arabia from further </w:t>
      </w:r>
      <w:r>
        <w:rPr>
          <w:rFonts w:ascii="Calibri" w:eastAsia="Calibri" w:hAnsi="Calibri" w:cs="Calibri"/>
          <w:color w:val="281E1E"/>
          <w:highlight w:val="white"/>
        </w:rPr>
        <w:lastRenderedPageBreak/>
        <w:t xml:space="preserve">aggression in Yemen. This is vital as Saudi campaigns in Yemen are associated with an 164% increase in civilian casualties </w:t>
      </w:r>
    </w:p>
    <w:p w14:paraId="29F9D952" w14:textId="77777777" w:rsidR="00E61E0F" w:rsidRDefault="00E61E0F">
      <w:pPr>
        <w:spacing w:line="276" w:lineRule="auto"/>
        <w:ind w:left="0"/>
        <w:rPr>
          <w:rFonts w:ascii="Calibri" w:eastAsia="Calibri" w:hAnsi="Calibri" w:cs="Calibri"/>
          <w:color w:val="281E1E"/>
          <w:highlight w:val="white"/>
        </w:rPr>
      </w:pPr>
    </w:p>
    <w:sectPr w:rsidR="00E61E0F">
      <w:headerReference w:type="even" r:id="rId26"/>
      <w:headerReference w:type="default" r:id="rId27"/>
      <w:footerReference w:type="even" r:id="rId28"/>
      <w:footerReference w:type="default" r:id="rId29"/>
      <w:headerReference w:type="first" r:id="rId30"/>
      <w:footerReference w:type="first" r:id="rId3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79D4" w14:textId="77777777" w:rsidR="00DE3A99" w:rsidRDefault="00DE3A99" w:rsidP="001366B6">
      <w:r>
        <w:separator/>
      </w:r>
    </w:p>
  </w:endnote>
  <w:endnote w:type="continuationSeparator" w:id="0">
    <w:p w14:paraId="02DFDFE3" w14:textId="77777777" w:rsidR="00DE3A99" w:rsidRDefault="00DE3A99" w:rsidP="0013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A6C" w14:textId="77777777" w:rsidR="001366B6" w:rsidRDefault="00136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EF1E" w14:textId="77777777" w:rsidR="001366B6" w:rsidRDefault="00136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4654" w14:textId="77777777" w:rsidR="001366B6" w:rsidRDefault="0013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3B2F" w14:textId="77777777" w:rsidR="00DE3A99" w:rsidRDefault="00DE3A99" w:rsidP="001366B6">
      <w:r>
        <w:separator/>
      </w:r>
    </w:p>
  </w:footnote>
  <w:footnote w:type="continuationSeparator" w:id="0">
    <w:p w14:paraId="6F8CAE85" w14:textId="77777777" w:rsidR="00DE3A99" w:rsidRDefault="00DE3A99" w:rsidP="0013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0AC" w14:textId="77777777" w:rsidR="001366B6" w:rsidRDefault="00136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788D" w14:textId="77777777" w:rsidR="001366B6" w:rsidRDefault="00136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6706" w14:textId="77777777" w:rsidR="001366B6" w:rsidRDefault="00136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D0205"/>
    <w:rsid w:val="001366B6"/>
    <w:rsid w:val="001E006B"/>
    <w:rsid w:val="004F0064"/>
    <w:rsid w:val="00540B14"/>
    <w:rsid w:val="005B1F00"/>
    <w:rsid w:val="005B42D0"/>
    <w:rsid w:val="005C7036"/>
    <w:rsid w:val="00720AD6"/>
    <w:rsid w:val="007B180F"/>
    <w:rsid w:val="007E545F"/>
    <w:rsid w:val="0087662F"/>
    <w:rsid w:val="008D0205"/>
    <w:rsid w:val="00905981"/>
    <w:rsid w:val="00A53CC1"/>
    <w:rsid w:val="00B3656C"/>
    <w:rsid w:val="00B54CB9"/>
    <w:rsid w:val="00DE3A99"/>
    <w:rsid w:val="00E61E0F"/>
    <w:rsid w:val="00F03670"/>
    <w:rsid w:val="00F753B0"/>
    <w:rsid w:val="00FE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398B4"/>
  <w15:docId w15:val="{3D1248DB-81B7-444B-A914-CBC0F149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28"/>
      <w:szCs w:val="28"/>
      <w:u w:val="single"/>
    </w:rPr>
  </w:style>
  <w:style w:type="paragraph" w:styleId="Heading3">
    <w:name w:val="heading 3"/>
    <w:basedOn w:val="Normal"/>
    <w:next w:val="Normal"/>
    <w:uiPriority w:val="9"/>
    <w:semiHidden/>
    <w:unhideWhenUsed/>
    <w:qFormat/>
    <w:pPr>
      <w:keepNext/>
      <w:keepLines/>
      <w:spacing w:before="320" w:after="80"/>
      <w:outlineLvl w:val="2"/>
    </w:pPr>
    <w:rPr>
      <w:b/>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1366B6"/>
    <w:pPr>
      <w:tabs>
        <w:tab w:val="center" w:pos="4680"/>
        <w:tab w:val="right" w:pos="9360"/>
      </w:tabs>
    </w:pPr>
  </w:style>
  <w:style w:type="character" w:customStyle="1" w:styleId="HeaderChar">
    <w:name w:val="Header Char"/>
    <w:basedOn w:val="DefaultParagraphFont"/>
    <w:link w:val="Header"/>
    <w:uiPriority w:val="99"/>
    <w:rsid w:val="001366B6"/>
  </w:style>
  <w:style w:type="paragraph" w:styleId="Footer">
    <w:name w:val="footer"/>
    <w:basedOn w:val="Normal"/>
    <w:link w:val="FooterChar"/>
    <w:uiPriority w:val="99"/>
    <w:unhideWhenUsed/>
    <w:rsid w:val="001366B6"/>
    <w:pPr>
      <w:tabs>
        <w:tab w:val="center" w:pos="4680"/>
        <w:tab w:val="right" w:pos="9360"/>
      </w:tabs>
    </w:pPr>
  </w:style>
  <w:style w:type="character" w:customStyle="1" w:styleId="FooterChar">
    <w:name w:val="Footer Char"/>
    <w:basedOn w:val="DefaultParagraphFont"/>
    <w:link w:val="Footer"/>
    <w:uiPriority w:val="99"/>
    <w:rsid w:val="0013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middleeasteye.net/opinion/why-saudi-arabia-cant-let-yemen-go" TargetMode="External"/><Relationship Id="rId18" Type="http://schemas.openxmlformats.org/officeDocument/2006/relationships/hyperlink" Target="https://www.theguardian.com/global-development/2018/sep/26/huge-spike-in-yemen-violence-as-civilian-deaths-rise-by-164-in-four-months-hodeidah"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cnn.com/interactive/2019/02/middleeast/yemen-lost-us-arms/" TargetMode="External"/><Relationship Id="rId7" Type="http://schemas.openxmlformats.org/officeDocument/2006/relationships/hyperlink" Target="https://www.theguardian.com/global-development/2018/oct/15/yemen-on-brink-worst-famine-100-years-un" TargetMode="External"/><Relationship Id="rId12" Type="http://schemas.openxmlformats.org/officeDocument/2006/relationships/hyperlink" Target="https://www.economist.com/special-report/2018/06/21/can-muhammad-bin-salmans-gamble-work" TargetMode="External"/><Relationship Id="rId17" Type="http://schemas.openxmlformats.org/officeDocument/2006/relationships/hyperlink" Target="https://fas.org/sgp/crs/mideast/R44984.pdf" TargetMode="External"/><Relationship Id="rId25" Type="http://schemas.openxmlformats.org/officeDocument/2006/relationships/hyperlink" Target="https://www.independent.co.uk/news/world/middle-east/yemen-famine-food-supplies-civil-war-block-a8705031.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ytimes.com/2018/10/12/opinion/saudi-arabia-arms-sales.html" TargetMode="External"/><Relationship Id="rId20" Type="http://schemas.openxmlformats.org/officeDocument/2006/relationships/hyperlink" Target="https://theconversation.com/arms-sales-to-saudi-arabia-give-trump-all-the-leverage-he-needs-in-khashoggi-affair-10499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independent.co.uk/news/world/middle-east/yemen-war-death-toll-saudi-arabia-coalition-military-assistance-uk-a8678376.html" TargetMode="External"/><Relationship Id="rId11" Type="http://schemas.openxmlformats.org/officeDocument/2006/relationships/hyperlink" Target="https://www.alaraby.co.uk/english/comment/2018/12/5/yemen-needs-more-than-peace-talks-and-ceasefires" TargetMode="External"/><Relationship Id="rId24" Type="http://schemas.openxmlformats.org/officeDocument/2006/relationships/hyperlink" Target="https://www.ispionline.it/it/pubblicazione/yemens-military-tribal-army-warlords-19919"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laraby.co.uk/english/comment/2018/12/5/yemen-needs-more-than-peace-talks-and-ceasefires" TargetMode="External"/><Relationship Id="rId23" Type="http://schemas.openxmlformats.org/officeDocument/2006/relationships/hyperlink" Target="https://www.washingtonpost.com/news/world/wp/2018/12/06/feature/the-merchants-of-despair/?utm_term=.22e6e2918259" TargetMode="External"/><Relationship Id="rId28" Type="http://schemas.openxmlformats.org/officeDocument/2006/relationships/footer" Target="footer1.xml"/><Relationship Id="rId10" Type="http://schemas.openxmlformats.org/officeDocument/2006/relationships/hyperlink" Target="https://www.newsweek.com/what-saudi-arabia-going-do-its-arms-buildup-569277" TargetMode="External"/><Relationship Id="rId19" Type="http://schemas.openxmlformats.org/officeDocument/2006/relationships/hyperlink" Target="https://www.brookings.edu/blog/order-from-chaos/2018/10/10/after-khashoggi-us-arms-sales-to-the-saudis-are-essential-leverage/"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hehill.com/blogs/congress-blog/foreign-policy/311671-why-the-al-sauds-may-be-preparing-for-a-real-war" TargetMode="External"/><Relationship Id="rId14" Type="http://schemas.openxmlformats.org/officeDocument/2006/relationships/hyperlink" Target="https://blogs.lse.ac.uk/mec/2018/07/05/saudi-arabia-from-within-diversionary-policy-of-iranian-containment/" TargetMode="External"/><Relationship Id="rId22" Type="http://schemas.openxmlformats.org/officeDocument/2006/relationships/hyperlink" Target="http://www.wistv.com/2019/02/05/us-arms-end-up-wrong-hands-including-irans-yemens-civil-war/"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middleeasteye.net/opinion/us-saudi-war-opec-prolong-oils-dying-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Goldstone</cp:lastModifiedBy>
  <cp:revision>3</cp:revision>
  <dcterms:created xsi:type="dcterms:W3CDTF">2019-03-01T02:30:00Z</dcterms:created>
  <dcterms:modified xsi:type="dcterms:W3CDTF">2019-04-24T18:28:00Z</dcterms:modified>
</cp:coreProperties>
</file>