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31B3" w:rsidRDefault="00FF294C" w:rsidP="00AA719F">
      <w:pPr>
        <w:outlineLvl w:val="0"/>
        <w:rPr>
          <w:rFonts w:ascii="Georgia" w:eastAsia="Georgia" w:hAnsi="Georgia" w:cs="Georgia"/>
        </w:rPr>
      </w:pPr>
      <w:r>
        <w:rPr>
          <w:rFonts w:ascii="Georgia" w:eastAsia="Georgia" w:hAnsi="Georgia" w:cs="Georgia"/>
        </w:rPr>
        <w:t>We affirm the resolution: Deployment of anti-missile systems is in South Korea’s best interest.</w:t>
      </w:r>
    </w:p>
    <w:p w14:paraId="00000002" w14:textId="77777777" w:rsidR="00B731B3" w:rsidRDefault="00B731B3">
      <w:pPr>
        <w:rPr>
          <w:rFonts w:ascii="Georgia" w:eastAsia="Georgia" w:hAnsi="Georgia" w:cs="Georgia"/>
        </w:rPr>
      </w:pPr>
    </w:p>
    <w:p w14:paraId="00000003" w14:textId="77777777" w:rsidR="00B731B3" w:rsidRDefault="00B731B3">
      <w:pPr>
        <w:rPr>
          <w:rFonts w:ascii="Georgia" w:eastAsia="Georgia" w:hAnsi="Georgia" w:cs="Georgia"/>
        </w:rPr>
      </w:pPr>
    </w:p>
    <w:p w14:paraId="00000004" w14:textId="77777777" w:rsidR="00B731B3" w:rsidRDefault="00FF294C" w:rsidP="00AA719F">
      <w:pPr>
        <w:outlineLvl w:val="0"/>
        <w:rPr>
          <w:rFonts w:ascii="Georgia" w:eastAsia="Georgia" w:hAnsi="Georgia" w:cs="Georgia"/>
          <w:sz w:val="24"/>
          <w:szCs w:val="24"/>
        </w:rPr>
      </w:pPr>
      <w:r>
        <w:rPr>
          <w:rFonts w:ascii="Georgia" w:eastAsia="Georgia" w:hAnsi="Georgia" w:cs="Georgia"/>
          <w:b/>
          <w:sz w:val="32"/>
          <w:szCs w:val="32"/>
        </w:rPr>
        <w:t xml:space="preserve">Contention 1 is Creating a Shield </w:t>
      </w:r>
    </w:p>
    <w:p w14:paraId="00000005" w14:textId="77777777" w:rsidR="00B731B3" w:rsidRDefault="00FF294C" w:rsidP="00AA719F">
      <w:pPr>
        <w:outlineLvl w:val="0"/>
        <w:rPr>
          <w:rFonts w:ascii="Georgia" w:eastAsia="Georgia" w:hAnsi="Georgia" w:cs="Georgia"/>
        </w:rPr>
      </w:pPr>
      <w:r>
        <w:rPr>
          <w:rFonts w:ascii="Georgia" w:eastAsia="Georgia" w:hAnsi="Georgia" w:cs="Georgia"/>
        </w:rPr>
        <w:t>North Korea poses a threat to South Korea for two reasons</w:t>
      </w:r>
    </w:p>
    <w:p w14:paraId="00000006" w14:textId="77777777" w:rsidR="00B731B3" w:rsidRDefault="00FF294C" w:rsidP="00AA719F">
      <w:pPr>
        <w:outlineLvl w:val="0"/>
        <w:rPr>
          <w:rFonts w:ascii="Georgia" w:eastAsia="Georgia" w:hAnsi="Georgia" w:cs="Georgia"/>
          <w:b/>
        </w:rPr>
      </w:pPr>
      <w:r>
        <w:rPr>
          <w:rFonts w:ascii="Georgia" w:eastAsia="Georgia" w:hAnsi="Georgia" w:cs="Georgia"/>
          <w:b/>
        </w:rPr>
        <w:t>First, Accidents</w:t>
      </w:r>
    </w:p>
    <w:p w14:paraId="00000007" w14:textId="77777777" w:rsidR="00B731B3" w:rsidRDefault="00FF294C" w:rsidP="00AA719F">
      <w:pPr>
        <w:outlineLvl w:val="0"/>
        <w:rPr>
          <w:rFonts w:ascii="Georgia" w:eastAsia="Georgia" w:hAnsi="Georgia" w:cs="Georgia"/>
          <w:u w:val="single"/>
        </w:rPr>
      </w:pPr>
      <w:r>
        <w:rPr>
          <w:rFonts w:ascii="Georgia" w:eastAsia="Georgia" w:hAnsi="Georgia" w:cs="Georgia"/>
          <w:u w:val="single"/>
        </w:rPr>
        <w:t>New York Times writes in 2017 that</w:t>
      </w:r>
    </w:p>
    <w:p w14:paraId="00000008" w14:textId="77777777" w:rsidR="00B731B3" w:rsidRDefault="00FF294C">
      <w:pPr>
        <w:rPr>
          <w:rFonts w:ascii="Georgia" w:eastAsia="Georgia" w:hAnsi="Georgia" w:cs="Georgia"/>
        </w:rPr>
      </w:pPr>
      <w:r>
        <w:rPr>
          <w:rFonts w:ascii="Georgia" w:eastAsia="Georgia" w:hAnsi="Georgia" w:cs="Georgia"/>
        </w:rPr>
        <w:t>By nature, North Korean missiles teeter on the brink of failure, and new designs are often accident prone. Things can easily go wrong, and frequently do.</w:t>
      </w:r>
    </w:p>
    <w:p w14:paraId="00000009" w14:textId="77777777" w:rsidR="00B731B3" w:rsidRDefault="00B731B3">
      <w:pPr>
        <w:rPr>
          <w:rFonts w:ascii="Georgia" w:eastAsia="Georgia" w:hAnsi="Georgia" w:cs="Georgia"/>
        </w:rPr>
      </w:pPr>
      <w:bookmarkStart w:id="0" w:name="_GoBack"/>
      <w:bookmarkEnd w:id="0"/>
    </w:p>
    <w:p w14:paraId="0000000A" w14:textId="77777777" w:rsidR="00B731B3" w:rsidRDefault="00FF294C" w:rsidP="00AA719F">
      <w:pPr>
        <w:outlineLvl w:val="0"/>
        <w:rPr>
          <w:rFonts w:ascii="Georgia" w:eastAsia="Georgia" w:hAnsi="Georgia" w:cs="Georgia"/>
          <w:b/>
        </w:rPr>
      </w:pPr>
      <w:r>
        <w:rPr>
          <w:rFonts w:ascii="Georgia" w:eastAsia="Georgia" w:hAnsi="Georgia" w:cs="Georgia"/>
          <w:b/>
        </w:rPr>
        <w:t>Second, a Lack of Communication</w:t>
      </w:r>
    </w:p>
    <w:p w14:paraId="0000000B" w14:textId="77777777" w:rsidR="00B731B3" w:rsidRDefault="00FF294C" w:rsidP="00AA719F">
      <w:pPr>
        <w:outlineLvl w:val="0"/>
        <w:rPr>
          <w:rFonts w:ascii="Georgia" w:eastAsia="Georgia" w:hAnsi="Georgia" w:cs="Georgia"/>
          <w:u w:val="single"/>
        </w:rPr>
      </w:pPr>
      <w:r w:rsidRPr="00FF294C">
        <w:rPr>
          <w:rFonts w:ascii="Georgia" w:eastAsia="Georgia" w:hAnsi="Georgia" w:cs="Georgia"/>
          <w:u w:val="single"/>
        </w:rPr>
        <w:t>Beauchamp of Vox</w:t>
      </w:r>
      <w:r w:rsidRPr="00FF294C">
        <w:rPr>
          <w:rFonts w:ascii="Georgia" w:eastAsia="Georgia" w:hAnsi="Georgia" w:cs="Georgia"/>
          <w:u w:val="single"/>
        </w:rPr>
        <w:t xml:space="preserve"> in 20</w:t>
      </w:r>
      <w:r>
        <w:rPr>
          <w:rFonts w:ascii="Georgia" w:eastAsia="Georgia" w:hAnsi="Georgia" w:cs="Georgia"/>
          <w:u w:val="single"/>
        </w:rPr>
        <w:t>17 explains that</w:t>
      </w:r>
    </w:p>
    <w:p w14:paraId="0000000C" w14:textId="77777777" w:rsidR="00B731B3" w:rsidRDefault="00FF294C">
      <w:pPr>
        <w:rPr>
          <w:rFonts w:ascii="Georgia" w:eastAsia="Georgia" w:hAnsi="Georgia" w:cs="Georgia"/>
          <w:b/>
        </w:rPr>
      </w:pPr>
      <w:r>
        <w:rPr>
          <w:rFonts w:ascii="Georgia" w:eastAsia="Georgia" w:hAnsi="Georgia" w:cs="Georgia"/>
        </w:rPr>
        <w:t xml:space="preserve">North Korea doesn’t have a </w:t>
      </w:r>
      <w:r>
        <w:rPr>
          <w:rFonts w:ascii="Georgia" w:eastAsia="Georgia" w:hAnsi="Georgia" w:cs="Georgia"/>
        </w:rPr>
        <w:t>line of communication, a tool that de-escalated historical tensions like in the Cold War</w:t>
      </w:r>
    </w:p>
    <w:p w14:paraId="0000000D" w14:textId="77777777" w:rsidR="00B731B3" w:rsidRDefault="00B731B3">
      <w:pPr>
        <w:rPr>
          <w:rFonts w:ascii="Georgia" w:eastAsia="Georgia" w:hAnsi="Georgia" w:cs="Georgia"/>
          <w:sz w:val="24"/>
          <w:szCs w:val="24"/>
        </w:rPr>
      </w:pPr>
    </w:p>
    <w:p w14:paraId="0000000E" w14:textId="77777777" w:rsidR="00B731B3" w:rsidRDefault="00FF294C">
      <w:pPr>
        <w:rPr>
          <w:rFonts w:ascii="Georgia" w:eastAsia="Georgia" w:hAnsi="Georgia" w:cs="Georgia"/>
          <w:sz w:val="24"/>
          <w:szCs w:val="24"/>
        </w:rPr>
      </w:pPr>
      <w:proofErr w:type="spellStart"/>
      <w:r>
        <w:rPr>
          <w:rFonts w:ascii="Georgia" w:eastAsia="Georgia" w:hAnsi="Georgia" w:cs="Georgia"/>
          <w:b/>
          <w:sz w:val="24"/>
          <w:szCs w:val="24"/>
        </w:rPr>
        <w:t>Bandix</w:t>
      </w:r>
      <w:proofErr w:type="spellEnd"/>
      <w:r>
        <w:rPr>
          <w:rFonts w:ascii="Georgia" w:eastAsia="Georgia" w:hAnsi="Georgia" w:cs="Georgia"/>
          <w:b/>
          <w:sz w:val="24"/>
          <w:szCs w:val="24"/>
        </w:rPr>
        <w:t xml:space="preserve"> of the Atlantic reports in 2017</w:t>
      </w:r>
      <w:r>
        <w:rPr>
          <w:rFonts w:ascii="Georgia" w:eastAsia="Georgia" w:hAnsi="Georgia" w:cs="Georgia"/>
          <w:sz w:val="24"/>
          <w:szCs w:val="24"/>
        </w:rPr>
        <w:t xml:space="preserve"> that even South Korea President Moon warns that there is a high possibility of conflict with North Korea and that because of it</w:t>
      </w:r>
      <w:r>
        <w:rPr>
          <w:rFonts w:ascii="Georgia" w:eastAsia="Georgia" w:hAnsi="Georgia" w:cs="Georgia"/>
          <w:sz w:val="24"/>
          <w:szCs w:val="24"/>
        </w:rPr>
        <w:t>, expanding South Korea’s defense program is a priority.</w:t>
      </w:r>
    </w:p>
    <w:p w14:paraId="0000000F" w14:textId="77777777" w:rsidR="00B731B3" w:rsidRDefault="00B731B3">
      <w:pPr>
        <w:rPr>
          <w:rFonts w:ascii="Georgia" w:eastAsia="Georgia" w:hAnsi="Georgia" w:cs="Georgia"/>
          <w:sz w:val="24"/>
          <w:szCs w:val="24"/>
        </w:rPr>
      </w:pPr>
    </w:p>
    <w:p w14:paraId="00000010" w14:textId="77777777" w:rsidR="00B731B3" w:rsidRDefault="00FF294C" w:rsidP="00AA719F">
      <w:pPr>
        <w:outlineLvl w:val="0"/>
        <w:rPr>
          <w:rFonts w:ascii="Georgia" w:eastAsia="Georgia" w:hAnsi="Georgia" w:cs="Georgia"/>
          <w:sz w:val="24"/>
          <w:szCs w:val="24"/>
        </w:rPr>
      </w:pPr>
      <w:r>
        <w:rPr>
          <w:rFonts w:ascii="Georgia" w:eastAsia="Georgia" w:hAnsi="Georgia" w:cs="Georgia"/>
          <w:sz w:val="24"/>
          <w:szCs w:val="24"/>
        </w:rPr>
        <w:t xml:space="preserve">Missile Defense is key to defending South Korea in two ways </w:t>
      </w:r>
    </w:p>
    <w:p w14:paraId="00000011" w14:textId="77777777" w:rsidR="00B731B3" w:rsidRDefault="00B731B3">
      <w:pPr>
        <w:rPr>
          <w:rFonts w:ascii="Georgia" w:eastAsia="Georgia" w:hAnsi="Georgia" w:cs="Georgia"/>
          <w:sz w:val="24"/>
          <w:szCs w:val="24"/>
        </w:rPr>
      </w:pPr>
    </w:p>
    <w:p w14:paraId="00000012" w14:textId="77777777" w:rsidR="00B731B3" w:rsidRDefault="00FF294C">
      <w:pPr>
        <w:numPr>
          <w:ilvl w:val="0"/>
          <w:numId w:val="1"/>
        </w:numPr>
        <w:rPr>
          <w:rFonts w:ascii="Georgia" w:eastAsia="Georgia" w:hAnsi="Georgia" w:cs="Georgia"/>
          <w:sz w:val="24"/>
          <w:szCs w:val="24"/>
        </w:rPr>
      </w:pPr>
      <w:r>
        <w:rPr>
          <w:rFonts w:ascii="Georgia" w:eastAsia="Georgia" w:hAnsi="Georgia" w:cs="Georgia"/>
          <w:sz w:val="24"/>
          <w:szCs w:val="24"/>
        </w:rPr>
        <w:t>Boosting South Korea Defenses</w:t>
      </w:r>
    </w:p>
    <w:p w14:paraId="00000013" w14:textId="77777777" w:rsidR="00B731B3" w:rsidRDefault="00B731B3">
      <w:pPr>
        <w:rPr>
          <w:rFonts w:ascii="Georgia" w:eastAsia="Georgia" w:hAnsi="Georgia" w:cs="Georgia"/>
          <w:sz w:val="24"/>
          <w:szCs w:val="24"/>
        </w:rPr>
      </w:pPr>
    </w:p>
    <w:p w14:paraId="00000014" w14:textId="77777777" w:rsidR="00B731B3" w:rsidRDefault="00FF294C">
      <w:pPr>
        <w:rPr>
          <w:rFonts w:ascii="Georgia" w:eastAsia="Georgia" w:hAnsi="Georgia" w:cs="Georgia"/>
          <w:sz w:val="24"/>
          <w:szCs w:val="24"/>
        </w:rPr>
      </w:pPr>
      <w:r>
        <w:rPr>
          <w:rFonts w:ascii="Georgia" w:eastAsia="Georgia" w:hAnsi="Georgia" w:cs="Georgia"/>
          <w:b/>
          <w:sz w:val="24"/>
          <w:szCs w:val="24"/>
        </w:rPr>
        <w:t xml:space="preserve">Sauter of the National Interest </w:t>
      </w:r>
      <w:r>
        <w:rPr>
          <w:rFonts w:ascii="Georgia" w:eastAsia="Georgia" w:hAnsi="Georgia" w:cs="Georgia"/>
          <w:sz w:val="24"/>
          <w:szCs w:val="24"/>
        </w:rPr>
        <w:t>explains THAAD’s unique capability adds an essential layer of defense aga</w:t>
      </w:r>
      <w:r>
        <w:rPr>
          <w:rFonts w:ascii="Georgia" w:eastAsia="Georgia" w:hAnsi="Georgia" w:cs="Georgia"/>
          <w:sz w:val="24"/>
          <w:szCs w:val="24"/>
        </w:rPr>
        <w:t>inst current and emerging missile threats [and]</w:t>
      </w:r>
      <w:r>
        <w:rPr>
          <w:rFonts w:ascii="Georgia" w:eastAsia="Georgia" w:hAnsi="Georgia" w:cs="Georgia"/>
          <w:sz w:val="12"/>
          <w:szCs w:val="12"/>
        </w:rPr>
        <w:t xml:space="preserve"> </w:t>
      </w:r>
      <w:r>
        <w:rPr>
          <w:rFonts w:ascii="Georgia" w:eastAsia="Georgia" w:hAnsi="Georgia" w:cs="Georgia"/>
          <w:sz w:val="24"/>
          <w:szCs w:val="24"/>
        </w:rPr>
        <w:t xml:space="preserve"> [closes] the battlespace gap between PAC-3 and Aegis BMD’s. THAAD ensures sustained protection against new threats [as] THAAD has a 100 percent success rate in the last thirteen tests, including eleven for eleven successful intercepts.</w:t>
      </w:r>
    </w:p>
    <w:p w14:paraId="00000015" w14:textId="77777777" w:rsidR="00B731B3" w:rsidRDefault="00B731B3">
      <w:pPr>
        <w:rPr>
          <w:rFonts w:ascii="Georgia" w:eastAsia="Georgia" w:hAnsi="Georgia" w:cs="Georgia"/>
          <w:sz w:val="24"/>
          <w:szCs w:val="24"/>
        </w:rPr>
      </w:pPr>
    </w:p>
    <w:p w14:paraId="00000016" w14:textId="77777777" w:rsidR="00B731B3" w:rsidRDefault="00FF294C">
      <w:pPr>
        <w:numPr>
          <w:ilvl w:val="0"/>
          <w:numId w:val="1"/>
        </w:numPr>
        <w:rPr>
          <w:rFonts w:ascii="Georgia" w:eastAsia="Georgia" w:hAnsi="Georgia" w:cs="Georgia"/>
          <w:sz w:val="24"/>
          <w:szCs w:val="24"/>
        </w:rPr>
      </w:pPr>
      <w:r>
        <w:rPr>
          <w:rFonts w:ascii="Georgia" w:eastAsia="Georgia" w:hAnsi="Georgia" w:cs="Georgia"/>
          <w:sz w:val="24"/>
          <w:szCs w:val="24"/>
        </w:rPr>
        <w:t xml:space="preserve">Deterrence </w:t>
      </w:r>
    </w:p>
    <w:p w14:paraId="00000017" w14:textId="77777777" w:rsidR="00B731B3" w:rsidRDefault="00B731B3">
      <w:pPr>
        <w:rPr>
          <w:rFonts w:ascii="Georgia" w:eastAsia="Georgia" w:hAnsi="Georgia" w:cs="Georgia"/>
          <w:sz w:val="24"/>
          <w:szCs w:val="24"/>
        </w:rPr>
      </w:pPr>
    </w:p>
    <w:p w14:paraId="00000018" w14:textId="77777777" w:rsidR="00B731B3" w:rsidRDefault="00FF294C">
      <w:pPr>
        <w:rPr>
          <w:rFonts w:ascii="Georgia" w:eastAsia="Georgia" w:hAnsi="Georgia" w:cs="Georgia"/>
          <w:sz w:val="24"/>
          <w:szCs w:val="24"/>
        </w:rPr>
      </w:pPr>
      <w:r>
        <w:rPr>
          <w:rFonts w:ascii="Georgia" w:eastAsia="Georgia" w:hAnsi="Georgia" w:cs="Georgia"/>
          <w:b/>
          <w:sz w:val="24"/>
          <w:szCs w:val="24"/>
        </w:rPr>
        <w:t>Peter</w:t>
      </w:r>
      <w:r>
        <w:rPr>
          <w:rFonts w:ascii="Georgia" w:eastAsia="Georgia" w:hAnsi="Georgia" w:cs="Georgia"/>
          <w:b/>
          <w:sz w:val="24"/>
          <w:szCs w:val="24"/>
        </w:rPr>
        <w:t xml:space="preserve"> </w:t>
      </w:r>
      <w:proofErr w:type="spellStart"/>
      <w:r>
        <w:rPr>
          <w:rFonts w:ascii="Georgia" w:eastAsia="Georgia" w:hAnsi="Georgia" w:cs="Georgia"/>
          <w:b/>
          <w:sz w:val="24"/>
          <w:szCs w:val="24"/>
        </w:rPr>
        <w:t>Huessy</w:t>
      </w:r>
      <w:proofErr w:type="spellEnd"/>
      <w:r>
        <w:rPr>
          <w:rFonts w:ascii="Georgia" w:eastAsia="Georgia" w:hAnsi="Georgia" w:cs="Georgia"/>
          <w:b/>
          <w:sz w:val="24"/>
          <w:szCs w:val="24"/>
        </w:rPr>
        <w:t xml:space="preserve"> </w:t>
      </w:r>
      <w:r>
        <w:rPr>
          <w:rFonts w:ascii="Georgia" w:eastAsia="Georgia" w:hAnsi="Georgia" w:cs="Georgia"/>
          <w:sz w:val="24"/>
          <w:szCs w:val="24"/>
        </w:rPr>
        <w:t>furthers that deploying better and greater numbers of missile defense systems poses no offensive threat, but would enable the U.S. to exercise restraint in a crisis, and would enable the U.S. to de-escalate a possible conflict by blunting offensive</w:t>
      </w:r>
      <w:r>
        <w:rPr>
          <w:rFonts w:ascii="Georgia" w:eastAsia="Georgia" w:hAnsi="Georgia" w:cs="Georgia"/>
          <w:sz w:val="24"/>
          <w:szCs w:val="24"/>
        </w:rPr>
        <w:t xml:space="preserve"> attacks.</w:t>
      </w:r>
    </w:p>
    <w:p w14:paraId="00000019" w14:textId="77777777" w:rsidR="00B731B3" w:rsidRDefault="00B731B3">
      <w:pPr>
        <w:rPr>
          <w:rFonts w:ascii="Georgia" w:eastAsia="Georgia" w:hAnsi="Georgia" w:cs="Georgia"/>
          <w:sz w:val="24"/>
          <w:szCs w:val="24"/>
        </w:rPr>
      </w:pPr>
    </w:p>
    <w:p w14:paraId="0000001A" w14:textId="77777777" w:rsidR="00B731B3" w:rsidRDefault="00FF294C">
      <w:pPr>
        <w:rPr>
          <w:rFonts w:ascii="Georgia" w:eastAsia="Georgia" w:hAnsi="Georgia" w:cs="Georgia"/>
          <w:b/>
          <w:sz w:val="36"/>
          <w:szCs w:val="36"/>
        </w:rPr>
      </w:pPr>
      <w:r>
        <w:rPr>
          <w:rFonts w:ascii="Georgia" w:eastAsia="Georgia" w:hAnsi="Georgia" w:cs="Georgia"/>
          <w:sz w:val="24"/>
          <w:szCs w:val="24"/>
        </w:rPr>
        <w:t>This is critical since the risk and magnitude of retaliation means North Korea cannot risk a failed strike</w:t>
      </w:r>
      <w:r w:rsidRPr="00FF294C">
        <w:rPr>
          <w:rFonts w:ascii="Georgia" w:eastAsia="Georgia" w:hAnsi="Georgia" w:cs="Georgia"/>
          <w:sz w:val="24"/>
          <w:szCs w:val="24"/>
        </w:rPr>
        <w:t xml:space="preserve">. </w:t>
      </w:r>
      <w:r w:rsidRPr="00FF294C">
        <w:rPr>
          <w:rFonts w:ascii="Georgia" w:eastAsia="Georgia" w:hAnsi="Georgia" w:cs="Georgia"/>
          <w:b/>
          <w:sz w:val="24"/>
          <w:szCs w:val="24"/>
        </w:rPr>
        <w:t>Bennett 2012</w:t>
      </w:r>
      <w:r>
        <w:rPr>
          <w:rFonts w:ascii="Georgia" w:eastAsia="Georgia" w:hAnsi="Georgia" w:cs="Georgia"/>
          <w:sz w:val="24"/>
          <w:szCs w:val="24"/>
        </w:rPr>
        <w:t xml:space="preserve"> clarifies that North Korea has to respect the potential of missile defense systems thus deterring the North’s aggression.</w:t>
      </w:r>
    </w:p>
    <w:p w14:paraId="0000001B" w14:textId="77777777" w:rsidR="00B731B3" w:rsidRDefault="00B731B3">
      <w:pPr>
        <w:rPr>
          <w:rFonts w:ascii="Georgia" w:eastAsia="Georgia" w:hAnsi="Georgia" w:cs="Georgia"/>
          <w:b/>
          <w:sz w:val="36"/>
          <w:szCs w:val="36"/>
        </w:rPr>
      </w:pPr>
    </w:p>
    <w:p w14:paraId="0000001C" w14:textId="77777777" w:rsidR="00B731B3" w:rsidRDefault="00FF294C" w:rsidP="00AA719F">
      <w:pPr>
        <w:outlineLvl w:val="0"/>
        <w:rPr>
          <w:rFonts w:ascii="Georgia" w:eastAsia="Georgia" w:hAnsi="Georgia" w:cs="Georgia"/>
          <w:sz w:val="24"/>
          <w:szCs w:val="24"/>
        </w:rPr>
      </w:pPr>
      <w:r>
        <w:rPr>
          <w:rFonts w:ascii="Georgia" w:eastAsia="Georgia" w:hAnsi="Georgia" w:cs="Georgia"/>
          <w:sz w:val="24"/>
          <w:szCs w:val="24"/>
        </w:rPr>
        <w:t>The impact is saving lives</w:t>
      </w:r>
    </w:p>
    <w:p w14:paraId="0000001D" w14:textId="77777777" w:rsidR="00B731B3" w:rsidRDefault="00FF294C">
      <w:pPr>
        <w:rPr>
          <w:rFonts w:ascii="Georgia" w:eastAsia="Georgia" w:hAnsi="Georgia" w:cs="Georgia"/>
          <w:sz w:val="24"/>
          <w:szCs w:val="24"/>
        </w:rPr>
      </w:pPr>
      <w:r>
        <w:rPr>
          <w:rFonts w:ascii="Georgia" w:eastAsia="Georgia" w:hAnsi="Georgia" w:cs="Georgia"/>
          <w:b/>
          <w:sz w:val="24"/>
          <w:szCs w:val="24"/>
        </w:rPr>
        <w:lastRenderedPageBreak/>
        <w:t>Beauchamp 2017</w:t>
      </w:r>
      <w:r>
        <w:rPr>
          <w:rFonts w:ascii="Georgia" w:eastAsia="Georgia" w:hAnsi="Georgia" w:cs="Georgia"/>
          <w:sz w:val="24"/>
          <w:szCs w:val="24"/>
        </w:rPr>
        <w:t xml:space="preserve"> clarifies that there could be up to 2 million casualties in the first 24 hours of a conflict, and as bad as things are with North Korea right now, the situation will only get worse over time. The bottom line is tha</w:t>
      </w:r>
      <w:r>
        <w:rPr>
          <w:rFonts w:ascii="Georgia" w:eastAsia="Georgia" w:hAnsi="Georgia" w:cs="Georgia"/>
          <w:sz w:val="24"/>
          <w:szCs w:val="24"/>
        </w:rPr>
        <w:t xml:space="preserve">t the North Korean situation holds  the greatest risk of a nuclear war. </w:t>
      </w:r>
    </w:p>
    <w:p w14:paraId="0000001E" w14:textId="77777777" w:rsidR="00B731B3" w:rsidRDefault="00B731B3">
      <w:pPr>
        <w:rPr>
          <w:rFonts w:ascii="Georgia" w:eastAsia="Georgia" w:hAnsi="Georgia" w:cs="Georgia"/>
          <w:sz w:val="24"/>
          <w:szCs w:val="24"/>
        </w:rPr>
      </w:pPr>
    </w:p>
    <w:p w14:paraId="0000001F" w14:textId="77777777" w:rsidR="00B731B3" w:rsidRDefault="00FF294C" w:rsidP="00AA719F">
      <w:pPr>
        <w:outlineLvl w:val="0"/>
        <w:rPr>
          <w:rFonts w:ascii="Georgia" w:eastAsia="Georgia" w:hAnsi="Georgia" w:cs="Georgia"/>
          <w:b/>
          <w:sz w:val="36"/>
          <w:szCs w:val="36"/>
        </w:rPr>
      </w:pPr>
      <w:r>
        <w:rPr>
          <w:rFonts w:ascii="Georgia" w:eastAsia="Georgia" w:hAnsi="Georgia" w:cs="Georgia"/>
          <w:b/>
          <w:sz w:val="36"/>
          <w:szCs w:val="36"/>
        </w:rPr>
        <w:t>Contention 2: Nuclear Proliferation</w:t>
      </w:r>
    </w:p>
    <w:p w14:paraId="00000020" w14:textId="77777777" w:rsidR="00B731B3" w:rsidRDefault="00FF294C">
      <w:pPr>
        <w:rPr>
          <w:rFonts w:ascii="Georgia" w:eastAsia="Georgia" w:hAnsi="Georgia" w:cs="Georgia"/>
        </w:rPr>
      </w:pPr>
      <w:r>
        <w:rPr>
          <w:rFonts w:ascii="Georgia" w:eastAsia="Georgia" w:hAnsi="Georgia" w:cs="Georgia"/>
        </w:rPr>
        <w:t>The Diplomat 2016 explains that the current political environment in South Korea combined with Trump’s rhetoric about the U.S. ROK alliance, means</w:t>
      </w:r>
      <w:r>
        <w:rPr>
          <w:rFonts w:ascii="Georgia" w:eastAsia="Georgia" w:hAnsi="Georgia" w:cs="Georgia"/>
        </w:rPr>
        <w:t xml:space="preserve"> that decades-old nonproliferation policies could shift radically overnight. </w:t>
      </w:r>
    </w:p>
    <w:p w14:paraId="00000021" w14:textId="77777777" w:rsidR="00B731B3" w:rsidRDefault="00B731B3">
      <w:pPr>
        <w:rPr>
          <w:rFonts w:ascii="Georgia" w:eastAsia="Georgia" w:hAnsi="Georgia" w:cs="Georgia"/>
        </w:rPr>
      </w:pPr>
    </w:p>
    <w:p w14:paraId="00000022" w14:textId="77777777" w:rsidR="00B731B3" w:rsidRDefault="00FF294C">
      <w:pPr>
        <w:rPr>
          <w:rFonts w:ascii="Georgia" w:eastAsia="Georgia" w:hAnsi="Georgia" w:cs="Georgia"/>
        </w:rPr>
      </w:pPr>
      <w:r>
        <w:rPr>
          <w:rFonts w:ascii="Georgia" w:eastAsia="Georgia" w:hAnsi="Georgia" w:cs="Georgia"/>
        </w:rPr>
        <w:t xml:space="preserve">South Korean military officials confirmed in 2013 said they would only need six months to build a nuclear weapon. </w:t>
      </w:r>
    </w:p>
    <w:p w14:paraId="00000023" w14:textId="77777777" w:rsidR="00B731B3" w:rsidRDefault="00B731B3">
      <w:pPr>
        <w:rPr>
          <w:rFonts w:ascii="Georgia" w:eastAsia="Georgia" w:hAnsi="Georgia" w:cs="Georgia"/>
        </w:rPr>
      </w:pPr>
    </w:p>
    <w:p w14:paraId="00000024" w14:textId="77777777" w:rsidR="00B731B3" w:rsidRDefault="00FF294C">
      <w:pPr>
        <w:rPr>
          <w:rFonts w:ascii="Georgia" w:eastAsia="Georgia" w:hAnsi="Georgia" w:cs="Georgia"/>
        </w:rPr>
      </w:pPr>
      <w:r>
        <w:rPr>
          <w:rFonts w:ascii="Georgia" w:eastAsia="Georgia" w:hAnsi="Georgia" w:cs="Georgia"/>
        </w:rPr>
        <w:t>However, the deployment of anti-missile systems disincentiviz</w:t>
      </w:r>
      <w:r>
        <w:rPr>
          <w:rFonts w:ascii="Georgia" w:eastAsia="Georgia" w:hAnsi="Georgia" w:cs="Georgia"/>
        </w:rPr>
        <w:t>es South Korea from pursuing nuclear weapons by providing a protective reassurance.</w:t>
      </w:r>
    </w:p>
    <w:p w14:paraId="00000025" w14:textId="77777777" w:rsidR="00B731B3" w:rsidRDefault="00B731B3">
      <w:pPr>
        <w:rPr>
          <w:rFonts w:ascii="Georgia" w:eastAsia="Georgia" w:hAnsi="Georgia" w:cs="Georgia"/>
        </w:rPr>
      </w:pPr>
    </w:p>
    <w:p w14:paraId="00000026" w14:textId="77777777" w:rsidR="00B731B3" w:rsidRDefault="00FF294C">
      <w:pPr>
        <w:rPr>
          <w:rFonts w:ascii="Georgia" w:eastAsia="Georgia" w:hAnsi="Georgia" w:cs="Georgia"/>
          <w:highlight w:val="white"/>
        </w:rPr>
      </w:pPr>
      <w:proofErr w:type="spellStart"/>
      <w:r>
        <w:rPr>
          <w:rFonts w:ascii="Georgia" w:eastAsia="Georgia" w:hAnsi="Georgia" w:cs="Georgia"/>
          <w:highlight w:val="white"/>
        </w:rPr>
        <w:t>Klingner</w:t>
      </w:r>
      <w:proofErr w:type="spellEnd"/>
      <w:r>
        <w:rPr>
          <w:rFonts w:ascii="Georgia" w:eastAsia="Georgia" w:hAnsi="Georgia" w:cs="Georgia"/>
          <w:highlight w:val="white"/>
        </w:rPr>
        <w:t xml:space="preserve"> 2011 from the Heritage Foundation explains that Missile defense is key for international nonproliferation as it reduces nations’ perceived need to acquire nuclear</w:t>
      </w:r>
      <w:r>
        <w:rPr>
          <w:rFonts w:ascii="Georgia" w:eastAsia="Georgia" w:hAnsi="Georgia" w:cs="Georgia"/>
          <w:highlight w:val="white"/>
        </w:rPr>
        <w:t xml:space="preserve"> weapons. </w:t>
      </w:r>
    </w:p>
    <w:p w14:paraId="00000027" w14:textId="77777777" w:rsidR="00B731B3" w:rsidRDefault="00B731B3">
      <w:pPr>
        <w:rPr>
          <w:rFonts w:ascii="Georgia" w:eastAsia="Georgia" w:hAnsi="Georgia" w:cs="Georgia"/>
          <w:highlight w:val="white"/>
        </w:rPr>
      </w:pPr>
    </w:p>
    <w:p w14:paraId="00000028" w14:textId="77777777" w:rsidR="00B731B3" w:rsidRDefault="00FF294C">
      <w:pPr>
        <w:rPr>
          <w:rFonts w:ascii="Georgia" w:eastAsia="Georgia" w:hAnsi="Georgia" w:cs="Georgia"/>
          <w:highlight w:val="white"/>
        </w:rPr>
      </w:pPr>
      <w:r>
        <w:rPr>
          <w:rFonts w:ascii="Georgia" w:eastAsia="Georgia" w:hAnsi="Georgia" w:cs="Georgia"/>
          <w:highlight w:val="white"/>
        </w:rPr>
        <w:t xml:space="preserve">Daniel Pinkston 2016 contextualizes that the deployment of THAAD, plays a key role in continuing to reassure Seoul that it does not need a nuclear weapon to defend itself against Pyongyang.  </w:t>
      </w:r>
    </w:p>
    <w:p w14:paraId="00000029" w14:textId="77777777" w:rsidR="00B731B3" w:rsidRDefault="00B731B3">
      <w:pPr>
        <w:rPr>
          <w:rFonts w:ascii="Georgia" w:eastAsia="Georgia" w:hAnsi="Georgia" w:cs="Georgia"/>
          <w:highlight w:val="white"/>
        </w:rPr>
      </w:pPr>
    </w:p>
    <w:p w14:paraId="0000002A" w14:textId="77777777" w:rsidR="00B731B3" w:rsidRDefault="00FF294C">
      <w:pPr>
        <w:rPr>
          <w:rFonts w:ascii="Georgia" w:eastAsia="Georgia" w:hAnsi="Georgia" w:cs="Georgia"/>
          <w:highlight w:val="white"/>
        </w:rPr>
      </w:pPr>
      <w:r>
        <w:rPr>
          <w:rFonts w:ascii="Georgia" w:eastAsia="Georgia" w:hAnsi="Georgia" w:cs="Georgia"/>
          <w:highlight w:val="white"/>
        </w:rPr>
        <w:t xml:space="preserve">Moreover, </w:t>
      </w:r>
      <w:r>
        <w:rPr>
          <w:rFonts w:ascii="Georgia" w:eastAsia="Georgia" w:hAnsi="Georgia" w:cs="Georgia"/>
          <w:b/>
          <w:highlight w:val="white"/>
          <w:u w:val="single"/>
        </w:rPr>
        <w:t>Einhorn 2016</w:t>
      </w:r>
      <w:r>
        <w:rPr>
          <w:rFonts w:ascii="Georgia" w:eastAsia="Georgia" w:hAnsi="Georgia" w:cs="Georgia"/>
          <w:highlight w:val="white"/>
        </w:rPr>
        <w:t xml:space="preserve"> explains that South Korean politicians with little to offer in terms of practical proposals for overcoming the threat from Pyongyang, end up supporting the nuclear option to score political points </w:t>
      </w:r>
    </w:p>
    <w:p w14:paraId="0000002B" w14:textId="77777777" w:rsidR="00B731B3" w:rsidRDefault="00B731B3">
      <w:pPr>
        <w:rPr>
          <w:rFonts w:ascii="Georgia" w:eastAsia="Georgia" w:hAnsi="Georgia" w:cs="Georgia"/>
          <w:highlight w:val="white"/>
        </w:rPr>
      </w:pPr>
    </w:p>
    <w:p w14:paraId="0000002C" w14:textId="77777777" w:rsidR="00B731B3" w:rsidRDefault="00FF294C" w:rsidP="00AA719F">
      <w:pPr>
        <w:outlineLvl w:val="0"/>
        <w:rPr>
          <w:rFonts w:ascii="Georgia" w:eastAsia="Georgia" w:hAnsi="Georgia" w:cs="Georgia"/>
          <w:highlight w:val="white"/>
        </w:rPr>
      </w:pPr>
      <w:r>
        <w:rPr>
          <w:rFonts w:ascii="Georgia" w:eastAsia="Georgia" w:hAnsi="Georgia" w:cs="Georgia"/>
          <w:highlight w:val="white"/>
        </w:rPr>
        <w:t>The impact is of nuclearization is two-fold</w:t>
      </w:r>
    </w:p>
    <w:p w14:paraId="0000002D" w14:textId="77777777" w:rsidR="00B731B3" w:rsidRDefault="00FF294C" w:rsidP="00AA719F">
      <w:pPr>
        <w:outlineLvl w:val="0"/>
        <w:rPr>
          <w:rFonts w:ascii="Georgia" w:eastAsia="Georgia" w:hAnsi="Georgia" w:cs="Georgia"/>
          <w:highlight w:val="white"/>
        </w:rPr>
      </w:pPr>
      <w:r>
        <w:rPr>
          <w:rFonts w:ascii="Georgia" w:eastAsia="Georgia" w:hAnsi="Georgia" w:cs="Georgia"/>
          <w:b/>
          <w:highlight w:val="white"/>
        </w:rPr>
        <w:t>First is pre</w:t>
      </w:r>
      <w:r>
        <w:rPr>
          <w:rFonts w:ascii="Georgia" w:eastAsia="Georgia" w:hAnsi="Georgia" w:cs="Georgia"/>
          <w:b/>
          <w:highlight w:val="white"/>
        </w:rPr>
        <w:t xml:space="preserve">venting an arms race </w:t>
      </w:r>
    </w:p>
    <w:p w14:paraId="0000002E" w14:textId="77777777" w:rsidR="00B731B3" w:rsidRDefault="00FF294C">
      <w:pPr>
        <w:rPr>
          <w:rFonts w:ascii="Georgia" w:eastAsia="Georgia" w:hAnsi="Georgia" w:cs="Georgia"/>
        </w:rPr>
      </w:pPr>
      <w:r>
        <w:rPr>
          <w:rFonts w:ascii="Georgia" w:eastAsia="Georgia" w:hAnsi="Georgia" w:cs="Georgia"/>
        </w:rPr>
        <w:t xml:space="preserve">Kang 2016 warns that If the South acquired nuclear weapons, it would provoke a nuclear arms race among China, Japan, and the two Koreas that would be impossible to reverse, increasing the probability of nuclear war. </w:t>
      </w:r>
    </w:p>
    <w:p w14:paraId="0000002F" w14:textId="77777777" w:rsidR="00B731B3" w:rsidRDefault="00B731B3">
      <w:pPr>
        <w:rPr>
          <w:rFonts w:ascii="Georgia" w:eastAsia="Georgia" w:hAnsi="Georgia" w:cs="Georgia"/>
        </w:rPr>
      </w:pPr>
    </w:p>
    <w:p w14:paraId="00000030" w14:textId="77777777" w:rsidR="00B731B3" w:rsidRDefault="00FF294C">
      <w:pPr>
        <w:rPr>
          <w:rFonts w:ascii="Georgia" w:eastAsia="Georgia" w:hAnsi="Georgia" w:cs="Georgia"/>
        </w:rPr>
      </w:pPr>
      <w:r>
        <w:rPr>
          <w:rFonts w:ascii="Georgia" w:eastAsia="Georgia" w:hAnsi="Georgia" w:cs="Georgia"/>
        </w:rPr>
        <w:t xml:space="preserve">Thus </w:t>
      </w:r>
      <w:proofErr w:type="spellStart"/>
      <w:r>
        <w:rPr>
          <w:rFonts w:ascii="Georgia" w:eastAsia="Georgia" w:hAnsi="Georgia" w:cs="Georgia"/>
        </w:rPr>
        <w:t>Gibler</w:t>
      </w:r>
      <w:proofErr w:type="spellEnd"/>
      <w:r>
        <w:rPr>
          <w:rFonts w:ascii="Georgia" w:eastAsia="Georgia" w:hAnsi="Georgia" w:cs="Georgia"/>
        </w:rPr>
        <w:t xml:space="preserve"> from</w:t>
      </w:r>
      <w:r>
        <w:rPr>
          <w:rFonts w:ascii="Georgia" w:eastAsia="Georgia" w:hAnsi="Georgia" w:cs="Georgia"/>
        </w:rPr>
        <w:t xml:space="preserve"> the University of Alabama 2005 quantifies, that when tensions are accompanied by an arm race, the chances of war increases fivefold.</w:t>
      </w:r>
    </w:p>
    <w:p w14:paraId="00000031" w14:textId="77777777" w:rsidR="00B731B3" w:rsidRDefault="00B731B3">
      <w:pPr>
        <w:rPr>
          <w:rFonts w:ascii="Georgia" w:eastAsia="Georgia" w:hAnsi="Georgia" w:cs="Georgia"/>
          <w:b/>
        </w:rPr>
      </w:pPr>
    </w:p>
    <w:p w14:paraId="00000032" w14:textId="77777777" w:rsidR="00B731B3" w:rsidRDefault="00FF294C" w:rsidP="00AA719F">
      <w:pPr>
        <w:outlineLvl w:val="0"/>
        <w:rPr>
          <w:rFonts w:ascii="Georgia" w:eastAsia="Georgia" w:hAnsi="Georgia" w:cs="Georgia"/>
          <w:highlight w:val="white"/>
        </w:rPr>
      </w:pPr>
      <w:r>
        <w:rPr>
          <w:rFonts w:ascii="Georgia" w:eastAsia="Georgia" w:hAnsi="Georgia" w:cs="Georgia"/>
          <w:b/>
        </w:rPr>
        <w:t xml:space="preserve">Second is preventing a North Korean first Strike </w:t>
      </w:r>
    </w:p>
    <w:p w14:paraId="00000033" w14:textId="77777777" w:rsidR="00B731B3" w:rsidRDefault="00FF294C" w:rsidP="00AA719F">
      <w:pPr>
        <w:outlineLvl w:val="0"/>
        <w:rPr>
          <w:rFonts w:ascii="Georgia" w:eastAsia="Georgia" w:hAnsi="Georgia" w:cs="Georgia"/>
          <w:highlight w:val="white"/>
          <w:u w:val="single"/>
        </w:rPr>
      </w:pPr>
      <w:r>
        <w:rPr>
          <w:rFonts w:ascii="Georgia" w:eastAsia="Georgia" w:hAnsi="Georgia" w:cs="Georgia"/>
          <w:highlight w:val="white"/>
          <w:u w:val="single"/>
        </w:rPr>
        <w:t>Hayes 2014 from the Nautilus Institute</w:t>
      </w:r>
    </w:p>
    <w:p w14:paraId="00000034" w14:textId="77777777" w:rsidR="00B731B3" w:rsidRDefault="00FF294C">
      <w:pPr>
        <w:rPr>
          <w:rFonts w:ascii="Georgia" w:eastAsia="Georgia" w:hAnsi="Georgia" w:cs="Georgia"/>
          <w:highlight w:val="white"/>
        </w:rPr>
      </w:pPr>
      <w:r>
        <w:rPr>
          <w:rFonts w:ascii="Georgia" w:eastAsia="Georgia" w:hAnsi="Georgia" w:cs="Georgia"/>
        </w:rPr>
        <w:t>the nuclear weapons option, is n</w:t>
      </w:r>
      <w:r>
        <w:rPr>
          <w:rFonts w:ascii="Georgia" w:eastAsia="Georgia" w:hAnsi="Georgia" w:cs="Georgia"/>
        </w:rPr>
        <w:t>ot desirable for South Korea, for it creates two small states armed with nuclear weapons in an unstable “mutual probable destruction” relationship. Each would have incentive to use first their nuclear weapons rather than lose them.</w:t>
      </w:r>
    </w:p>
    <w:p w14:paraId="00000035" w14:textId="77777777" w:rsidR="00B731B3" w:rsidRDefault="00B731B3">
      <w:pPr>
        <w:rPr>
          <w:rFonts w:ascii="Georgia" w:eastAsia="Georgia" w:hAnsi="Georgia" w:cs="Georgia"/>
          <w:highlight w:val="white"/>
        </w:rPr>
      </w:pPr>
    </w:p>
    <w:p w14:paraId="00000036" w14:textId="77777777" w:rsidR="00B731B3" w:rsidRDefault="00FF294C">
      <w:pPr>
        <w:rPr>
          <w:rFonts w:ascii="Georgia" w:eastAsia="Georgia" w:hAnsi="Georgia" w:cs="Georgia"/>
        </w:rPr>
      </w:pPr>
      <w:hyperlink r:id="rId5">
        <w:r>
          <w:rPr>
            <w:rFonts w:ascii="Georgia" w:eastAsia="Georgia" w:hAnsi="Georgia" w:cs="Georgia"/>
            <w:highlight w:val="white"/>
            <w:u w:val="single"/>
          </w:rPr>
          <w:t>Taylor 2017</w:t>
        </w:r>
      </w:hyperlink>
      <w:r>
        <w:rPr>
          <w:rFonts w:ascii="Georgia" w:eastAsia="Georgia" w:hAnsi="Georgia" w:cs="Georgia"/>
          <w:highlight w:val="white"/>
        </w:rPr>
        <w:t xml:space="preserve"> finds that </w:t>
      </w:r>
      <w:r>
        <w:rPr>
          <w:rFonts w:ascii="Georgia" w:eastAsia="Georgia" w:hAnsi="Georgia" w:cs="Georgia"/>
        </w:rPr>
        <w:t>faced with the threat of South Korea developing nuclear weapons, the North may be</w:t>
      </w:r>
      <w:r>
        <w:rPr>
          <w:rFonts w:ascii="Georgia" w:eastAsia="Georgia" w:hAnsi="Georgia" w:cs="Georgia"/>
        </w:rPr>
        <w:t xml:space="preserve"> incentivized to launch a preemptive strike. </w:t>
      </w:r>
    </w:p>
    <w:p w14:paraId="00000039" w14:textId="77777777" w:rsidR="00B731B3" w:rsidRDefault="00B731B3"/>
    <w:sectPr w:rsidR="00B731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90D1E"/>
    <w:multiLevelType w:val="multilevel"/>
    <w:tmpl w:val="EA8CA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B3"/>
    <w:rsid w:val="00AA719F"/>
    <w:rsid w:val="00B731B3"/>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9A0AF"/>
  <w15:docId w15:val="{CEAFB0C5-D95B-8A44-9A53-807493CC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71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19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A719F"/>
    <w:rPr>
      <w:b/>
      <w:bCs/>
    </w:rPr>
  </w:style>
  <w:style w:type="character" w:customStyle="1" w:styleId="CommentSubjectChar">
    <w:name w:val="Comment Subject Char"/>
    <w:basedOn w:val="CommentTextChar"/>
    <w:link w:val="CommentSubject"/>
    <w:uiPriority w:val="99"/>
    <w:semiHidden/>
    <w:rsid w:val="00AA71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news/worldviews/wp/2017/07/31/why-doesnt-south-korea-have-nuclear-weapons-for-a-time-it-pursued-them/?utm_term=.1441bcc99f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3712</Characters>
  <Application>Microsoft Office Word</Application>
  <DocSecurity>0</DocSecurity>
  <Lines>78</Lines>
  <Paragraphs>33</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2019-05-22T16:46:00Z</dcterms:created>
  <dcterms:modified xsi:type="dcterms:W3CDTF">2019-05-22T16:47:00Z</dcterms:modified>
</cp:coreProperties>
</file>